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DCDC9" w14:textId="695548F0" w:rsidR="000165C4" w:rsidRPr="002C4B61" w:rsidRDefault="00910332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 </w:t>
      </w:r>
      <w:r w:rsidR="000165C4" w:rsidRPr="002C4B61">
        <w:rPr>
          <w:rFonts w:ascii="Times New Roman" w:hAnsi="Times New Roman"/>
          <w:sz w:val="24"/>
          <w:szCs w:val="24"/>
        </w:rPr>
        <w:t xml:space="preserve">     </w:t>
      </w:r>
      <w:r w:rsidRPr="002C4B61">
        <w:rPr>
          <w:rFonts w:ascii="Times New Roman" w:hAnsi="Times New Roman"/>
          <w:sz w:val="24"/>
          <w:szCs w:val="24"/>
        </w:rPr>
        <w:t xml:space="preserve">  </w:t>
      </w:r>
      <w:r w:rsidR="000165C4" w:rsidRPr="002C4B61">
        <w:rPr>
          <w:rFonts w:ascii="Times New Roman" w:hAnsi="Times New Roman"/>
          <w:sz w:val="24"/>
          <w:szCs w:val="24"/>
        </w:rPr>
        <w:t xml:space="preserve">         </w:t>
      </w:r>
      <w:r w:rsidR="000165C4" w:rsidRPr="002C4B61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850409B" wp14:editId="42343EAD">
            <wp:extent cx="486982" cy="628650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96" cy="62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65C4" w:rsidRPr="002C4B61">
        <w:rPr>
          <w:rFonts w:ascii="Times New Roman" w:hAnsi="Times New Roman"/>
          <w:sz w:val="24"/>
          <w:szCs w:val="24"/>
        </w:rPr>
        <w:tab/>
      </w:r>
      <w:r w:rsidR="000165C4" w:rsidRPr="002C4B61">
        <w:rPr>
          <w:rFonts w:ascii="Times New Roman" w:hAnsi="Times New Roman"/>
          <w:sz w:val="24"/>
          <w:szCs w:val="24"/>
        </w:rPr>
        <w:tab/>
      </w:r>
      <w:r w:rsidR="000165C4" w:rsidRPr="002C4B61">
        <w:rPr>
          <w:rFonts w:ascii="Times New Roman" w:hAnsi="Times New Roman"/>
          <w:sz w:val="24"/>
          <w:szCs w:val="24"/>
        </w:rPr>
        <w:tab/>
      </w:r>
      <w:r w:rsidR="000165C4" w:rsidRPr="002C4B61">
        <w:rPr>
          <w:rFonts w:ascii="Times New Roman" w:hAnsi="Times New Roman"/>
          <w:sz w:val="24"/>
          <w:szCs w:val="24"/>
        </w:rPr>
        <w:tab/>
      </w:r>
    </w:p>
    <w:p w14:paraId="39CC5187" w14:textId="2A969D74" w:rsidR="000165C4" w:rsidRPr="002C4B61" w:rsidRDefault="000165C4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</w:t>
      </w:r>
      <w:r w:rsidR="00910332" w:rsidRPr="002C4B61">
        <w:rPr>
          <w:rFonts w:ascii="Times New Roman" w:hAnsi="Times New Roman"/>
          <w:sz w:val="24"/>
          <w:szCs w:val="24"/>
        </w:rPr>
        <w:t xml:space="preserve">  </w:t>
      </w:r>
      <w:r w:rsidRPr="002C4B61">
        <w:rPr>
          <w:rFonts w:ascii="Times New Roman" w:hAnsi="Times New Roman"/>
          <w:sz w:val="24"/>
          <w:szCs w:val="24"/>
        </w:rPr>
        <w:t>REPUBLIKA HRVATSKA</w:t>
      </w:r>
    </w:p>
    <w:p w14:paraId="6E607E65" w14:textId="4D4BF067" w:rsidR="000165C4" w:rsidRPr="002C4B61" w:rsidRDefault="00910332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</w:t>
      </w:r>
      <w:r w:rsidR="000165C4" w:rsidRPr="002C4B61">
        <w:rPr>
          <w:rFonts w:ascii="Times New Roman" w:hAnsi="Times New Roman"/>
          <w:sz w:val="24"/>
          <w:szCs w:val="24"/>
        </w:rPr>
        <w:t>VARAŽDINSKA ŽUPANIJA</w:t>
      </w:r>
    </w:p>
    <w:p w14:paraId="06DDE2D4" w14:textId="4A9C0F44" w:rsidR="000165C4" w:rsidRPr="002C4B61" w:rsidRDefault="000165C4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         </w:t>
      </w:r>
      <w:r w:rsidR="00910332" w:rsidRPr="002C4B61">
        <w:rPr>
          <w:rFonts w:ascii="Times New Roman" w:hAnsi="Times New Roman"/>
          <w:sz w:val="24"/>
          <w:szCs w:val="24"/>
        </w:rPr>
        <w:t xml:space="preserve">  </w:t>
      </w:r>
      <w:r w:rsidRPr="002C4B61">
        <w:rPr>
          <w:rFonts w:ascii="Times New Roman" w:hAnsi="Times New Roman"/>
          <w:sz w:val="24"/>
          <w:szCs w:val="24"/>
        </w:rPr>
        <w:t>GRAD IVANEC</w:t>
      </w:r>
    </w:p>
    <w:p w14:paraId="23249EDE" w14:textId="26FE0658" w:rsidR="00017169" w:rsidRPr="002C4B61" w:rsidRDefault="00017169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Povjerenstvo za provedbu </w:t>
      </w:r>
      <w:r w:rsidR="001E4DB1">
        <w:rPr>
          <w:rFonts w:ascii="Times New Roman" w:hAnsi="Times New Roman"/>
          <w:sz w:val="24"/>
          <w:szCs w:val="24"/>
        </w:rPr>
        <w:t>natječaja</w:t>
      </w:r>
    </w:p>
    <w:p w14:paraId="04E34406" w14:textId="77777777" w:rsidR="00910332" w:rsidRPr="002C4B61" w:rsidRDefault="00910332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69AB845" w14:textId="7C73F60F" w:rsidR="000165C4" w:rsidRPr="002C4B61" w:rsidRDefault="00110A5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KLASA: </w:t>
      </w:r>
      <w:r w:rsidR="004E0209" w:rsidRPr="002C4B61">
        <w:rPr>
          <w:rFonts w:ascii="Times New Roman" w:hAnsi="Times New Roman"/>
          <w:sz w:val="24"/>
          <w:szCs w:val="24"/>
        </w:rPr>
        <w:t>112-0</w:t>
      </w:r>
      <w:r w:rsidR="002C4B61" w:rsidRPr="002C4B61">
        <w:rPr>
          <w:rFonts w:ascii="Times New Roman" w:hAnsi="Times New Roman"/>
          <w:sz w:val="24"/>
          <w:szCs w:val="24"/>
        </w:rPr>
        <w:t>2</w:t>
      </w:r>
      <w:r w:rsidR="004E0209" w:rsidRPr="002C4B61">
        <w:rPr>
          <w:rFonts w:ascii="Times New Roman" w:hAnsi="Times New Roman"/>
          <w:sz w:val="24"/>
          <w:szCs w:val="24"/>
        </w:rPr>
        <w:t>/2</w:t>
      </w:r>
      <w:r w:rsidR="002C4B61" w:rsidRPr="002C4B61">
        <w:rPr>
          <w:rFonts w:ascii="Times New Roman" w:hAnsi="Times New Roman"/>
          <w:sz w:val="24"/>
          <w:szCs w:val="24"/>
        </w:rPr>
        <w:t>4</w:t>
      </w:r>
      <w:r w:rsidR="004E0209" w:rsidRPr="002C4B61">
        <w:rPr>
          <w:rFonts w:ascii="Times New Roman" w:hAnsi="Times New Roman"/>
          <w:sz w:val="24"/>
          <w:szCs w:val="24"/>
        </w:rPr>
        <w:t>-01/</w:t>
      </w:r>
      <w:r w:rsidR="002C4B61" w:rsidRPr="002C4B61">
        <w:rPr>
          <w:rFonts w:ascii="Times New Roman" w:hAnsi="Times New Roman"/>
          <w:sz w:val="24"/>
          <w:szCs w:val="24"/>
        </w:rPr>
        <w:t>0</w:t>
      </w:r>
      <w:r w:rsidR="00BA6035">
        <w:rPr>
          <w:rFonts w:ascii="Times New Roman" w:hAnsi="Times New Roman"/>
          <w:sz w:val="24"/>
          <w:szCs w:val="24"/>
        </w:rPr>
        <w:t>3</w:t>
      </w:r>
    </w:p>
    <w:p w14:paraId="589C236E" w14:textId="7D657343" w:rsidR="000165C4" w:rsidRPr="002C4B61" w:rsidRDefault="00110A5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URBROJ: </w:t>
      </w:r>
      <w:r w:rsidR="004E0209" w:rsidRPr="002C4B61">
        <w:rPr>
          <w:rFonts w:ascii="Times New Roman" w:hAnsi="Times New Roman"/>
          <w:sz w:val="24"/>
          <w:szCs w:val="24"/>
        </w:rPr>
        <w:t>2186</w:t>
      </w:r>
      <w:r w:rsidR="00910332" w:rsidRPr="002C4B61">
        <w:rPr>
          <w:rFonts w:ascii="Times New Roman" w:hAnsi="Times New Roman"/>
          <w:sz w:val="24"/>
          <w:szCs w:val="24"/>
        </w:rPr>
        <w:t>-</w:t>
      </w:r>
      <w:r w:rsidR="004E0209" w:rsidRPr="002C4B61">
        <w:rPr>
          <w:rFonts w:ascii="Times New Roman" w:hAnsi="Times New Roman"/>
          <w:sz w:val="24"/>
          <w:szCs w:val="24"/>
        </w:rPr>
        <w:t>12-05/</w:t>
      </w:r>
      <w:r w:rsidR="00910332" w:rsidRPr="002C4B61">
        <w:rPr>
          <w:rFonts w:ascii="Times New Roman" w:hAnsi="Times New Roman"/>
          <w:sz w:val="24"/>
          <w:szCs w:val="24"/>
        </w:rPr>
        <w:t>0</w:t>
      </w:r>
      <w:r w:rsidR="004E0209" w:rsidRPr="002C4B61">
        <w:rPr>
          <w:rFonts w:ascii="Times New Roman" w:hAnsi="Times New Roman"/>
          <w:sz w:val="24"/>
          <w:szCs w:val="24"/>
        </w:rPr>
        <w:t>3-2</w:t>
      </w:r>
      <w:r w:rsidR="00383D17" w:rsidRPr="002C4B61">
        <w:rPr>
          <w:rFonts w:ascii="Times New Roman" w:hAnsi="Times New Roman"/>
          <w:sz w:val="24"/>
          <w:szCs w:val="24"/>
        </w:rPr>
        <w:t>4</w:t>
      </w:r>
      <w:r w:rsidR="004E0209" w:rsidRPr="002C4B61">
        <w:rPr>
          <w:rFonts w:ascii="Times New Roman" w:hAnsi="Times New Roman"/>
          <w:sz w:val="24"/>
          <w:szCs w:val="24"/>
        </w:rPr>
        <w:t>-</w:t>
      </w:r>
      <w:r w:rsidR="00910332" w:rsidRPr="002C4B61">
        <w:rPr>
          <w:rFonts w:ascii="Times New Roman" w:hAnsi="Times New Roman"/>
          <w:sz w:val="24"/>
          <w:szCs w:val="24"/>
        </w:rPr>
        <w:t>3</w:t>
      </w:r>
    </w:p>
    <w:p w14:paraId="7908102B" w14:textId="4594D97C" w:rsidR="000165C4" w:rsidRPr="002C4B61" w:rsidRDefault="000165C4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Ivanec</w:t>
      </w:r>
      <w:r w:rsidR="00910332" w:rsidRPr="00DE6486">
        <w:rPr>
          <w:rFonts w:ascii="Times New Roman" w:hAnsi="Times New Roman"/>
          <w:sz w:val="24"/>
          <w:szCs w:val="24"/>
        </w:rPr>
        <w:t>, 0</w:t>
      </w:r>
      <w:r w:rsidR="00DE6486" w:rsidRPr="00DE6486">
        <w:rPr>
          <w:rFonts w:ascii="Times New Roman" w:hAnsi="Times New Roman"/>
          <w:sz w:val="24"/>
          <w:szCs w:val="24"/>
        </w:rPr>
        <w:t>2</w:t>
      </w:r>
      <w:r w:rsidR="00910332" w:rsidRPr="00DE6486">
        <w:rPr>
          <w:rFonts w:ascii="Times New Roman" w:hAnsi="Times New Roman"/>
          <w:sz w:val="24"/>
          <w:szCs w:val="24"/>
        </w:rPr>
        <w:t xml:space="preserve">. </w:t>
      </w:r>
      <w:r w:rsidR="00DE6486" w:rsidRPr="00DE6486">
        <w:rPr>
          <w:rFonts w:ascii="Times New Roman" w:hAnsi="Times New Roman"/>
          <w:sz w:val="24"/>
          <w:szCs w:val="24"/>
        </w:rPr>
        <w:t>veljače</w:t>
      </w:r>
      <w:r w:rsidR="00910332" w:rsidRPr="00DE6486">
        <w:rPr>
          <w:rFonts w:ascii="Times New Roman" w:hAnsi="Times New Roman"/>
          <w:sz w:val="24"/>
          <w:szCs w:val="24"/>
        </w:rPr>
        <w:t xml:space="preserve"> 202</w:t>
      </w:r>
      <w:r w:rsidR="00383D17" w:rsidRPr="00DE6486">
        <w:rPr>
          <w:rFonts w:ascii="Times New Roman" w:hAnsi="Times New Roman"/>
          <w:sz w:val="24"/>
          <w:szCs w:val="24"/>
        </w:rPr>
        <w:t>4</w:t>
      </w:r>
      <w:r w:rsidR="00910332" w:rsidRPr="00DE6486">
        <w:rPr>
          <w:rFonts w:ascii="Times New Roman" w:hAnsi="Times New Roman"/>
          <w:sz w:val="24"/>
          <w:szCs w:val="24"/>
        </w:rPr>
        <w:t>.</w:t>
      </w:r>
    </w:p>
    <w:p w14:paraId="45614053" w14:textId="77777777" w:rsidR="000165C4" w:rsidRPr="002C4B61" w:rsidRDefault="000165C4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3EED8FFC" w14:textId="77777777" w:rsidR="000165C4" w:rsidRPr="002C4B61" w:rsidRDefault="000165C4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4FDA10C2" w14:textId="77777777" w:rsidR="007A16D8" w:rsidRPr="002C4B61" w:rsidRDefault="007A16D8" w:rsidP="00897AA7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C691ED6" w14:textId="77777777" w:rsidR="00383D17" w:rsidRPr="002C4B61" w:rsidRDefault="00383D17" w:rsidP="00897AA7">
      <w:pPr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C4B61">
        <w:rPr>
          <w:rFonts w:ascii="Times New Roman" w:hAnsi="Times New Roman"/>
          <w:b/>
          <w:sz w:val="28"/>
          <w:szCs w:val="28"/>
          <w:u w:val="single"/>
        </w:rPr>
        <w:t>OBAVIJEST</w:t>
      </w:r>
    </w:p>
    <w:p w14:paraId="07D0AD9F" w14:textId="77777777" w:rsidR="00383D17" w:rsidRPr="002C4B61" w:rsidRDefault="00383D17" w:rsidP="00897AA7">
      <w:pPr>
        <w:contextualSpacing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761259CA" w14:textId="77777777" w:rsidR="00BA6035" w:rsidRDefault="00383D17" w:rsidP="00897AA7">
      <w:pPr>
        <w:widowControl w:val="0"/>
        <w:suppressAutoHyphens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bCs/>
          <w:sz w:val="24"/>
          <w:szCs w:val="24"/>
        </w:rPr>
        <w:t xml:space="preserve">JAVNI NATJEČAJ ZA PRIJAM U SLUŽBU </w:t>
      </w:r>
      <w:r w:rsidR="00BA6035">
        <w:rPr>
          <w:rFonts w:ascii="Times New Roman" w:hAnsi="Times New Roman"/>
          <w:bCs/>
          <w:sz w:val="24"/>
          <w:szCs w:val="24"/>
        </w:rPr>
        <w:t xml:space="preserve"> VJEŽBENIKA/CE </w:t>
      </w:r>
    </w:p>
    <w:p w14:paraId="26A89058" w14:textId="56939044" w:rsidR="00383D17" w:rsidRPr="002C4B61" w:rsidRDefault="00383D17" w:rsidP="00897AA7">
      <w:pPr>
        <w:widowControl w:val="0"/>
        <w:suppressAutoHyphens/>
        <w:contextualSpacing/>
        <w:jc w:val="center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bCs/>
          <w:sz w:val="24"/>
          <w:szCs w:val="24"/>
        </w:rPr>
        <w:t>NA ODREĐENO VRIJEME</w:t>
      </w:r>
      <w:r w:rsidR="00BA6035">
        <w:rPr>
          <w:rFonts w:ascii="Times New Roman" w:hAnsi="Times New Roman"/>
          <w:bCs/>
          <w:sz w:val="24"/>
          <w:szCs w:val="24"/>
        </w:rPr>
        <w:t xml:space="preserve"> U TRAJANJU OD 12 MJESECI</w:t>
      </w:r>
    </w:p>
    <w:p w14:paraId="2BB65A42" w14:textId="77777777" w:rsidR="00383D17" w:rsidRPr="002C4B61" w:rsidRDefault="00383D17" w:rsidP="00897AA7">
      <w:pPr>
        <w:pStyle w:val="Odlomakpopisa"/>
        <w:jc w:val="center"/>
        <w:rPr>
          <w:rFonts w:ascii="Times New Roman" w:hAnsi="Times New Roman"/>
          <w:b/>
        </w:rPr>
      </w:pPr>
    </w:p>
    <w:p w14:paraId="0BA3A411" w14:textId="77777777" w:rsidR="00383D17" w:rsidRPr="002C4B61" w:rsidRDefault="00383D17" w:rsidP="00897AA7">
      <w:pPr>
        <w:contextualSpacing/>
        <w:rPr>
          <w:rFonts w:ascii="Times New Roman" w:hAnsi="Times New Roman"/>
          <w:b/>
          <w:sz w:val="24"/>
          <w:szCs w:val="24"/>
        </w:rPr>
      </w:pPr>
    </w:p>
    <w:p w14:paraId="1FD9CFAF" w14:textId="44915F46" w:rsidR="00383D17" w:rsidRPr="002C4B61" w:rsidRDefault="00BA6035" w:rsidP="00897AA7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SLUŽBA ZA PRAVNE POSLOVE I JAVNU NABAVU</w:t>
      </w:r>
      <w:r w:rsidR="00383D17" w:rsidRPr="002C4B61">
        <w:rPr>
          <w:rFonts w:ascii="Times New Roman" w:hAnsi="Times New Roman"/>
          <w:bCs/>
          <w:sz w:val="24"/>
          <w:szCs w:val="24"/>
        </w:rPr>
        <w:t xml:space="preserve"> GRADA IVANCA, na radno mjesto:</w:t>
      </w:r>
    </w:p>
    <w:p w14:paraId="02012633" w14:textId="77777777" w:rsidR="00383D17" w:rsidRPr="002C4B61" w:rsidRDefault="00383D17" w:rsidP="00897AA7">
      <w:pPr>
        <w:tabs>
          <w:tab w:val="left" w:pos="2400"/>
          <w:tab w:val="center" w:pos="4612"/>
        </w:tabs>
        <w:contextualSpacing/>
        <w:rPr>
          <w:rFonts w:ascii="Times New Roman" w:hAnsi="Times New Roman"/>
          <w:b/>
          <w:sz w:val="24"/>
          <w:szCs w:val="24"/>
        </w:rPr>
      </w:pPr>
    </w:p>
    <w:p w14:paraId="012319CB" w14:textId="2AB6C081" w:rsidR="00383D17" w:rsidRPr="002C4B61" w:rsidRDefault="00BA6035" w:rsidP="00897AA7">
      <w:pPr>
        <w:pStyle w:val="Odlomakpopisa"/>
        <w:numPr>
          <w:ilvl w:val="0"/>
          <w:numId w:val="30"/>
        </w:numPr>
        <w:tabs>
          <w:tab w:val="left" w:pos="2400"/>
          <w:tab w:val="center" w:pos="4612"/>
        </w:tabs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REFERENT ZA POSLOVE PISMOHRANE</w:t>
      </w:r>
    </w:p>
    <w:p w14:paraId="0DB16B19" w14:textId="77777777" w:rsidR="00383D17" w:rsidRPr="002C4B61" w:rsidRDefault="00383D17" w:rsidP="00897AA7">
      <w:pPr>
        <w:pStyle w:val="Odlomakpopisa"/>
        <w:jc w:val="center"/>
        <w:rPr>
          <w:rFonts w:ascii="Times New Roman" w:hAnsi="Times New Roman"/>
          <w:b/>
        </w:rPr>
      </w:pPr>
    </w:p>
    <w:p w14:paraId="6A665EBE" w14:textId="77777777" w:rsidR="00383D17" w:rsidRPr="002C4B61" w:rsidRDefault="00383D17" w:rsidP="00897AA7">
      <w:pPr>
        <w:pStyle w:val="Odlomakpopisa"/>
        <w:jc w:val="center"/>
        <w:rPr>
          <w:rFonts w:ascii="Times New Roman" w:hAnsi="Times New Roman"/>
          <w:b/>
        </w:rPr>
      </w:pPr>
    </w:p>
    <w:p w14:paraId="0B38AF29" w14:textId="77777777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1496F15C" w14:textId="77777777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135B66C" w14:textId="721B0210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U Narodnim novinama, broj </w:t>
      </w:r>
      <w:r w:rsidRPr="00544D37">
        <w:rPr>
          <w:rFonts w:ascii="Times New Roman" w:hAnsi="Times New Roman"/>
          <w:sz w:val="24"/>
          <w:szCs w:val="24"/>
        </w:rPr>
        <w:t>1</w:t>
      </w:r>
      <w:r w:rsidR="00544D37" w:rsidRPr="00544D37">
        <w:rPr>
          <w:rFonts w:ascii="Times New Roman" w:hAnsi="Times New Roman"/>
          <w:sz w:val="24"/>
          <w:szCs w:val="24"/>
        </w:rPr>
        <w:t>3</w:t>
      </w:r>
      <w:r w:rsidRPr="00544D37">
        <w:rPr>
          <w:rFonts w:ascii="Times New Roman" w:hAnsi="Times New Roman"/>
          <w:sz w:val="24"/>
          <w:szCs w:val="24"/>
        </w:rPr>
        <w:t>/24 od</w:t>
      </w:r>
      <w:r w:rsidRPr="00DE6486">
        <w:rPr>
          <w:rFonts w:ascii="Times New Roman" w:hAnsi="Times New Roman"/>
          <w:sz w:val="24"/>
          <w:szCs w:val="24"/>
        </w:rPr>
        <w:t xml:space="preserve"> 0</w:t>
      </w:r>
      <w:r w:rsidR="00DE6486" w:rsidRPr="00DE6486">
        <w:rPr>
          <w:rFonts w:ascii="Times New Roman" w:hAnsi="Times New Roman"/>
          <w:sz w:val="24"/>
          <w:szCs w:val="24"/>
        </w:rPr>
        <w:t>2</w:t>
      </w:r>
      <w:r w:rsidRPr="00DE6486">
        <w:rPr>
          <w:rFonts w:ascii="Times New Roman" w:hAnsi="Times New Roman"/>
          <w:sz w:val="24"/>
          <w:szCs w:val="24"/>
        </w:rPr>
        <w:t>. veljače 2024</w:t>
      </w:r>
      <w:r w:rsidRPr="002C4B61">
        <w:rPr>
          <w:rFonts w:ascii="Times New Roman" w:hAnsi="Times New Roman"/>
          <w:sz w:val="24"/>
          <w:szCs w:val="24"/>
        </w:rPr>
        <w:t xml:space="preserve">. godine, objavljen je javni natječaj za prijam u službu </w:t>
      </w:r>
      <w:r w:rsidR="00BA6035">
        <w:rPr>
          <w:rFonts w:ascii="Times New Roman" w:hAnsi="Times New Roman"/>
          <w:sz w:val="24"/>
          <w:szCs w:val="24"/>
        </w:rPr>
        <w:t>vježbenika/</w:t>
      </w:r>
      <w:proofErr w:type="spellStart"/>
      <w:r w:rsidR="00BA6035">
        <w:rPr>
          <w:rFonts w:ascii="Times New Roman" w:hAnsi="Times New Roman"/>
          <w:sz w:val="24"/>
          <w:szCs w:val="24"/>
        </w:rPr>
        <w:t>ce</w:t>
      </w:r>
      <w:proofErr w:type="spellEnd"/>
      <w:r w:rsidR="00BA6035">
        <w:rPr>
          <w:rFonts w:ascii="Times New Roman" w:hAnsi="Times New Roman"/>
          <w:sz w:val="24"/>
          <w:szCs w:val="24"/>
        </w:rPr>
        <w:t xml:space="preserve"> </w:t>
      </w:r>
      <w:r w:rsidRPr="002C4B61">
        <w:rPr>
          <w:rFonts w:ascii="Times New Roman" w:hAnsi="Times New Roman"/>
          <w:sz w:val="24"/>
          <w:szCs w:val="24"/>
        </w:rPr>
        <w:t>na određeno vrijeme</w:t>
      </w:r>
      <w:r w:rsidR="00BA6035">
        <w:rPr>
          <w:rFonts w:ascii="Times New Roman" w:hAnsi="Times New Roman"/>
          <w:sz w:val="24"/>
          <w:szCs w:val="24"/>
        </w:rPr>
        <w:t xml:space="preserve"> u trajanju od 12 mjeseci</w:t>
      </w:r>
      <w:r w:rsidRPr="002C4B61">
        <w:rPr>
          <w:rFonts w:ascii="Times New Roman" w:hAnsi="Times New Roman"/>
          <w:sz w:val="24"/>
          <w:szCs w:val="24"/>
        </w:rPr>
        <w:t xml:space="preserve"> u </w:t>
      </w:r>
      <w:r w:rsidR="00BA6035">
        <w:rPr>
          <w:rFonts w:ascii="Times New Roman" w:hAnsi="Times New Roman"/>
          <w:sz w:val="24"/>
          <w:szCs w:val="24"/>
        </w:rPr>
        <w:t>Službu za pravne poslove i javnu nabavu</w:t>
      </w:r>
      <w:r w:rsidRPr="002C4B61">
        <w:rPr>
          <w:rFonts w:ascii="Times New Roman" w:hAnsi="Times New Roman"/>
          <w:sz w:val="24"/>
          <w:szCs w:val="24"/>
        </w:rPr>
        <w:t xml:space="preserve"> Grada Ivanca</w:t>
      </w:r>
      <w:r w:rsidR="002C4B61" w:rsidRPr="002C4B61">
        <w:rPr>
          <w:rFonts w:ascii="Times New Roman" w:hAnsi="Times New Roman"/>
          <w:sz w:val="24"/>
          <w:szCs w:val="24"/>
        </w:rPr>
        <w:t xml:space="preserve"> - r</w:t>
      </w:r>
      <w:r w:rsidRPr="002C4B61">
        <w:rPr>
          <w:rFonts w:ascii="Times New Roman" w:hAnsi="Times New Roman"/>
          <w:sz w:val="24"/>
          <w:szCs w:val="24"/>
        </w:rPr>
        <w:t xml:space="preserve">eferent </w:t>
      </w:r>
      <w:r w:rsidR="00BA6035">
        <w:rPr>
          <w:rFonts w:ascii="Times New Roman" w:hAnsi="Times New Roman"/>
          <w:sz w:val="24"/>
          <w:szCs w:val="24"/>
        </w:rPr>
        <w:t>za poslove pismohrane</w:t>
      </w:r>
      <w:r w:rsidRPr="002C4B61">
        <w:rPr>
          <w:rFonts w:ascii="Times New Roman" w:hAnsi="Times New Roman"/>
          <w:sz w:val="24"/>
          <w:szCs w:val="24"/>
        </w:rPr>
        <w:t>,</w:t>
      </w:r>
      <w:r w:rsidR="002C4B61" w:rsidRPr="002C4B61">
        <w:rPr>
          <w:rFonts w:ascii="Times New Roman" w:hAnsi="Times New Roman"/>
          <w:sz w:val="24"/>
          <w:szCs w:val="24"/>
        </w:rPr>
        <w:t xml:space="preserve"> </w:t>
      </w:r>
      <w:r w:rsidRPr="002C4B61">
        <w:rPr>
          <w:rFonts w:ascii="Times New Roman" w:hAnsi="Times New Roman"/>
          <w:sz w:val="24"/>
          <w:szCs w:val="24"/>
        </w:rPr>
        <w:t>a tekst natječaja naveden je u nastavku ove Obavijesti.</w:t>
      </w:r>
    </w:p>
    <w:p w14:paraId="712BE2B1" w14:textId="77777777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0AE8B9A5" w14:textId="2E6198B3" w:rsidR="00383D17" w:rsidRPr="002C4B61" w:rsidRDefault="00383D1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Ujedno, u nastavku su navedeni podaci o opisu poslova radnog mjesta, podaci o plaći radnog mjesta, način obavljanja prethodne provjere znanja i sposobnosti kandidata, mjesto održavanja testiranja te izvori za pripremanje kandidata za testiranja.</w:t>
      </w:r>
    </w:p>
    <w:p w14:paraId="521AA3A2" w14:textId="77777777" w:rsidR="00383D17" w:rsidRPr="002C4B61" w:rsidRDefault="00383D17" w:rsidP="00897AA7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CF582C4" w14:textId="56B06C43" w:rsidR="00383D17" w:rsidRPr="002C4B61" w:rsidRDefault="00383D17" w:rsidP="00897AA7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Rok za podnošenje prijava na javni natječaj je 8 dana od dana objave javnog natječaja u Narodnim novinama. Posljednji dan roka za podnošenje prijava na natječaj je </w:t>
      </w:r>
      <w:r w:rsidRPr="00DE6486">
        <w:rPr>
          <w:rFonts w:ascii="Times New Roman" w:hAnsi="Times New Roman"/>
          <w:sz w:val="24"/>
          <w:szCs w:val="24"/>
        </w:rPr>
        <w:t>12. veljače 2024. godine.</w:t>
      </w:r>
    </w:p>
    <w:p w14:paraId="7BC1C275" w14:textId="77777777" w:rsidR="007A16D8" w:rsidRPr="002C4B61" w:rsidRDefault="007A16D8" w:rsidP="00897AA7">
      <w:pPr>
        <w:tabs>
          <w:tab w:val="left" w:pos="709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534DF67E" w14:textId="77777777" w:rsidR="00D76C3D" w:rsidRPr="002C4B61" w:rsidRDefault="00D76C3D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70F62081" w14:textId="77777777" w:rsidR="00D76C3D" w:rsidRPr="002C4B61" w:rsidRDefault="00D76C3D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2D49E1CF" w14:textId="77777777" w:rsidR="00400425" w:rsidRPr="002C4B61" w:rsidRDefault="00400425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0668A03D" w14:textId="77777777" w:rsidR="00400425" w:rsidRPr="002C4B61" w:rsidRDefault="00400425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7647D41D" w14:textId="77777777" w:rsidR="002C4B61" w:rsidRPr="002C4B61" w:rsidRDefault="002C4B61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54045AF7" w14:textId="77777777" w:rsidR="00AB6E5E" w:rsidRPr="002C4B61" w:rsidRDefault="00AB6E5E" w:rsidP="00897AA7">
      <w:pPr>
        <w:ind w:right="85"/>
        <w:contextualSpacing/>
        <w:jc w:val="both"/>
        <w:rPr>
          <w:rFonts w:ascii="Times New Roman" w:hAnsi="Times New Roman"/>
          <w:sz w:val="24"/>
          <w:szCs w:val="24"/>
        </w:rPr>
      </w:pPr>
    </w:p>
    <w:p w14:paraId="3B1F74F9" w14:textId="77777777" w:rsidR="00910332" w:rsidRPr="002C4B61" w:rsidRDefault="00910332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D2E9EF1" w14:textId="77777777" w:rsidR="00910332" w:rsidRPr="002C4B61" w:rsidRDefault="00910332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2E18443" w14:textId="77777777" w:rsidR="00910332" w:rsidRPr="002C4B61" w:rsidRDefault="00910332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BB11E15" w14:textId="77777777" w:rsidR="00897AA7" w:rsidRDefault="00897AA7" w:rsidP="00897AA7">
      <w:pPr>
        <w:ind w:right="8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78C9436B" wp14:editId="5C2C4B3E">
            <wp:extent cx="502920" cy="647700"/>
            <wp:effectExtent l="0" t="0" r="0" b="0"/>
            <wp:docPr id="628979098" name="Slika 628979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DBCDDE" w14:textId="77777777" w:rsidR="00897AA7" w:rsidRDefault="00897AA7" w:rsidP="00897AA7">
      <w:pPr>
        <w:ind w:right="8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REPUBLIKA HRVATSKA</w:t>
      </w:r>
    </w:p>
    <w:p w14:paraId="3F758701" w14:textId="77777777" w:rsidR="00897AA7" w:rsidRDefault="00897AA7" w:rsidP="00897AA7">
      <w:pPr>
        <w:ind w:right="85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VARAŽDINSKA ŽUPANIJA          </w:t>
      </w:r>
    </w:p>
    <w:p w14:paraId="1AC90489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GRAD IVANEC      </w:t>
      </w:r>
    </w:p>
    <w:p w14:paraId="2CBFC713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Služba za pravne poslove</w:t>
      </w:r>
    </w:p>
    <w:p w14:paraId="5444EC6F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i javnu nabavu</w:t>
      </w:r>
    </w:p>
    <w:p w14:paraId="732F3191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748D804F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  <w:r w:rsidRPr="00984622">
        <w:rPr>
          <w:rFonts w:ascii="Times New Roman" w:hAnsi="Times New Roman"/>
          <w:sz w:val="24"/>
          <w:szCs w:val="24"/>
        </w:rPr>
        <w:t>KLASA: 112-02/24-01/03</w:t>
      </w:r>
    </w:p>
    <w:p w14:paraId="7380419E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2186-12-05/03-24-2</w:t>
      </w:r>
    </w:p>
    <w:p w14:paraId="1A625265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 01. veljače 2024.</w:t>
      </w:r>
    </w:p>
    <w:p w14:paraId="1598B64A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1E95FF97" w14:textId="77777777" w:rsidR="00897AA7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temelju članka 19. stavak 1. Zakona o službenicima i namještenicima u lokalnoj i područnoj (regionalnoj) samoupravi („Narodne novine“ br. 86/08, 61/11, 04/18, 112/19), pročelnica Službe za pravne poslove i javnu nabavu Grada Ivanca raspisuje</w:t>
      </w:r>
    </w:p>
    <w:p w14:paraId="7B7AFB00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37FC2337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5EDFC454" w14:textId="77777777" w:rsidR="00897AA7" w:rsidRDefault="00897AA7" w:rsidP="00897AA7">
      <w:pPr>
        <w:contextualSpacing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</w:p>
    <w:p w14:paraId="497BB211" w14:textId="77777777" w:rsidR="00897AA7" w:rsidRDefault="00897AA7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296B1111" w14:textId="77777777" w:rsidR="00897AA7" w:rsidRPr="00C03FE3" w:rsidRDefault="00897AA7" w:rsidP="00897AA7">
      <w:pPr>
        <w:contextualSpacing/>
        <w:rPr>
          <w:rFonts w:ascii="Times New Roman" w:hAnsi="Times New Roman"/>
          <w:sz w:val="24"/>
          <w:szCs w:val="24"/>
        </w:rPr>
      </w:pPr>
    </w:p>
    <w:p w14:paraId="0B7A7951" w14:textId="77777777" w:rsidR="00897AA7" w:rsidRPr="00EF6D8D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EF6D8D">
        <w:rPr>
          <w:rFonts w:ascii="Times New Roman" w:hAnsi="Times New Roman"/>
          <w:sz w:val="24"/>
          <w:szCs w:val="24"/>
        </w:rPr>
        <w:t>za prijam u službu</w:t>
      </w:r>
      <w:r>
        <w:rPr>
          <w:rFonts w:ascii="Times New Roman" w:hAnsi="Times New Roman"/>
          <w:sz w:val="24"/>
          <w:szCs w:val="24"/>
        </w:rPr>
        <w:t xml:space="preserve"> vježbenika/</w:t>
      </w:r>
      <w:proofErr w:type="spellStart"/>
      <w:r>
        <w:rPr>
          <w:rFonts w:ascii="Times New Roman" w:hAnsi="Times New Roman"/>
          <w:sz w:val="24"/>
          <w:szCs w:val="24"/>
        </w:rPr>
        <w:t>ce</w:t>
      </w:r>
      <w:proofErr w:type="spellEnd"/>
      <w:r w:rsidRPr="00EF6D8D">
        <w:rPr>
          <w:rFonts w:ascii="Times New Roman" w:hAnsi="Times New Roman"/>
          <w:sz w:val="24"/>
          <w:szCs w:val="24"/>
        </w:rPr>
        <w:t xml:space="preserve"> na određeno vrijeme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4622">
        <w:rPr>
          <w:rFonts w:ascii="Times New Roman" w:hAnsi="Times New Roman"/>
          <w:sz w:val="24"/>
          <w:szCs w:val="24"/>
        </w:rPr>
        <w:t>u trajanju od 12 mjeseci</w:t>
      </w:r>
      <w:r w:rsidRPr="00EF6D8D">
        <w:rPr>
          <w:rFonts w:ascii="Times New Roman" w:hAnsi="Times New Roman"/>
          <w:sz w:val="24"/>
          <w:szCs w:val="24"/>
        </w:rPr>
        <w:t xml:space="preserve">, u </w:t>
      </w:r>
      <w:r>
        <w:rPr>
          <w:rFonts w:ascii="Times New Roman" w:hAnsi="Times New Roman"/>
          <w:sz w:val="24"/>
          <w:szCs w:val="24"/>
        </w:rPr>
        <w:t>Službu za pravne poslove i javnu nabavu Grada Ivanca</w:t>
      </w:r>
      <w:r w:rsidRPr="00EF6D8D">
        <w:rPr>
          <w:rFonts w:ascii="Times New Roman" w:hAnsi="Times New Roman"/>
          <w:sz w:val="24"/>
          <w:szCs w:val="24"/>
        </w:rPr>
        <w:t>, na radno mjesto:</w:t>
      </w:r>
    </w:p>
    <w:p w14:paraId="748CDE7B" w14:textId="77777777" w:rsidR="00897AA7" w:rsidRPr="00EF6D8D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5B400E84" w14:textId="77777777" w:rsidR="00897AA7" w:rsidRPr="00EF6D8D" w:rsidRDefault="00897AA7" w:rsidP="00897AA7">
      <w:pPr>
        <w:pStyle w:val="Odlomakpopisa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REFERENT ZA POSLOVE PISMOHRANE</w:t>
      </w:r>
      <w:r w:rsidRPr="00EF6D8D">
        <w:rPr>
          <w:rFonts w:ascii="Times New Roman" w:hAnsi="Times New Roman"/>
          <w:sz w:val="24"/>
          <w:szCs w:val="24"/>
        </w:rPr>
        <w:t xml:space="preserve"> – 1 izvršitelj/</w:t>
      </w:r>
      <w:proofErr w:type="spellStart"/>
      <w:r w:rsidRPr="00EF6D8D">
        <w:rPr>
          <w:rFonts w:ascii="Times New Roman" w:hAnsi="Times New Roman"/>
          <w:sz w:val="24"/>
          <w:szCs w:val="24"/>
        </w:rPr>
        <w:t>ica</w:t>
      </w:r>
      <w:proofErr w:type="spellEnd"/>
      <w:r w:rsidRPr="00EF6D8D">
        <w:rPr>
          <w:rFonts w:ascii="Times New Roman" w:hAnsi="Times New Roman"/>
          <w:sz w:val="24"/>
          <w:szCs w:val="24"/>
        </w:rPr>
        <w:t>.</w:t>
      </w:r>
    </w:p>
    <w:p w14:paraId="4379C548" w14:textId="77777777" w:rsidR="00897AA7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Hlk119416016"/>
      <w:r w:rsidRPr="00D51562">
        <w:rPr>
          <w:rFonts w:ascii="Times New Roman" w:hAnsi="Times New Roman"/>
          <w:sz w:val="24"/>
          <w:szCs w:val="24"/>
        </w:rPr>
        <w:t xml:space="preserve"> </w:t>
      </w:r>
    </w:p>
    <w:p w14:paraId="31922124" w14:textId="77777777" w:rsidR="00897AA7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984622">
        <w:rPr>
          <w:rFonts w:ascii="Times New Roman" w:hAnsi="Times New Roman"/>
          <w:sz w:val="24"/>
          <w:szCs w:val="24"/>
        </w:rPr>
        <w:t>U svojstvu vježbenika može biti primljena osoba sa završenim obrazovanjem određene stručne spreme i struke, bez radnog iskustva na odgovarajućim poslovima ili s radnim iskustvom kraćim od vremena određenog za vježbenički staž.</w:t>
      </w:r>
    </w:p>
    <w:p w14:paraId="4E0E2E94" w14:textId="77777777" w:rsidR="00897AA7" w:rsidRPr="00EF6D8D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D51562">
        <w:rPr>
          <w:rFonts w:ascii="Times New Roman" w:hAnsi="Times New Roman"/>
          <w:sz w:val="24"/>
          <w:szCs w:val="24"/>
        </w:rPr>
        <w:t xml:space="preserve">      </w:t>
      </w:r>
    </w:p>
    <w:p w14:paraId="111DCF11" w14:textId="77777777" w:rsidR="00897AA7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bookmarkStart w:id="1" w:name="_Hlk120534284"/>
      <w:r>
        <w:rPr>
          <w:rFonts w:ascii="Times New Roman" w:hAnsi="Times New Roman"/>
          <w:sz w:val="24"/>
          <w:szCs w:val="24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3F9D76D9" w14:textId="77777777" w:rsidR="00897AA7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16E53B1A" w14:textId="77777777" w:rsidR="00897AA7" w:rsidRPr="00384C86" w:rsidRDefault="00897AA7" w:rsidP="00897AA7">
      <w:pPr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Opći uvjeti</w:t>
      </w:r>
      <w:r w:rsidRPr="00384C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03FE3">
        <w:rPr>
          <w:rFonts w:ascii="Times New Roman" w:hAnsi="Times New Roman"/>
          <w:sz w:val="24"/>
          <w:szCs w:val="24"/>
        </w:rPr>
        <w:t>za prijam u službu:</w:t>
      </w:r>
    </w:p>
    <w:p w14:paraId="731906DF" w14:textId="77777777" w:rsidR="00897AA7" w:rsidRDefault="00897AA7" w:rsidP="00897AA7">
      <w:pPr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punoljetnost, </w:t>
      </w:r>
    </w:p>
    <w:p w14:paraId="22297C38" w14:textId="77777777" w:rsidR="00897AA7" w:rsidRDefault="00897AA7" w:rsidP="00897AA7">
      <w:pPr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hrvatsko državljanstvo,</w:t>
      </w:r>
    </w:p>
    <w:p w14:paraId="2C8F36B4" w14:textId="77777777" w:rsidR="00897AA7" w:rsidRDefault="00897AA7" w:rsidP="00897AA7">
      <w:pPr>
        <w:ind w:left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zdravstvena sposobnost za obavljanje poslova radnog mjesta na koje se osoba   </w:t>
      </w:r>
    </w:p>
    <w:p w14:paraId="0D326060" w14:textId="77777777" w:rsidR="00897AA7" w:rsidRDefault="00897AA7" w:rsidP="00897AA7">
      <w:pPr>
        <w:ind w:left="708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prima.</w:t>
      </w:r>
    </w:p>
    <w:p w14:paraId="60A7F334" w14:textId="77777777" w:rsidR="00897AA7" w:rsidRDefault="00897AA7" w:rsidP="00897AA7">
      <w:pPr>
        <w:ind w:left="708"/>
        <w:contextualSpacing/>
        <w:jc w:val="both"/>
        <w:rPr>
          <w:rFonts w:ascii="Times New Roman" w:hAnsi="Times New Roman"/>
          <w:sz w:val="24"/>
          <w:szCs w:val="24"/>
        </w:rPr>
      </w:pPr>
    </w:p>
    <w:bookmarkEnd w:id="0"/>
    <w:bookmarkEnd w:id="1"/>
    <w:p w14:paraId="2629F1CD" w14:textId="77777777" w:rsidR="00897AA7" w:rsidRDefault="00897AA7" w:rsidP="00897AA7">
      <w:pPr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Posebni uvjeti</w:t>
      </w:r>
      <w:r w:rsidRPr="00384C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03FE3">
        <w:rPr>
          <w:rFonts w:ascii="Times New Roman" w:hAnsi="Times New Roman"/>
          <w:sz w:val="24"/>
          <w:szCs w:val="24"/>
        </w:rPr>
        <w:t>za prijam u službu:</w:t>
      </w:r>
    </w:p>
    <w:p w14:paraId="322E0C22" w14:textId="77777777" w:rsidR="00897AA7" w:rsidRPr="00984622" w:rsidRDefault="00897AA7" w:rsidP="00897AA7">
      <w:pPr>
        <w:pStyle w:val="Odlomakpopisa"/>
        <w:numPr>
          <w:ilvl w:val="0"/>
          <w:numId w:val="43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D51562">
        <w:rPr>
          <w:rFonts w:ascii="Times New Roman" w:hAnsi="Times New Roman"/>
          <w:sz w:val="24"/>
          <w:szCs w:val="24"/>
        </w:rPr>
        <w:t xml:space="preserve">srednja stručna sprema upravne ili ekonomske struke ili gimnazijsko srednjoškolsko </w:t>
      </w:r>
      <w:r w:rsidRPr="00984622">
        <w:rPr>
          <w:rFonts w:ascii="Times New Roman" w:hAnsi="Times New Roman"/>
          <w:sz w:val="24"/>
          <w:szCs w:val="24"/>
        </w:rPr>
        <w:t xml:space="preserve">obrazovanje, </w:t>
      </w:r>
    </w:p>
    <w:p w14:paraId="2B9432D8" w14:textId="77777777" w:rsidR="00897AA7" w:rsidRPr="00984622" w:rsidRDefault="00897AA7" w:rsidP="00897AA7">
      <w:pPr>
        <w:pStyle w:val="Odlomakpopisa"/>
        <w:numPr>
          <w:ilvl w:val="0"/>
          <w:numId w:val="43"/>
        </w:numPr>
        <w:jc w:val="both"/>
        <w:rPr>
          <w:rFonts w:ascii="Times New Roman" w:hAnsi="Times New Roman"/>
          <w:b/>
          <w:bCs/>
          <w:sz w:val="24"/>
          <w:szCs w:val="24"/>
        </w:rPr>
      </w:pPr>
      <w:r w:rsidRPr="00984622">
        <w:rPr>
          <w:rFonts w:ascii="Times New Roman" w:hAnsi="Times New Roman"/>
          <w:sz w:val="24"/>
          <w:szCs w:val="24"/>
        </w:rPr>
        <w:t>bez radnog iskustva ili s radnim iskustvom na odgovarajućim poslovima kraćim od vremena propisanog za vježbenički staž (kraćim od 12 mjeseci)</w:t>
      </w:r>
    </w:p>
    <w:p w14:paraId="6F6F4EAD" w14:textId="77777777" w:rsidR="00897AA7" w:rsidRPr="004D42BC" w:rsidRDefault="00897AA7" w:rsidP="00897AA7">
      <w:pPr>
        <w:pStyle w:val="Odlomakpopisa"/>
        <w:numPr>
          <w:ilvl w:val="0"/>
          <w:numId w:val="43"/>
        </w:numPr>
        <w:jc w:val="both"/>
        <w:rPr>
          <w:rFonts w:ascii="Times New Roman" w:hAnsi="Times New Roman"/>
          <w:b/>
          <w:bCs/>
          <w:sz w:val="24"/>
          <w:szCs w:val="24"/>
        </w:rPr>
      </w:pPr>
      <w:bookmarkStart w:id="2" w:name="_Hlk120173781"/>
      <w:r w:rsidRPr="00EF6D8D">
        <w:rPr>
          <w:rFonts w:ascii="Times New Roman" w:hAnsi="Times New Roman"/>
          <w:sz w:val="24"/>
          <w:szCs w:val="24"/>
        </w:rPr>
        <w:t>poznavanje rada na računalu.</w:t>
      </w:r>
      <w:bookmarkEnd w:id="2"/>
    </w:p>
    <w:p w14:paraId="1C2A2442" w14:textId="77777777" w:rsidR="00897AA7" w:rsidRPr="00EF6D8D" w:rsidRDefault="00897AA7" w:rsidP="00897AA7">
      <w:pPr>
        <w:pStyle w:val="Odlomakpopisa"/>
        <w:ind w:left="1068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32ACA04" w14:textId="2BD705A3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Riječi i pojmovi koji imaju rodno značenje, korišteni u ovom natječaju, odnose se jednako na muški i ženski rod, bez obzira jesu li korišteni u muškom ili ženskom rodu.</w:t>
      </w:r>
    </w:p>
    <w:p w14:paraId="7B94EF84" w14:textId="77777777" w:rsidR="00897AA7" w:rsidRDefault="00897AA7" w:rsidP="00897AA7">
      <w:pPr>
        <w:contextualSpacing/>
        <w:jc w:val="both"/>
        <w:rPr>
          <w:rFonts w:ascii="Times New Roman" w:eastAsia="TimesNewRoman" w:hAnsi="Times New Roman"/>
          <w:sz w:val="24"/>
          <w:szCs w:val="24"/>
        </w:rPr>
      </w:pPr>
      <w:r w:rsidRPr="00C03FE3">
        <w:rPr>
          <w:rFonts w:ascii="Times New Roman" w:eastAsia="TimesNewRoman" w:hAnsi="Times New Roman"/>
          <w:sz w:val="24"/>
          <w:szCs w:val="24"/>
        </w:rPr>
        <w:lastRenderedPageBreak/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1BB582A8" w14:textId="77777777" w:rsidR="00897AA7" w:rsidRDefault="00897AA7" w:rsidP="00897AA7">
      <w:pPr>
        <w:contextualSpacing/>
        <w:jc w:val="both"/>
        <w:rPr>
          <w:rFonts w:ascii="Times New Roman" w:eastAsia="TimesNewRoman" w:hAnsi="Times New Roman"/>
          <w:sz w:val="24"/>
          <w:szCs w:val="24"/>
        </w:rPr>
      </w:pPr>
    </w:p>
    <w:p w14:paraId="1D62297F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Na natječaj se mogu prijaviti osobe oba spola.</w:t>
      </w:r>
    </w:p>
    <w:p w14:paraId="59DEA508" w14:textId="77777777" w:rsidR="00897AA7" w:rsidRPr="00C03FE3" w:rsidRDefault="00897AA7" w:rsidP="00897AA7">
      <w:pPr>
        <w:contextualSpacing/>
        <w:jc w:val="both"/>
        <w:rPr>
          <w:rFonts w:ascii="Times New Roman" w:eastAsia="TimesNewRoman" w:hAnsi="Times New Roman"/>
          <w:sz w:val="24"/>
          <w:szCs w:val="24"/>
        </w:rPr>
      </w:pPr>
    </w:p>
    <w:p w14:paraId="4D6E1114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1291F8B2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04FE82A2" w14:textId="77777777" w:rsidR="00897AA7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Prijavu je potrebno vlastoručno potpisati.</w:t>
      </w:r>
    </w:p>
    <w:p w14:paraId="32E63CA5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45B15DD5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Prijavi na natječaj potrebno je priložiti:</w:t>
      </w:r>
    </w:p>
    <w:p w14:paraId="406990B1" w14:textId="77777777" w:rsidR="00897AA7" w:rsidRPr="00C03FE3" w:rsidRDefault="00897AA7" w:rsidP="00897AA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životopis</w:t>
      </w:r>
      <w:r>
        <w:rPr>
          <w:rFonts w:ascii="Times New Roman" w:hAnsi="Times New Roman"/>
          <w:sz w:val="24"/>
          <w:szCs w:val="24"/>
        </w:rPr>
        <w:t xml:space="preserve"> s detaljnim opisom poslova koje su kandidati obavljali</w:t>
      </w:r>
      <w:r w:rsidRPr="00C03FE3">
        <w:rPr>
          <w:rFonts w:ascii="Times New Roman" w:hAnsi="Times New Roman"/>
          <w:sz w:val="24"/>
          <w:szCs w:val="24"/>
        </w:rPr>
        <w:t>,</w:t>
      </w:r>
    </w:p>
    <w:p w14:paraId="2CE0A7C0" w14:textId="77777777" w:rsidR="00897AA7" w:rsidRPr="00C03FE3" w:rsidRDefault="00897AA7" w:rsidP="00897AA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dokaz o hrvatskom državljanstvu (važeća osobna iskaznica, vojna iskaznica, </w:t>
      </w:r>
      <w:r>
        <w:rPr>
          <w:rFonts w:ascii="Times New Roman" w:hAnsi="Times New Roman"/>
          <w:sz w:val="24"/>
          <w:szCs w:val="24"/>
        </w:rPr>
        <w:t xml:space="preserve">ili </w:t>
      </w:r>
      <w:r w:rsidRPr="00C03FE3">
        <w:rPr>
          <w:rFonts w:ascii="Times New Roman" w:hAnsi="Times New Roman"/>
          <w:sz w:val="24"/>
          <w:szCs w:val="24"/>
        </w:rPr>
        <w:t>putovnica</w:t>
      </w:r>
      <w:r>
        <w:rPr>
          <w:rFonts w:ascii="Times New Roman" w:hAnsi="Times New Roman"/>
          <w:sz w:val="24"/>
          <w:szCs w:val="24"/>
        </w:rPr>
        <w:t xml:space="preserve"> odnosno </w:t>
      </w:r>
      <w:r w:rsidRPr="00C03FE3">
        <w:rPr>
          <w:rFonts w:ascii="Times New Roman" w:hAnsi="Times New Roman"/>
          <w:sz w:val="24"/>
          <w:szCs w:val="24"/>
        </w:rPr>
        <w:t>domovnica)</w:t>
      </w:r>
      <w:r>
        <w:rPr>
          <w:rFonts w:ascii="Times New Roman" w:hAnsi="Times New Roman"/>
          <w:sz w:val="24"/>
          <w:szCs w:val="24"/>
        </w:rPr>
        <w:t>,</w:t>
      </w:r>
    </w:p>
    <w:p w14:paraId="4190353C" w14:textId="77777777" w:rsidR="00897AA7" w:rsidRPr="00C03FE3" w:rsidRDefault="00897AA7" w:rsidP="00897AA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dokaz o </w:t>
      </w:r>
      <w:r>
        <w:rPr>
          <w:rFonts w:ascii="Times New Roman" w:hAnsi="Times New Roman"/>
          <w:sz w:val="24"/>
          <w:szCs w:val="24"/>
        </w:rPr>
        <w:t>stečenoj odgovarajućoj stručnoj spremi i struci</w:t>
      </w:r>
      <w:r w:rsidRPr="00C03FE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 xml:space="preserve">svjedodžba),  </w:t>
      </w:r>
    </w:p>
    <w:p w14:paraId="54571962" w14:textId="77777777" w:rsidR="00897AA7" w:rsidRDefault="00897AA7" w:rsidP="00897AA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uvjerenje nadležnog suda da se protiv podnositelja prijave ne vodi kazneni postupak (ne starije od 6 mjeseci</w:t>
      </w:r>
      <w:r>
        <w:rPr>
          <w:rFonts w:ascii="Times New Roman" w:hAnsi="Times New Roman"/>
          <w:sz w:val="24"/>
          <w:szCs w:val="24"/>
        </w:rPr>
        <w:t>),</w:t>
      </w:r>
      <w:r w:rsidRPr="00C03FE3">
        <w:rPr>
          <w:rFonts w:ascii="Times New Roman" w:hAnsi="Times New Roman"/>
          <w:sz w:val="24"/>
          <w:szCs w:val="24"/>
        </w:rPr>
        <w:t xml:space="preserve"> </w:t>
      </w:r>
    </w:p>
    <w:p w14:paraId="2C75B598" w14:textId="77777777" w:rsidR="00897AA7" w:rsidRDefault="00897AA7" w:rsidP="00897AA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</w:t>
      </w:r>
      <w:r w:rsidRPr="0065490B">
        <w:rPr>
          <w:rFonts w:ascii="Times New Roman" w:hAnsi="Times New Roman"/>
          <w:sz w:val="24"/>
          <w:szCs w:val="24"/>
        </w:rPr>
        <w:t>lektronički zapis</w:t>
      </w:r>
      <w:r w:rsidRPr="0065490B">
        <w:rPr>
          <w:rFonts w:ascii="Times New Roman" w:hAnsi="Times New Roman"/>
          <w:color w:val="000000"/>
          <w:sz w:val="24"/>
          <w:szCs w:val="24"/>
        </w:rPr>
        <w:t xml:space="preserve"> ili potvrda o podacima evidentiranim u bazi podataka Hrvatskog zavoda</w:t>
      </w:r>
      <w:r w:rsidRPr="0065490B">
        <w:rPr>
          <w:rFonts w:ascii="Times New Roman" w:hAnsi="Times New Roman"/>
          <w:sz w:val="24"/>
          <w:szCs w:val="24"/>
        </w:rPr>
        <w:t xml:space="preserve">   za mirovinsko osiguranje (e-radna knjižica), koji mora sadržavati podatke o poslodavcu, početku i prestanku osiguranja, stvarnoj i potrebnoj stručnoj spremi, radnom vremenu i trajanju staža osiguranja, </w:t>
      </w:r>
    </w:p>
    <w:p w14:paraId="3AC45EC3" w14:textId="77777777" w:rsidR="00897AA7" w:rsidRPr="0065490B" w:rsidRDefault="00897AA7" w:rsidP="00897AA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d</w:t>
      </w:r>
      <w:r w:rsidRPr="0065490B">
        <w:rPr>
          <w:rFonts w:ascii="Times New Roman" w:hAnsi="Times New Roman"/>
          <w:color w:val="000000"/>
          <w:sz w:val="24"/>
          <w:szCs w:val="24"/>
        </w:rPr>
        <w:t>okaz za kandidat nema radnog iskustva na odgovarajućim poslovima u okviru traženog stupnja obrazovanja i struke ili da ima radno iskustvo kraće od vremena određenog za vježbenički staž (npr. ugovor o radu, potvrda poslodavca, rješenje o rasporedu ili drugi odgovarajući dokaz iz kojeg je vidljivo u kojoj struci, na kojim poslovima i u kojem trajanju je ostvareno radno iskustvo),</w:t>
      </w:r>
    </w:p>
    <w:p w14:paraId="1A7430D0" w14:textId="77777777" w:rsidR="00897AA7" w:rsidRPr="0065490B" w:rsidRDefault="00897AA7" w:rsidP="00897AA7">
      <w:pPr>
        <w:pStyle w:val="Odlomakpopisa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65490B">
        <w:rPr>
          <w:rFonts w:ascii="Times New Roman" w:hAnsi="Times New Roman"/>
          <w:sz w:val="24"/>
          <w:szCs w:val="24"/>
        </w:rPr>
        <w:t>vlastoručno potpisanu izjavu podnositelja prijave da za prijam u službu ne postoje zapreke iz članka  15. i 16. Zakona o službenicima i namještenicima u lokalnoj i  područnoj (regionalnoj) samoupravi (izjavu nije potrebno ovjeravati),</w:t>
      </w:r>
    </w:p>
    <w:p w14:paraId="76816A76" w14:textId="77777777" w:rsidR="00897AA7" w:rsidRPr="00812DE3" w:rsidRDefault="00897AA7" w:rsidP="00897AA7">
      <w:pPr>
        <w:pStyle w:val="Odlomakpopisa"/>
        <w:numPr>
          <w:ilvl w:val="0"/>
          <w:numId w:val="48"/>
        </w:numPr>
        <w:jc w:val="both"/>
        <w:rPr>
          <w:rFonts w:ascii="Times New Roman" w:hAnsi="Times New Roman"/>
          <w:sz w:val="24"/>
          <w:szCs w:val="24"/>
        </w:rPr>
      </w:pPr>
      <w:r w:rsidRPr="00812DE3">
        <w:rPr>
          <w:rFonts w:ascii="Times New Roman" w:hAnsi="Times New Roman"/>
          <w:sz w:val="24"/>
          <w:szCs w:val="24"/>
        </w:rPr>
        <w:t>dokaz o pravu prednosti pri zapošljavanju sukladno posebnim zakonima (ako kandidat ostvaruje takvo pravo).</w:t>
      </w:r>
    </w:p>
    <w:p w14:paraId="5DDE14F8" w14:textId="77777777" w:rsidR="00897AA7" w:rsidRDefault="00897AA7" w:rsidP="00897AA7">
      <w:pPr>
        <w:pStyle w:val="Odlomakpopisa"/>
        <w:jc w:val="both"/>
        <w:rPr>
          <w:rFonts w:ascii="Times New Roman" w:hAnsi="Times New Roman"/>
          <w:sz w:val="24"/>
          <w:szCs w:val="24"/>
        </w:rPr>
      </w:pPr>
    </w:p>
    <w:p w14:paraId="2BD761B6" w14:textId="77777777" w:rsidR="00897AA7" w:rsidRPr="009E6065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bookmarkStart w:id="3" w:name="_Hlk157493600"/>
      <w:r w:rsidRPr="00984622">
        <w:rPr>
          <w:rFonts w:ascii="Times New Roman" w:hAnsi="Times New Roman"/>
          <w:sz w:val="24"/>
          <w:szCs w:val="24"/>
        </w:rPr>
        <w:t>Ako kandidat uz prijavu priloži dokumente u kojima osobni podaci nisu istovjetni, dužan je dostaviti i dokaz o njihovoj promjeni (preslika vjenčanog lista ili rodnog lista i sl.).</w:t>
      </w:r>
      <w:r>
        <w:rPr>
          <w:rFonts w:ascii="Times New Roman" w:hAnsi="Times New Roman"/>
          <w:sz w:val="24"/>
          <w:szCs w:val="24"/>
        </w:rPr>
        <w:t xml:space="preserve"> </w:t>
      </w:r>
    </w:p>
    <w:bookmarkEnd w:id="3"/>
    <w:p w14:paraId="00CC4103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36E6C4EA" w14:textId="77777777" w:rsidR="00897AA7" w:rsidRPr="009E6065" w:rsidRDefault="00897AA7" w:rsidP="00897AA7">
      <w:pPr>
        <w:contextualSpacing/>
        <w:jc w:val="both"/>
        <w:rPr>
          <w:rFonts w:ascii="Times New Roman" w:hAnsi="Times New Roman"/>
          <w:strike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Isprave se prilažu u neovjerenoj preslici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4E1D2105" w14:textId="77777777" w:rsidR="00897AA7" w:rsidRDefault="00897AA7" w:rsidP="00897AA7">
      <w:pPr>
        <w:pStyle w:val="StandardWeb"/>
        <w:shd w:val="clear" w:color="auto" w:fill="FFFFFF"/>
        <w:spacing w:before="0" w:beforeAutospacing="0" w:after="0" w:afterAutospacing="0"/>
        <w:contextualSpacing/>
        <w:jc w:val="both"/>
      </w:pPr>
    </w:p>
    <w:p w14:paraId="6B10C54B" w14:textId="73000877" w:rsidR="00897AA7" w:rsidRDefault="00897AA7" w:rsidP="00897AA7">
      <w:pPr>
        <w:pStyle w:val="StandardWeb"/>
        <w:shd w:val="clear" w:color="auto" w:fill="FFFFFF"/>
        <w:spacing w:before="0" w:beforeAutospacing="0" w:after="0" w:afterAutospacing="0"/>
        <w:contextualSpacing/>
        <w:jc w:val="both"/>
      </w:pPr>
      <w:r w:rsidRPr="00C03FE3">
        <w:t>Osobe koje prema posebnim propisima ostvaruju pravo prednosti, moraju se u prijavi pozvati na to pravo</w:t>
      </w:r>
      <w:r>
        <w:t xml:space="preserve"> i </w:t>
      </w:r>
      <w:r w:rsidRPr="00C03FE3">
        <w:t>uz prijavu priložiti svu propisanu dokumentaciju prema posebnom zakonu te imaju prednost u odnosu na ostale kandidate samo pod jednakim uvjetima.</w:t>
      </w:r>
    </w:p>
    <w:p w14:paraId="7D6DBCFD" w14:textId="77777777" w:rsidR="00897AA7" w:rsidRDefault="00897AA7" w:rsidP="00897AA7">
      <w:pPr>
        <w:pStyle w:val="StandardWeb"/>
        <w:shd w:val="clear" w:color="auto" w:fill="FFFFFF"/>
        <w:spacing w:before="0" w:beforeAutospacing="0" w:after="0" w:afterAutospacing="0"/>
        <w:contextualSpacing/>
        <w:jc w:val="both"/>
      </w:pPr>
      <w:r w:rsidRPr="00C03FE3">
        <w:br/>
        <w:t>Kandidat koji se poziva na pravo prednosti prilikom zapošljavanja sukladno članku 101.</w:t>
      </w:r>
      <w:r w:rsidRPr="00C03FE3">
        <w:rPr>
          <w:i/>
          <w:iCs/>
        </w:rPr>
        <w:t xml:space="preserve"> </w:t>
      </w:r>
      <w:r w:rsidRPr="00C03FE3">
        <w:rPr>
          <w:i/>
        </w:rPr>
        <w:t>Zakona o hrvatskim braniteljima iz Domovinskog rata i članovima njihovih obitelji</w:t>
      </w:r>
      <w:r w:rsidRPr="00C03FE3">
        <w:t xml:space="preserve"> („Narodne novine“ br. 121/17, 98/19 i 84/21) i članku 47. </w:t>
      </w:r>
      <w:r w:rsidRPr="00C03FE3">
        <w:rPr>
          <w:i/>
          <w:iCs/>
        </w:rPr>
        <w:t>Zakona o civilnim stradalnicima iz Domovinskog rata</w:t>
      </w:r>
      <w:r w:rsidRPr="00C03FE3">
        <w:t xml:space="preserve"> („Narodne novine“ broj 84/21), uz prijavu na</w:t>
      </w:r>
      <w:r>
        <w:t xml:space="preserve"> natječaj</w:t>
      </w:r>
      <w:r w:rsidRPr="00C03FE3">
        <w:t xml:space="preserve">, osim dokaza o ispunjavanju traženih uvjeta, dužan je priložiti i dokaze o ispunjavanju uvjeta prednosti prema popisu koji je dostupan </w:t>
      </w:r>
      <w:r w:rsidRPr="00C03FE3">
        <w:lastRenderedPageBreak/>
        <w:t xml:space="preserve">na web-stranici Ministarstva hrvatskih branitelja, putem slijedeće poveznice: </w:t>
      </w:r>
      <w:hyperlink r:id="rId8" w:history="1">
        <w:r w:rsidRPr="0044731E">
          <w:rPr>
            <w:rStyle w:val="Hiperveza"/>
          </w:rPr>
          <w:t>https://branitelji.gov.hr/zaposljavanje-843/843</w:t>
        </w:r>
      </w:hyperlink>
      <w:r w:rsidRPr="00C03FE3">
        <w:t>.</w:t>
      </w:r>
    </w:p>
    <w:p w14:paraId="75F821BB" w14:textId="77777777" w:rsidR="00897AA7" w:rsidRPr="00C03FE3" w:rsidRDefault="00897AA7" w:rsidP="00897AA7">
      <w:pPr>
        <w:pStyle w:val="StandardWeb"/>
        <w:shd w:val="clear" w:color="auto" w:fill="FFFFFF"/>
        <w:spacing w:before="0" w:beforeAutospacing="0" w:after="0" w:afterAutospacing="0"/>
        <w:contextualSpacing/>
        <w:jc w:val="both"/>
      </w:pPr>
    </w:p>
    <w:p w14:paraId="4B32EB75" w14:textId="77777777" w:rsidR="00897AA7" w:rsidRDefault="00897AA7" w:rsidP="00897AA7">
      <w:pPr>
        <w:pStyle w:val="StandardWeb"/>
        <w:shd w:val="clear" w:color="auto" w:fill="FFFFFF"/>
        <w:spacing w:before="0" w:beforeAutospacing="0" w:after="0" w:afterAutospacing="0"/>
        <w:contextualSpacing/>
        <w:jc w:val="both"/>
      </w:pPr>
      <w:r w:rsidRPr="00C03FE3">
        <w:t xml:space="preserve">Kandidat koji se poziva na pravo prednosti pri zapošljavanju sukladno članku 9. </w:t>
      </w:r>
      <w:r w:rsidRPr="00C03FE3">
        <w:rPr>
          <w:i/>
          <w:iCs/>
        </w:rPr>
        <w:t>Zakona</w:t>
      </w:r>
      <w:r w:rsidRPr="00C03FE3">
        <w:rPr>
          <w:i/>
        </w:rPr>
        <w:t xml:space="preserve"> o profesionalnoj rehabilitaciji i zapošljavanju osoba s invaliditetom</w:t>
      </w:r>
      <w:r w:rsidRPr="00C03FE3">
        <w:t xml:space="preserve"> („Narodne novine“ br. 157/13, 152/14, 39/18 i 32/20), uz prijavu na</w:t>
      </w:r>
      <w:r>
        <w:t xml:space="preserve"> natječaj</w:t>
      </w:r>
      <w:r w:rsidRPr="00C03FE3">
        <w:t>, osim dokaza o ispunjavanju traženih uvjeta, dužan je priložiti i dokaz o utvrđenom statusu osobe s invaliditetom.</w:t>
      </w:r>
    </w:p>
    <w:p w14:paraId="7B7FD053" w14:textId="77777777" w:rsidR="00897AA7" w:rsidRPr="00C03FE3" w:rsidRDefault="00897AA7" w:rsidP="00897AA7">
      <w:pPr>
        <w:pStyle w:val="StandardWeb"/>
        <w:shd w:val="clear" w:color="auto" w:fill="FFFFFF"/>
        <w:spacing w:before="0" w:beforeAutospacing="0" w:after="0" w:afterAutospacing="0"/>
        <w:contextualSpacing/>
        <w:jc w:val="both"/>
      </w:pPr>
    </w:p>
    <w:p w14:paraId="716804C6" w14:textId="77777777" w:rsidR="00897AA7" w:rsidRPr="00C03FE3" w:rsidRDefault="00897AA7" w:rsidP="00897AA7">
      <w:pPr>
        <w:pStyle w:val="StandardWeb"/>
        <w:shd w:val="clear" w:color="auto" w:fill="FFFFFF"/>
        <w:spacing w:before="0" w:beforeAutospacing="0" w:after="0" w:afterAutospacing="0"/>
        <w:contextualSpacing/>
        <w:jc w:val="both"/>
      </w:pPr>
      <w:r w:rsidRPr="00C03FE3">
        <w:t xml:space="preserve">Kandidat koji se poziva na pravo prednosti pri zapošljavanju sukladno članku 48.f  </w:t>
      </w:r>
      <w:r w:rsidRPr="00C03FE3">
        <w:rPr>
          <w:i/>
        </w:rPr>
        <w:t>Zakona o zaštiti vojnih i civilnih invalida rata</w:t>
      </w:r>
      <w:r w:rsidRPr="00C03FE3">
        <w:t xml:space="preserve"> („Narodne novine“ br. 33/92, 57/92, 77/92, 27/93, 58/93, 2/94, 76/94, 108/95, 108/96, 82/01, 103/03, 148/13 i 98/19), dužan je uz prijavu na </w:t>
      </w:r>
      <w:r>
        <w:t>natječaj</w:t>
      </w:r>
      <w:r w:rsidRPr="00C03FE3">
        <w:t>, osim dokaza o ispunjavanju traženih uvjeta, priložiti i rješenje odnosno potvrdu iz koje je vidljivo spomenuto pravo.</w:t>
      </w:r>
    </w:p>
    <w:p w14:paraId="3E8C0D40" w14:textId="77777777" w:rsidR="00897AA7" w:rsidRPr="00C03FE3" w:rsidRDefault="00897AA7" w:rsidP="00897AA7">
      <w:pPr>
        <w:pStyle w:val="StandardWeb"/>
        <w:shd w:val="clear" w:color="auto" w:fill="FFFFFF"/>
        <w:spacing w:before="0" w:beforeAutospacing="0" w:after="0" w:afterAutospacing="0"/>
        <w:contextualSpacing/>
        <w:jc w:val="both"/>
      </w:pPr>
      <w:bookmarkStart w:id="4" w:name="_Hlk119589134"/>
    </w:p>
    <w:bookmarkEnd w:id="4"/>
    <w:p w14:paraId="1DE52AB1" w14:textId="77777777" w:rsidR="00897AA7" w:rsidRPr="00C03FE3" w:rsidRDefault="00897AA7" w:rsidP="00897AA7">
      <w:pPr>
        <w:pStyle w:val="StandardWeb"/>
        <w:shd w:val="clear" w:color="auto" w:fill="FFFFFF"/>
        <w:spacing w:before="0" w:beforeAutospacing="0" w:after="0" w:afterAutospacing="0"/>
        <w:contextualSpacing/>
        <w:jc w:val="both"/>
      </w:pPr>
      <w:r w:rsidRPr="00C03FE3">
        <w:t>Izabrani kandidat pozvat će se da u primjerenom roku, a prije donošenja rješenja o prijmu u službu, dostavi uvjerenje o zdravstvenoj sposobnosti za obavljanje poslova radnog mjesta na koje se prima.</w:t>
      </w:r>
    </w:p>
    <w:p w14:paraId="7BA384FD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4B31E30F" w14:textId="77777777" w:rsidR="00897AA7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Prijave na natječaj podnose se u roku od </w:t>
      </w:r>
      <w:r w:rsidRPr="00C03FE3">
        <w:rPr>
          <w:rFonts w:ascii="Times New Roman" w:hAnsi="Times New Roman"/>
          <w:b/>
          <w:sz w:val="24"/>
          <w:szCs w:val="24"/>
        </w:rPr>
        <w:t>8 (osam) dana</w:t>
      </w:r>
      <w:r w:rsidRPr="00C03FE3">
        <w:rPr>
          <w:rFonts w:ascii="Times New Roman" w:hAnsi="Times New Roman"/>
          <w:sz w:val="24"/>
          <w:szCs w:val="24"/>
        </w:rPr>
        <w:t xml:space="preserve"> od dana objave natječaja u Narodnim novinama, na adresu: </w:t>
      </w:r>
      <w:r w:rsidRPr="00BE7AF7">
        <w:rPr>
          <w:rFonts w:ascii="Times New Roman" w:hAnsi="Times New Roman"/>
          <w:sz w:val="24"/>
          <w:szCs w:val="24"/>
        </w:rPr>
        <w:t xml:space="preserve">Grad Ivanec, Trg hrvatskih </w:t>
      </w:r>
      <w:proofErr w:type="spellStart"/>
      <w:r w:rsidRPr="00BE7AF7">
        <w:rPr>
          <w:rFonts w:ascii="Times New Roman" w:hAnsi="Times New Roman"/>
          <w:sz w:val="24"/>
          <w:szCs w:val="24"/>
        </w:rPr>
        <w:t>ivanovaca</w:t>
      </w:r>
      <w:proofErr w:type="spellEnd"/>
      <w:r w:rsidRPr="00BE7AF7">
        <w:rPr>
          <w:rFonts w:ascii="Times New Roman" w:hAnsi="Times New Roman"/>
          <w:sz w:val="24"/>
          <w:szCs w:val="24"/>
        </w:rPr>
        <w:t xml:space="preserve"> 9b, 42240 Ivanec</w:t>
      </w:r>
      <w:r w:rsidRPr="00984622">
        <w:rPr>
          <w:rFonts w:ascii="Times New Roman" w:hAnsi="Times New Roman"/>
          <w:sz w:val="24"/>
          <w:szCs w:val="24"/>
        </w:rPr>
        <w:t xml:space="preserve">, </w:t>
      </w:r>
      <w:r w:rsidRPr="001F28CD">
        <w:rPr>
          <w:rFonts w:ascii="Times New Roman" w:hAnsi="Times New Roman"/>
          <w:sz w:val="24"/>
          <w:szCs w:val="24"/>
        </w:rPr>
        <w:t xml:space="preserve">s naznakom: „Natječaj za </w:t>
      </w:r>
      <w:r>
        <w:rPr>
          <w:rFonts w:ascii="Times New Roman" w:hAnsi="Times New Roman"/>
          <w:sz w:val="24"/>
          <w:szCs w:val="24"/>
        </w:rPr>
        <w:t>prijam u službu vježbenika/</w:t>
      </w:r>
      <w:proofErr w:type="spellStart"/>
      <w:r>
        <w:rPr>
          <w:rFonts w:ascii="Times New Roman" w:hAnsi="Times New Roman"/>
          <w:sz w:val="24"/>
          <w:szCs w:val="24"/>
        </w:rPr>
        <w:t>ce</w:t>
      </w:r>
      <w:proofErr w:type="spellEnd"/>
      <w:r>
        <w:rPr>
          <w:rFonts w:ascii="Times New Roman" w:hAnsi="Times New Roman"/>
          <w:sz w:val="24"/>
          <w:szCs w:val="24"/>
        </w:rPr>
        <w:t xml:space="preserve"> u Službu za pravne poslove i javnu nabavu – referent za poslove pismohrane</w:t>
      </w:r>
      <w:r w:rsidRPr="001F28CD">
        <w:rPr>
          <w:rFonts w:ascii="Times New Roman" w:hAnsi="Times New Roman"/>
          <w:sz w:val="24"/>
          <w:szCs w:val="24"/>
        </w:rPr>
        <w:t>)“.</w:t>
      </w:r>
    </w:p>
    <w:p w14:paraId="53E087BF" w14:textId="77777777" w:rsidR="00897AA7" w:rsidRPr="00F10118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7C4874C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Urednom prijavom smatra se prijava koja sadrži sve podatke i priloge navedene u ovom natječaju. </w:t>
      </w:r>
    </w:p>
    <w:p w14:paraId="79875170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574C25EE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1F57F933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0CFFD5EC" w14:textId="77777777" w:rsidR="00897AA7" w:rsidRPr="00984622" w:rsidRDefault="00897AA7" w:rsidP="00897AA7">
      <w:pPr>
        <w:contextualSpacing/>
        <w:jc w:val="both"/>
        <w:rPr>
          <w:rFonts w:ascii="Times New Roman" w:hAnsi="Times New Roman"/>
          <w:strike/>
          <w:sz w:val="24"/>
          <w:szCs w:val="24"/>
          <w:highlight w:val="cyan"/>
        </w:rPr>
      </w:pPr>
      <w:r w:rsidRPr="00C03FE3">
        <w:rPr>
          <w:rFonts w:ascii="Times New Roman" w:hAnsi="Times New Roman"/>
          <w:sz w:val="24"/>
          <w:szCs w:val="24"/>
        </w:rPr>
        <w:t>Za kandidate koji ispunjavaju formalne uvjete natječaja, provest će se prethodna provjera znanja i sposobnosti putem pisanog testiranja i intervjua. Ako kandidat ne pristupi prethodnoj provjeri znanja i sposobnosti, smatra se da je povukao prijavu na natječaj</w:t>
      </w:r>
      <w:r>
        <w:rPr>
          <w:rFonts w:ascii="Times New Roman" w:hAnsi="Times New Roman"/>
          <w:sz w:val="24"/>
          <w:szCs w:val="24"/>
        </w:rPr>
        <w:t>.</w:t>
      </w:r>
    </w:p>
    <w:p w14:paraId="4DBE81A5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208078A6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Opis poslova i podaci o plaći radnog mjesta koje se popunjava javnim natječajem,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7BA14CBF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760A306C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Na službenoj web stranici Grada Ivanca i na oglasnoj ploči u prizemlju zgrade Gradske uprave na adresi  Ivanec, Trg hrvatskih </w:t>
      </w:r>
      <w:proofErr w:type="spellStart"/>
      <w:r w:rsidRPr="00C03FE3">
        <w:rPr>
          <w:rFonts w:ascii="Times New Roman" w:hAnsi="Times New Roman"/>
          <w:sz w:val="24"/>
          <w:szCs w:val="24"/>
        </w:rPr>
        <w:t>ivanovaca</w:t>
      </w:r>
      <w:proofErr w:type="spellEnd"/>
      <w:r w:rsidRPr="00C03FE3">
        <w:rPr>
          <w:rFonts w:ascii="Times New Roman" w:hAnsi="Times New Roman"/>
          <w:sz w:val="24"/>
          <w:szCs w:val="24"/>
        </w:rPr>
        <w:t xml:space="preserve"> 9b, bit će objavljeno vrijeme i mjesto održavanja prethodne provjere znanja i sposobnosti kandidata, najmanje pet dana prije održavanja prethodne provjere.</w:t>
      </w:r>
    </w:p>
    <w:p w14:paraId="7FF094F1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45886310" w14:textId="6351BDA8" w:rsidR="00897AA7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 rezultatima javnog natječaja kandidati će biti obaviješteni u roku od 60 dana od isteka roka za podnošenje prijava.</w:t>
      </w:r>
    </w:p>
    <w:p w14:paraId="123EDB4C" w14:textId="77777777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1C4D462A" w14:textId="77777777" w:rsidR="00897AA7" w:rsidRPr="00C03FE3" w:rsidRDefault="00897AA7" w:rsidP="00897AA7">
      <w:pPr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PROČELNICA</w:t>
      </w:r>
      <w:r w:rsidRPr="00C03FE3">
        <w:rPr>
          <w:rFonts w:ascii="Times New Roman" w:hAnsi="Times New Roman"/>
          <w:sz w:val="24"/>
          <w:szCs w:val="24"/>
        </w:rPr>
        <w:t>:</w:t>
      </w:r>
    </w:p>
    <w:p w14:paraId="40BB9ED6" w14:textId="1483D2DE" w:rsidR="00897AA7" w:rsidRPr="00C03FE3" w:rsidRDefault="00897AA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Gordana Mošmondor</w:t>
      </w:r>
    </w:p>
    <w:p w14:paraId="3CDAC17F" w14:textId="7E00D350" w:rsidR="004528DA" w:rsidRPr="002C4B61" w:rsidRDefault="00AB6E5E" w:rsidP="00897AA7">
      <w:pPr>
        <w:pStyle w:val="Odlomakpopisa"/>
        <w:numPr>
          <w:ilvl w:val="0"/>
          <w:numId w:val="27"/>
        </w:num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C4B61">
        <w:rPr>
          <w:rFonts w:ascii="Times New Roman" w:hAnsi="Times New Roman"/>
          <w:b/>
          <w:sz w:val="24"/>
          <w:szCs w:val="24"/>
          <w:u w:val="single"/>
        </w:rPr>
        <w:lastRenderedPageBreak/>
        <w:t xml:space="preserve">REFERENT </w:t>
      </w:r>
      <w:r w:rsidR="00D24495">
        <w:rPr>
          <w:rFonts w:ascii="Times New Roman" w:hAnsi="Times New Roman"/>
          <w:b/>
          <w:sz w:val="24"/>
          <w:szCs w:val="24"/>
          <w:u w:val="single"/>
        </w:rPr>
        <w:t>ZA POSLOVE PISMOHRANE</w:t>
      </w:r>
    </w:p>
    <w:p w14:paraId="6743BDC5" w14:textId="77777777" w:rsidR="004528DA" w:rsidRPr="002C4B61" w:rsidRDefault="004528DA" w:rsidP="00897AA7">
      <w:pPr>
        <w:pStyle w:val="Odlomakpopisa"/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185DAA6" w14:textId="77777777" w:rsidR="00B36C72" w:rsidRPr="002C4B61" w:rsidRDefault="00B36C72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0563371F" w14:textId="7ACC0299" w:rsidR="00C528E8" w:rsidRPr="002C4B61" w:rsidRDefault="00C528E8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OPIS POSLOVA RADNOG MJESTA</w:t>
      </w:r>
      <w:r w:rsidR="00B53BCE" w:rsidRPr="002C4B61">
        <w:rPr>
          <w:rFonts w:ascii="Times New Roman" w:hAnsi="Times New Roman"/>
          <w:b/>
          <w:sz w:val="24"/>
          <w:szCs w:val="24"/>
        </w:rPr>
        <w:t>:</w:t>
      </w:r>
      <w:r w:rsidRPr="002C4B61">
        <w:rPr>
          <w:rFonts w:ascii="Times New Roman" w:hAnsi="Times New Roman"/>
          <w:b/>
          <w:sz w:val="24"/>
          <w:szCs w:val="24"/>
        </w:rPr>
        <w:tab/>
      </w:r>
    </w:p>
    <w:p w14:paraId="4A4650AA" w14:textId="77777777" w:rsidR="00C528E8" w:rsidRPr="002C4B61" w:rsidRDefault="00C528E8" w:rsidP="00897AA7">
      <w:pPr>
        <w:tabs>
          <w:tab w:val="left" w:pos="709"/>
          <w:tab w:val="left" w:pos="4848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01BB312" w14:textId="4491AC1C" w:rsidR="002C4B61" w:rsidRPr="0000574C" w:rsidRDefault="00D24495" w:rsidP="0000574C">
      <w:pPr>
        <w:pStyle w:val="Odlomakpopisa"/>
        <w:numPr>
          <w:ilvl w:val="0"/>
          <w:numId w:val="49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00574C">
        <w:rPr>
          <w:rFonts w:ascii="Times New Roman" w:hAnsi="Times New Roman"/>
          <w:sz w:val="24"/>
          <w:szCs w:val="24"/>
          <w:lang w:eastAsia="en-US"/>
        </w:rPr>
        <w:t>obavlja poslove upravljanja dokumentarnim i arhivskim gradivom: zaprimanje, evidentiranje, klasifikacija, označavanje i tehničko opremanje dokumentarnoga gradiva, vođenje uredskih i drugih evidencija o dokumentarnome gradivu, sređivanje i opis dokumentarnoga gradiva, odlaganje i zaštita dokumentarnoga gradiva, pretvorba, vrednovanje i izlučivanje te korištenje dokumentarnoga i arhivskoga gradiva;</w:t>
      </w:r>
    </w:p>
    <w:p w14:paraId="6F0B895E" w14:textId="1C0233C9" w:rsidR="00D24495" w:rsidRPr="0000574C" w:rsidRDefault="00D24495" w:rsidP="0000574C">
      <w:pPr>
        <w:pStyle w:val="Odlomakpopisa"/>
        <w:numPr>
          <w:ilvl w:val="0"/>
          <w:numId w:val="49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00574C">
        <w:rPr>
          <w:rFonts w:ascii="Times New Roman" w:hAnsi="Times New Roman"/>
          <w:sz w:val="24"/>
          <w:szCs w:val="24"/>
          <w:lang w:eastAsia="en-US"/>
        </w:rPr>
        <w:t xml:space="preserve">obavlja poslove primanja pošte, podnesaka i drugih dokumenata, poslove otpreme pošte i drugih </w:t>
      </w:r>
      <w:r w:rsidR="0000574C" w:rsidRPr="0000574C">
        <w:rPr>
          <w:rFonts w:ascii="Times New Roman" w:hAnsi="Times New Roman"/>
          <w:sz w:val="24"/>
          <w:szCs w:val="24"/>
          <w:lang w:eastAsia="en-US"/>
        </w:rPr>
        <w:t>pošiljaka</w:t>
      </w:r>
      <w:r w:rsidRPr="0000574C">
        <w:rPr>
          <w:rFonts w:ascii="Times New Roman" w:hAnsi="Times New Roman"/>
          <w:sz w:val="24"/>
          <w:szCs w:val="24"/>
          <w:lang w:eastAsia="en-US"/>
        </w:rPr>
        <w:t xml:space="preserve"> za sva upravna tijela te vodi potrebne evidencije o otpremljenoj pošti</w:t>
      </w:r>
      <w:r w:rsidR="0000574C" w:rsidRPr="0000574C">
        <w:rPr>
          <w:rFonts w:ascii="Times New Roman" w:hAnsi="Times New Roman"/>
          <w:sz w:val="24"/>
          <w:szCs w:val="24"/>
          <w:lang w:eastAsia="en-US"/>
        </w:rPr>
        <w:t>;</w:t>
      </w:r>
    </w:p>
    <w:p w14:paraId="62FEADBC" w14:textId="4F88AB8E" w:rsidR="00D24495" w:rsidRPr="0000574C" w:rsidRDefault="00D41A2D" w:rsidP="0000574C">
      <w:pPr>
        <w:pStyle w:val="Odlomakpopisa"/>
        <w:numPr>
          <w:ilvl w:val="0"/>
          <w:numId w:val="49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s</w:t>
      </w:r>
      <w:r w:rsidR="00D24495" w:rsidRPr="0000574C">
        <w:rPr>
          <w:rFonts w:ascii="Times New Roman" w:hAnsi="Times New Roman"/>
          <w:sz w:val="24"/>
          <w:szCs w:val="24"/>
          <w:lang w:eastAsia="en-US"/>
        </w:rPr>
        <w:t>astavlja jednostavne dopise, priprema jednostavna izvješća, odgovara na telefonske upite stranaka,</w:t>
      </w:r>
      <w:r w:rsidR="0000574C" w:rsidRPr="0000574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D24495" w:rsidRPr="0000574C">
        <w:rPr>
          <w:rFonts w:ascii="Times New Roman" w:hAnsi="Times New Roman"/>
          <w:sz w:val="24"/>
          <w:szCs w:val="24"/>
          <w:lang w:eastAsia="en-US"/>
        </w:rPr>
        <w:t>pruža tehničku pomoć strankama pri kompletiranju podnesaka i upućuje ih na nadležno upravno tijelo za stručnu pomoć</w:t>
      </w:r>
      <w:r w:rsidR="0000574C" w:rsidRPr="0000574C">
        <w:rPr>
          <w:rFonts w:ascii="Times New Roman" w:hAnsi="Times New Roman"/>
          <w:sz w:val="24"/>
          <w:szCs w:val="24"/>
          <w:lang w:eastAsia="en-US"/>
        </w:rPr>
        <w:t>;</w:t>
      </w:r>
    </w:p>
    <w:p w14:paraId="413E4914" w14:textId="19FB12B0" w:rsidR="00D24495" w:rsidRPr="0000574C" w:rsidRDefault="0000574C" w:rsidP="0000574C">
      <w:pPr>
        <w:pStyle w:val="Odlomakpopisa"/>
        <w:numPr>
          <w:ilvl w:val="0"/>
          <w:numId w:val="49"/>
        </w:numPr>
        <w:tabs>
          <w:tab w:val="left" w:pos="7740"/>
        </w:tabs>
        <w:jc w:val="both"/>
        <w:rPr>
          <w:rFonts w:ascii="Times New Roman" w:hAnsi="Times New Roman"/>
          <w:sz w:val="24"/>
          <w:szCs w:val="24"/>
          <w:lang w:eastAsia="en-US"/>
        </w:rPr>
      </w:pPr>
      <w:r w:rsidRPr="0000574C">
        <w:rPr>
          <w:rFonts w:ascii="Times New Roman" w:hAnsi="Times New Roman"/>
          <w:sz w:val="24"/>
          <w:szCs w:val="24"/>
          <w:lang w:eastAsia="en-US"/>
        </w:rPr>
        <w:t>o</w:t>
      </w:r>
      <w:r w:rsidR="00D24495" w:rsidRPr="0000574C">
        <w:rPr>
          <w:rFonts w:ascii="Times New Roman" w:hAnsi="Times New Roman"/>
          <w:sz w:val="24"/>
          <w:szCs w:val="24"/>
          <w:lang w:eastAsia="en-US"/>
        </w:rPr>
        <w:t>bavlja administrativno-tehničke poslove za potrebe službe, te</w:t>
      </w:r>
      <w:r w:rsidRPr="0000574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D24495" w:rsidRPr="0000574C">
        <w:rPr>
          <w:rFonts w:ascii="Times New Roman" w:hAnsi="Times New Roman"/>
          <w:sz w:val="24"/>
          <w:szCs w:val="24"/>
          <w:lang w:eastAsia="en-US"/>
        </w:rPr>
        <w:t>druge</w:t>
      </w:r>
      <w:r w:rsidRPr="0000574C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="00D24495" w:rsidRPr="0000574C">
        <w:rPr>
          <w:rFonts w:ascii="Times New Roman" w:hAnsi="Times New Roman"/>
          <w:sz w:val="24"/>
          <w:szCs w:val="24"/>
          <w:lang w:eastAsia="en-US"/>
        </w:rPr>
        <w:t>poslove po nalogu pročelnika.</w:t>
      </w:r>
    </w:p>
    <w:p w14:paraId="0BF02185" w14:textId="77777777" w:rsidR="00D24495" w:rsidRDefault="00D24495" w:rsidP="00897AA7">
      <w:pPr>
        <w:tabs>
          <w:tab w:val="left" w:pos="7740"/>
        </w:tabs>
        <w:contextualSpacing/>
        <w:jc w:val="both"/>
        <w:rPr>
          <w:rFonts w:ascii="Times New Roman" w:hAnsi="Times New Roman"/>
          <w:sz w:val="24"/>
          <w:szCs w:val="24"/>
          <w:lang w:eastAsia="en-US"/>
        </w:rPr>
      </w:pPr>
    </w:p>
    <w:p w14:paraId="7E221415" w14:textId="77777777" w:rsidR="00B36C72" w:rsidRPr="002C4B61" w:rsidRDefault="00B36C72" w:rsidP="00897AA7">
      <w:pPr>
        <w:tabs>
          <w:tab w:val="left" w:pos="7740"/>
        </w:tabs>
        <w:contextualSpacing/>
        <w:rPr>
          <w:rFonts w:ascii="Times New Roman" w:hAnsi="Times New Roman"/>
          <w:sz w:val="24"/>
          <w:szCs w:val="24"/>
          <w:lang w:eastAsia="en-US"/>
        </w:rPr>
      </w:pPr>
    </w:p>
    <w:p w14:paraId="0F3D3300" w14:textId="077E9BB7" w:rsidR="00C528E8" w:rsidRDefault="00C528E8" w:rsidP="00897AA7">
      <w:pPr>
        <w:tabs>
          <w:tab w:val="left" w:pos="7740"/>
        </w:tabs>
        <w:contextualSpacing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PODACI O PLAĆI RADNOG MJESTA</w:t>
      </w:r>
      <w:r w:rsidR="00B36C72" w:rsidRPr="002C4B61">
        <w:rPr>
          <w:rFonts w:ascii="Times New Roman" w:hAnsi="Times New Roman"/>
          <w:b/>
          <w:sz w:val="24"/>
          <w:szCs w:val="24"/>
        </w:rPr>
        <w:t>:</w:t>
      </w:r>
    </w:p>
    <w:p w14:paraId="3C46EB93" w14:textId="77777777" w:rsidR="00D41A2D" w:rsidRDefault="00D41A2D" w:rsidP="00897AA7">
      <w:pPr>
        <w:tabs>
          <w:tab w:val="left" w:pos="7740"/>
        </w:tabs>
        <w:contextualSpacing/>
        <w:rPr>
          <w:rFonts w:ascii="Times New Roman" w:hAnsi="Times New Roman"/>
          <w:b/>
          <w:sz w:val="24"/>
          <w:szCs w:val="24"/>
        </w:rPr>
      </w:pPr>
    </w:p>
    <w:p w14:paraId="56560840" w14:textId="34D6BD22" w:rsidR="00D41A2D" w:rsidRPr="00D41A2D" w:rsidRDefault="00D41A2D" w:rsidP="00D41A2D">
      <w:pPr>
        <w:pStyle w:val="StandardWeb"/>
        <w:spacing w:before="0" w:beforeAutospacing="0" w:after="0" w:afterAutospacing="0" w:line="240" w:lineRule="atLeast"/>
        <w:jc w:val="both"/>
        <w:rPr>
          <w:color w:val="000000"/>
        </w:rPr>
      </w:pPr>
      <w:r w:rsidRPr="00DE6486">
        <w:rPr>
          <w:color w:val="000000"/>
        </w:rPr>
        <w:t>Sukladno članku 12. Zakona o plaćama u lokalnoj i područnoj (regionalnoj) samoupravi („Narodne novine“ broj 28/10 i 10/23), za vrijeme trajanja vježbeničkog staža vježbenik ima pravo na 85% plaće poslova radnog mjesta najniže složenosti njegove stručne spreme.</w:t>
      </w:r>
      <w:r w:rsidRPr="00D41A2D">
        <w:rPr>
          <w:color w:val="000000"/>
        </w:rPr>
        <w:t xml:space="preserve"> </w:t>
      </w:r>
    </w:p>
    <w:p w14:paraId="6774D0E4" w14:textId="77777777" w:rsidR="00B36C72" w:rsidRPr="00D41A2D" w:rsidRDefault="00B36C72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561A95D7" w14:textId="7A4AA472" w:rsidR="006F35E2" w:rsidRPr="00D41A2D" w:rsidRDefault="00B84FA9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D41A2D">
        <w:rPr>
          <w:rFonts w:ascii="Times New Roman" w:hAnsi="Times New Roman"/>
          <w:sz w:val="24"/>
          <w:szCs w:val="24"/>
        </w:rPr>
        <w:t>Temeljem članka 39. Pravilnika o materijalnim i drugim pravima službenika i namještenika u upravnim tijelima Grada Ivanca, KLASA: 121-01/22-01/01, URBROJ: 2186/12-05/43-22-1, od 24.</w:t>
      </w:r>
      <w:r w:rsidR="0000574C" w:rsidRPr="00D41A2D">
        <w:rPr>
          <w:rFonts w:ascii="Times New Roman" w:hAnsi="Times New Roman"/>
          <w:sz w:val="24"/>
          <w:szCs w:val="24"/>
        </w:rPr>
        <w:t xml:space="preserve"> </w:t>
      </w:r>
      <w:r w:rsidRPr="00D41A2D">
        <w:rPr>
          <w:rFonts w:ascii="Times New Roman" w:hAnsi="Times New Roman"/>
          <w:sz w:val="24"/>
          <w:szCs w:val="24"/>
        </w:rPr>
        <w:t>studenog 2022. godine</w:t>
      </w:r>
      <w:r w:rsidR="00C528E8" w:rsidRPr="00D41A2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C528E8" w:rsidRPr="00D41A2D">
        <w:rPr>
          <w:rFonts w:ascii="Times New Roman" w:hAnsi="Times New Roman"/>
          <w:sz w:val="24"/>
          <w:szCs w:val="24"/>
        </w:rPr>
        <w:t>i Odluke o koeficijentima za obračun plaće službenika i namještenika („Službeni vjesnik Varaždinske županije“ br</w:t>
      </w:r>
      <w:r w:rsidR="00345DC2" w:rsidRPr="00D41A2D">
        <w:rPr>
          <w:rFonts w:ascii="Times New Roman" w:hAnsi="Times New Roman"/>
          <w:sz w:val="24"/>
          <w:szCs w:val="24"/>
        </w:rPr>
        <w:t>. 23/23)</w:t>
      </w:r>
      <w:r w:rsidR="002C4B61" w:rsidRPr="00D41A2D">
        <w:rPr>
          <w:rFonts w:ascii="Times New Roman" w:hAnsi="Times New Roman"/>
          <w:sz w:val="24"/>
          <w:szCs w:val="24"/>
        </w:rPr>
        <w:t xml:space="preserve"> </w:t>
      </w:r>
      <w:r w:rsidR="00C528E8" w:rsidRPr="00D41A2D">
        <w:rPr>
          <w:rFonts w:ascii="Times New Roman" w:hAnsi="Times New Roman"/>
          <w:sz w:val="24"/>
          <w:szCs w:val="24"/>
        </w:rPr>
        <w:t>osnovn</w:t>
      </w:r>
      <w:r w:rsidR="00345DC2" w:rsidRPr="00D41A2D">
        <w:rPr>
          <w:rFonts w:ascii="Times New Roman" w:hAnsi="Times New Roman"/>
          <w:sz w:val="24"/>
          <w:szCs w:val="24"/>
        </w:rPr>
        <w:t xml:space="preserve">u plaću čini </w:t>
      </w:r>
      <w:r w:rsidR="00C528E8" w:rsidRPr="00D41A2D">
        <w:rPr>
          <w:rFonts w:ascii="Times New Roman" w:hAnsi="Times New Roman"/>
          <w:sz w:val="24"/>
          <w:szCs w:val="24"/>
        </w:rPr>
        <w:t>umnožak koeficijenta složeno</w:t>
      </w:r>
      <w:r w:rsidR="003E7F34" w:rsidRPr="00D41A2D">
        <w:rPr>
          <w:rFonts w:ascii="Times New Roman" w:hAnsi="Times New Roman"/>
          <w:sz w:val="24"/>
          <w:szCs w:val="24"/>
        </w:rPr>
        <w:t>sti poslova radnog mjesta –</w:t>
      </w:r>
      <w:r w:rsidR="004528DA" w:rsidRPr="00D41A2D">
        <w:rPr>
          <w:rFonts w:ascii="Times New Roman" w:hAnsi="Times New Roman"/>
          <w:sz w:val="24"/>
          <w:szCs w:val="24"/>
        </w:rPr>
        <w:t xml:space="preserve"> </w:t>
      </w:r>
      <w:r w:rsidR="00570D1C" w:rsidRPr="00D41A2D">
        <w:rPr>
          <w:rFonts w:ascii="Times New Roman" w:hAnsi="Times New Roman"/>
          <w:sz w:val="24"/>
          <w:szCs w:val="24"/>
        </w:rPr>
        <w:t>1,</w:t>
      </w:r>
      <w:r w:rsidR="00DA19E1" w:rsidRPr="00D41A2D">
        <w:rPr>
          <w:rFonts w:ascii="Times New Roman" w:hAnsi="Times New Roman"/>
          <w:sz w:val="24"/>
          <w:szCs w:val="24"/>
        </w:rPr>
        <w:t>50</w:t>
      </w:r>
      <w:r w:rsidR="00C528E8" w:rsidRPr="00D41A2D">
        <w:rPr>
          <w:rFonts w:ascii="Times New Roman" w:hAnsi="Times New Roman"/>
          <w:sz w:val="24"/>
          <w:szCs w:val="24"/>
        </w:rPr>
        <w:t xml:space="preserve"> i osnovice za obračun plaće u visini od </w:t>
      </w:r>
      <w:r w:rsidR="00DA19E1" w:rsidRPr="00DE6486">
        <w:rPr>
          <w:rFonts w:ascii="Times New Roman" w:hAnsi="Times New Roman"/>
          <w:sz w:val="24"/>
          <w:szCs w:val="24"/>
        </w:rPr>
        <w:t>71</w:t>
      </w:r>
      <w:r w:rsidR="00DE6486" w:rsidRPr="00DE6486">
        <w:rPr>
          <w:rFonts w:ascii="Times New Roman" w:hAnsi="Times New Roman"/>
          <w:sz w:val="24"/>
          <w:szCs w:val="24"/>
        </w:rPr>
        <w:t>3</w:t>
      </w:r>
      <w:r w:rsidR="00DA19E1" w:rsidRPr="00DE6486">
        <w:rPr>
          <w:rFonts w:ascii="Times New Roman" w:hAnsi="Times New Roman"/>
          <w:sz w:val="24"/>
          <w:szCs w:val="24"/>
        </w:rPr>
        <w:t>,</w:t>
      </w:r>
      <w:r w:rsidR="00DE6486" w:rsidRPr="00DE6486">
        <w:rPr>
          <w:rFonts w:ascii="Times New Roman" w:hAnsi="Times New Roman"/>
          <w:sz w:val="24"/>
          <w:szCs w:val="24"/>
        </w:rPr>
        <w:t>43</w:t>
      </w:r>
      <w:r w:rsidR="00DA19E1" w:rsidRPr="00DE6486">
        <w:rPr>
          <w:rFonts w:ascii="Times New Roman" w:hAnsi="Times New Roman"/>
          <w:sz w:val="24"/>
          <w:szCs w:val="24"/>
        </w:rPr>
        <w:t xml:space="preserve"> </w:t>
      </w:r>
      <w:r w:rsidR="00C24CFB" w:rsidRPr="00DE6486">
        <w:rPr>
          <w:rFonts w:ascii="Times New Roman" w:hAnsi="Times New Roman"/>
          <w:sz w:val="24"/>
          <w:szCs w:val="24"/>
        </w:rPr>
        <w:t xml:space="preserve">eura </w:t>
      </w:r>
      <w:r w:rsidR="00C528E8" w:rsidRPr="00DE6486">
        <w:rPr>
          <w:rFonts w:ascii="Times New Roman" w:hAnsi="Times New Roman"/>
          <w:sz w:val="24"/>
          <w:szCs w:val="24"/>
        </w:rPr>
        <w:t>bruto,</w:t>
      </w:r>
      <w:r w:rsidR="00C528E8" w:rsidRPr="00D41A2D">
        <w:rPr>
          <w:rFonts w:ascii="Times New Roman" w:hAnsi="Times New Roman"/>
          <w:sz w:val="24"/>
          <w:szCs w:val="24"/>
        </w:rPr>
        <w:t xml:space="preserve"> uvećan za 0,5% za svaku navršenu godinu radnog staža, te stalni dodatak na plaću u visini 15% utvrđene osnovice.</w:t>
      </w:r>
    </w:p>
    <w:p w14:paraId="0D6ACA5B" w14:textId="77777777" w:rsidR="00A6751B" w:rsidRPr="002C4B61" w:rsidRDefault="00A6751B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D820D98" w14:textId="51503052" w:rsidR="006F35E2" w:rsidRPr="002C4B61" w:rsidRDefault="006F35E2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5B8401CA" w14:textId="77777777" w:rsidR="00017169" w:rsidRPr="002C4B61" w:rsidRDefault="00017169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PRAVNI I DRUGI IZVORI ZA PRIPREMANJE KANDIDATA ZA PRETHODNU PROVJERU ZNANJA I SPOSOBNOSTI</w:t>
      </w:r>
    </w:p>
    <w:p w14:paraId="72459AF1" w14:textId="77777777" w:rsidR="00017169" w:rsidRPr="002C4B61" w:rsidRDefault="00017169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365C1CD" w14:textId="299BACAF" w:rsidR="00017169" w:rsidRPr="002C4B61" w:rsidRDefault="00017169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2C4B61">
        <w:rPr>
          <w:rFonts w:ascii="Times New Roman" w:hAnsi="Times New Roman"/>
          <w:sz w:val="24"/>
          <w:szCs w:val="24"/>
          <w:u w:val="single"/>
        </w:rPr>
        <w:t>Opći dio</w:t>
      </w:r>
    </w:p>
    <w:p w14:paraId="28AF4694" w14:textId="77777777" w:rsidR="00A6751B" w:rsidRDefault="00A6751B" w:rsidP="00897AA7">
      <w:pPr>
        <w:widowControl w:val="0"/>
        <w:suppressAutoHyphens/>
        <w:contextualSpacing/>
        <w:rPr>
          <w:rFonts w:ascii="Times New Roman" w:hAnsi="Times New Roman"/>
          <w:b/>
          <w:i/>
          <w:sz w:val="24"/>
          <w:szCs w:val="24"/>
        </w:rPr>
      </w:pPr>
      <w:bookmarkStart w:id="5" w:name="_Hlk119921178"/>
      <w:bookmarkStart w:id="6" w:name="_Hlk147236325"/>
    </w:p>
    <w:p w14:paraId="56AF5DD3" w14:textId="74EFA58F" w:rsidR="00A6751B" w:rsidRPr="00A6751B" w:rsidRDefault="00A6751B" w:rsidP="00897AA7">
      <w:pPr>
        <w:pStyle w:val="Odlomakpopisa"/>
        <w:widowControl w:val="0"/>
        <w:numPr>
          <w:ilvl w:val="0"/>
          <w:numId w:val="46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A6751B">
        <w:rPr>
          <w:rFonts w:ascii="Times New Roman" w:hAnsi="Times New Roman"/>
          <w:sz w:val="24"/>
          <w:szCs w:val="24"/>
        </w:rPr>
        <w:t>Ustav Republike Hrvatske („Narodne novine“ br. 56/90, 135/97, 8/98 – pročišćeni tekst, 113/00, 124/00 – pročišćeni tekst, 28/01, 41/01 – pročišćeni tekst, 55/01 - ispravak, 76/10, 85/10 – pročišćeni tekst, 05/14)</w:t>
      </w:r>
    </w:p>
    <w:p w14:paraId="20AF3B46" w14:textId="702F35FB" w:rsidR="00A6751B" w:rsidRPr="00A6751B" w:rsidRDefault="00A6751B" w:rsidP="00897AA7">
      <w:pPr>
        <w:pStyle w:val="Odlomakpopisa"/>
        <w:widowControl w:val="0"/>
        <w:numPr>
          <w:ilvl w:val="0"/>
          <w:numId w:val="46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A6751B">
        <w:rPr>
          <w:rFonts w:ascii="Times New Roman" w:hAnsi="Times New Roman"/>
          <w:sz w:val="24"/>
          <w:szCs w:val="24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4F6A9E0" w14:textId="715DA548" w:rsidR="00A6751B" w:rsidRPr="00A6751B" w:rsidRDefault="00A6751B" w:rsidP="00897AA7">
      <w:pPr>
        <w:pStyle w:val="Odlomakpopisa"/>
        <w:widowControl w:val="0"/>
        <w:numPr>
          <w:ilvl w:val="0"/>
          <w:numId w:val="46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A6751B">
        <w:rPr>
          <w:rFonts w:ascii="Times New Roman" w:hAnsi="Times New Roman"/>
          <w:sz w:val="24"/>
          <w:szCs w:val="24"/>
        </w:rPr>
        <w:t>Zakon o općem upravnom postupku („Narodne novine“ br. 47/09, 110/21)</w:t>
      </w:r>
    </w:p>
    <w:p w14:paraId="1BB0B081" w14:textId="1C1FDC73" w:rsidR="00A6751B" w:rsidRPr="00A6751B" w:rsidRDefault="00A6751B" w:rsidP="00897AA7">
      <w:pPr>
        <w:pStyle w:val="Odlomakpopisa"/>
        <w:widowControl w:val="0"/>
        <w:numPr>
          <w:ilvl w:val="0"/>
          <w:numId w:val="46"/>
        </w:numPr>
        <w:suppressAutoHyphens/>
        <w:jc w:val="both"/>
        <w:rPr>
          <w:rFonts w:ascii="Times New Roman" w:hAnsi="Times New Roman"/>
          <w:sz w:val="24"/>
          <w:szCs w:val="24"/>
          <w:u w:val="single"/>
        </w:rPr>
      </w:pPr>
      <w:r w:rsidRPr="00A6751B">
        <w:rPr>
          <w:rFonts w:ascii="Times New Roman" w:hAnsi="Times New Roman"/>
          <w:sz w:val="24"/>
          <w:szCs w:val="24"/>
        </w:rPr>
        <w:t>Statut Grada Ivanca („Službeni vjesnik Varaždinske županije“ br. 21/09, 12/13, 23/13 – pročišćeni tekst, 13/18, 08/20, 15/21, 38/21 – pročišćeni tekst, 23/23)</w:t>
      </w:r>
    </w:p>
    <w:p w14:paraId="17B146CC" w14:textId="77777777" w:rsidR="001E4DB1" w:rsidRDefault="001E4DB1" w:rsidP="00897AA7">
      <w:pPr>
        <w:widowControl w:val="0"/>
        <w:suppressAutoHyphens/>
        <w:contextualSpacing/>
        <w:rPr>
          <w:rFonts w:ascii="Times New Roman" w:hAnsi="Times New Roman"/>
          <w:sz w:val="24"/>
          <w:szCs w:val="24"/>
          <w:u w:val="single"/>
        </w:rPr>
      </w:pPr>
    </w:p>
    <w:p w14:paraId="64FC2574" w14:textId="77777777" w:rsidR="00DE6486" w:rsidRDefault="00DE6486" w:rsidP="00897AA7">
      <w:pPr>
        <w:widowControl w:val="0"/>
        <w:suppressAutoHyphens/>
        <w:contextualSpacing/>
        <w:rPr>
          <w:rFonts w:ascii="Times New Roman" w:hAnsi="Times New Roman"/>
          <w:sz w:val="24"/>
          <w:szCs w:val="24"/>
          <w:u w:val="single"/>
        </w:rPr>
      </w:pPr>
    </w:p>
    <w:p w14:paraId="48ADC9AC" w14:textId="0D58DC61" w:rsidR="00017169" w:rsidRPr="00D41A2D" w:rsidRDefault="00017169" w:rsidP="00897AA7">
      <w:pPr>
        <w:widowControl w:val="0"/>
        <w:suppressAutoHyphens/>
        <w:contextualSpacing/>
        <w:rPr>
          <w:rFonts w:ascii="Times New Roman" w:hAnsi="Times New Roman"/>
          <w:sz w:val="24"/>
          <w:szCs w:val="24"/>
          <w:u w:val="single"/>
          <w:lang w:eastAsia="en-US"/>
        </w:rPr>
      </w:pPr>
      <w:r w:rsidRPr="00D41A2D">
        <w:rPr>
          <w:rFonts w:ascii="Times New Roman" w:hAnsi="Times New Roman"/>
          <w:sz w:val="24"/>
          <w:szCs w:val="24"/>
          <w:u w:val="single"/>
        </w:rPr>
        <w:lastRenderedPageBreak/>
        <w:t xml:space="preserve">Posebni dio </w:t>
      </w:r>
    </w:p>
    <w:bookmarkEnd w:id="5"/>
    <w:bookmarkEnd w:id="6"/>
    <w:p w14:paraId="601DB2E7" w14:textId="77777777" w:rsidR="00A6751B" w:rsidRPr="001E4DB1" w:rsidRDefault="00A6751B" w:rsidP="00897AA7">
      <w:pPr>
        <w:contextualSpacing/>
        <w:jc w:val="both"/>
        <w:rPr>
          <w:rFonts w:ascii="Times New Roman" w:hAnsi="Times New Roman"/>
          <w:color w:val="000000"/>
          <w:sz w:val="24"/>
          <w:szCs w:val="24"/>
          <w:highlight w:val="yellow"/>
        </w:rPr>
      </w:pPr>
    </w:p>
    <w:p w14:paraId="718FDDA0" w14:textId="77777777" w:rsidR="0000574C" w:rsidRDefault="0000574C" w:rsidP="00544EDB">
      <w:pPr>
        <w:pStyle w:val="Odlomakpopisa"/>
        <w:numPr>
          <w:ilvl w:val="0"/>
          <w:numId w:val="50"/>
        </w:numPr>
        <w:rPr>
          <w:rFonts w:ascii="Times New Roman" w:hAnsi="Times New Roman"/>
          <w:bCs/>
          <w:sz w:val="24"/>
          <w:szCs w:val="24"/>
        </w:rPr>
      </w:pPr>
      <w:r w:rsidRPr="00D41A2D">
        <w:rPr>
          <w:rFonts w:ascii="Times New Roman" w:hAnsi="Times New Roman"/>
          <w:bCs/>
          <w:sz w:val="24"/>
          <w:szCs w:val="24"/>
        </w:rPr>
        <w:t>Uredba o uredskom poslovanju („Narodne novine“ br. 75/21)</w:t>
      </w:r>
    </w:p>
    <w:p w14:paraId="38B40C94" w14:textId="77777777" w:rsidR="00D41A2D" w:rsidRPr="00DE6486" w:rsidRDefault="00D41A2D" w:rsidP="00D41A2D">
      <w:pPr>
        <w:pStyle w:val="Odlomakpopisa"/>
        <w:numPr>
          <w:ilvl w:val="0"/>
          <w:numId w:val="50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DE6486">
        <w:rPr>
          <w:rFonts w:ascii="Times New Roman" w:hAnsi="Times New Roman"/>
          <w:bCs/>
          <w:sz w:val="24"/>
          <w:szCs w:val="24"/>
        </w:rPr>
        <w:t>Zakon o arhivskom gradivu i arhivima („Narodne novine“ br. 61/18, 98/19, 114/22)</w:t>
      </w:r>
    </w:p>
    <w:p w14:paraId="566340A6" w14:textId="0B4D5A2C" w:rsidR="00D41A2D" w:rsidRPr="00DE6486" w:rsidRDefault="00D41A2D" w:rsidP="00544EDB">
      <w:pPr>
        <w:pStyle w:val="Odlomakpopisa"/>
        <w:numPr>
          <w:ilvl w:val="0"/>
          <w:numId w:val="50"/>
        </w:numPr>
        <w:rPr>
          <w:rFonts w:ascii="Times New Roman" w:hAnsi="Times New Roman"/>
          <w:bCs/>
          <w:sz w:val="24"/>
          <w:szCs w:val="24"/>
        </w:rPr>
      </w:pPr>
      <w:r w:rsidRPr="00DE6486">
        <w:rPr>
          <w:rFonts w:ascii="Times New Roman" w:hAnsi="Times New Roman"/>
          <w:bCs/>
          <w:sz w:val="24"/>
          <w:szCs w:val="24"/>
        </w:rPr>
        <w:t>Pravilnik o upravljanju dokumentarnim gradivom izvan arhiva („Narodne novine“ br. 105/20)</w:t>
      </w:r>
    </w:p>
    <w:p w14:paraId="6F598191" w14:textId="0CBEBECD" w:rsidR="00D41A2D" w:rsidRPr="00DE6486" w:rsidRDefault="00D41A2D" w:rsidP="00544EDB">
      <w:pPr>
        <w:pStyle w:val="Odlomakpopisa"/>
        <w:numPr>
          <w:ilvl w:val="0"/>
          <w:numId w:val="50"/>
        </w:numPr>
        <w:rPr>
          <w:rFonts w:ascii="Times New Roman" w:hAnsi="Times New Roman"/>
          <w:bCs/>
          <w:sz w:val="24"/>
          <w:szCs w:val="24"/>
        </w:rPr>
      </w:pPr>
      <w:r w:rsidRPr="00DE6486">
        <w:rPr>
          <w:rFonts w:ascii="Times New Roman" w:hAnsi="Times New Roman"/>
          <w:bCs/>
          <w:sz w:val="24"/>
          <w:szCs w:val="24"/>
        </w:rPr>
        <w:t>Naputak o brojčanim oznakama pismena te sadržaju evidencija uredskog poslovanja („Narodne novine“ br. 132/21)</w:t>
      </w:r>
    </w:p>
    <w:p w14:paraId="34418724" w14:textId="46527520" w:rsidR="0000574C" w:rsidRPr="00DE6486" w:rsidRDefault="0000574C" w:rsidP="00544EDB">
      <w:pPr>
        <w:pStyle w:val="Odlomakpopisa"/>
        <w:numPr>
          <w:ilvl w:val="0"/>
          <w:numId w:val="50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DE6486">
        <w:rPr>
          <w:rFonts w:ascii="Times New Roman" w:hAnsi="Times New Roman"/>
          <w:bCs/>
          <w:sz w:val="24"/>
          <w:szCs w:val="24"/>
        </w:rPr>
        <w:t>Zakon o elektroničkoj ispravi („Narodne novine“ br. 150/05, 128/22)</w:t>
      </w:r>
    </w:p>
    <w:p w14:paraId="6B476B4A" w14:textId="77777777" w:rsidR="0000574C" w:rsidRDefault="0000574C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4F8BE454" w14:textId="77777777" w:rsidR="0000574C" w:rsidRPr="002C4B61" w:rsidRDefault="0000574C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E2F8CA4" w14:textId="3BE89AEC" w:rsidR="00C528E8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2C4B61">
        <w:rPr>
          <w:rFonts w:ascii="Times New Roman" w:hAnsi="Times New Roman"/>
          <w:b/>
          <w:sz w:val="24"/>
          <w:szCs w:val="24"/>
        </w:rPr>
        <w:t>NAČIN OBAVLJANJA PRETHODNE PROVJERE ZNANJA I SPOSOBNOSTI KANDIDATA</w:t>
      </w:r>
    </w:p>
    <w:p w14:paraId="19DA3944" w14:textId="77777777" w:rsidR="00D23397" w:rsidRPr="002C4B61" w:rsidRDefault="00D2339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CDE4884" w14:textId="59598618" w:rsidR="00017169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Prethodnoj provjeri znanja i sposobnosti kandidata mogu pristupiti samo kandidati koji ispunjavaju formalne uvjete </w:t>
      </w:r>
      <w:r w:rsidR="001E4DB1">
        <w:rPr>
          <w:rFonts w:ascii="Times New Roman" w:hAnsi="Times New Roman"/>
          <w:sz w:val="24"/>
          <w:szCs w:val="24"/>
        </w:rPr>
        <w:t xml:space="preserve">iz natječaja. </w:t>
      </w:r>
      <w:r w:rsidRPr="002C4B61">
        <w:rPr>
          <w:rFonts w:ascii="Times New Roman" w:hAnsi="Times New Roman"/>
          <w:sz w:val="24"/>
          <w:szCs w:val="24"/>
        </w:rPr>
        <w:t xml:space="preserve"> Smatra se da je kandidat, koji nije pristupio prethodnoj provjeri znanja, povukao prijavu na </w:t>
      </w:r>
      <w:r w:rsidR="001E4DB1">
        <w:rPr>
          <w:rFonts w:ascii="Times New Roman" w:hAnsi="Times New Roman"/>
          <w:sz w:val="24"/>
          <w:szCs w:val="24"/>
        </w:rPr>
        <w:t>natječaj</w:t>
      </w:r>
      <w:r w:rsidRPr="002C4B61">
        <w:rPr>
          <w:rFonts w:ascii="Times New Roman" w:hAnsi="Times New Roman"/>
          <w:sz w:val="24"/>
          <w:szCs w:val="24"/>
        </w:rPr>
        <w:t xml:space="preserve"> </w:t>
      </w:r>
    </w:p>
    <w:p w14:paraId="6F5B196A" w14:textId="77777777" w:rsidR="00017169" w:rsidRPr="002C4B61" w:rsidRDefault="00017169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7D5AD3F" w14:textId="63D3A3D2" w:rsidR="00017169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Prethodna provjera znanja i sposobnosti kandidata obuhvaća pisano testiranje i intervju. </w:t>
      </w:r>
    </w:p>
    <w:p w14:paraId="2CFD3006" w14:textId="77777777" w:rsidR="00D23397" w:rsidRPr="002C4B61" w:rsidRDefault="00D23397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3C2B68D0" w14:textId="06F51CCD" w:rsidR="00017169" w:rsidRPr="002C4B61" w:rsidRDefault="00017169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Postupak provjere znanja i sposobnosti provodi Povjerenstvo za provedbu </w:t>
      </w:r>
      <w:r w:rsidR="001E4DB1">
        <w:rPr>
          <w:rFonts w:ascii="Times New Roman" w:hAnsi="Times New Roman"/>
          <w:sz w:val="24"/>
          <w:szCs w:val="24"/>
        </w:rPr>
        <w:t>natječaja.</w:t>
      </w:r>
    </w:p>
    <w:p w14:paraId="04F9CB93" w14:textId="77777777" w:rsidR="00C528E8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7755923" w14:textId="0F71B332" w:rsidR="00E552A8" w:rsidRPr="002C4B61" w:rsidRDefault="00C528E8" w:rsidP="00897AA7">
      <w:pPr>
        <w:pStyle w:val="StandardWeb"/>
        <w:spacing w:before="0" w:beforeAutospacing="0" w:after="0" w:afterAutospacing="0"/>
        <w:contextualSpacing/>
        <w:jc w:val="both"/>
      </w:pPr>
      <w:r w:rsidRPr="002C4B61">
        <w:t>Po dolasku na provjeru znanja i sposobnosti, od kandidata će biti zatraženo predočenje odgovarajuće identifikacijske isprave radi utvrđivanja identiteta.</w:t>
      </w:r>
      <w:r w:rsidR="00E552A8" w:rsidRPr="002C4B61">
        <w:t xml:space="preserve"> Kandidati koji ne mogu dokazati identitet ne mogu pristupiti prethodnoj provjeri.</w:t>
      </w:r>
    </w:p>
    <w:p w14:paraId="7E03742E" w14:textId="5BE965E9" w:rsidR="00C528E8" w:rsidRPr="002C4B61" w:rsidRDefault="00C528E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5C2BAA85" w14:textId="137E668A" w:rsidR="00E552A8" w:rsidRPr="002C4B61" w:rsidRDefault="00C528E8" w:rsidP="00897AA7">
      <w:pPr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Po utvrđivanju identiteta, kandidatima će biti podijeljen</w:t>
      </w:r>
      <w:r w:rsidR="00E552A8" w:rsidRPr="002C4B61">
        <w:rPr>
          <w:rFonts w:ascii="Times New Roman" w:hAnsi="Times New Roman"/>
          <w:sz w:val="24"/>
          <w:szCs w:val="24"/>
        </w:rPr>
        <w:t xml:space="preserve">a pitanja za provjeru znanja iz odredbi navedenih </w:t>
      </w:r>
      <w:r w:rsidR="00017169" w:rsidRPr="002C4B61">
        <w:rPr>
          <w:rFonts w:ascii="Times New Roman" w:hAnsi="Times New Roman"/>
          <w:sz w:val="24"/>
          <w:szCs w:val="24"/>
        </w:rPr>
        <w:t>zakona i podzakonskih akata.</w:t>
      </w:r>
      <w:r w:rsidR="00E552A8" w:rsidRPr="002C4B61">
        <w:rPr>
          <w:rFonts w:ascii="Times New Roman" w:hAnsi="Times New Roman"/>
          <w:sz w:val="24"/>
          <w:szCs w:val="24"/>
        </w:rPr>
        <w:t xml:space="preserve"> Pisani test sastoji se od </w:t>
      </w:r>
      <w:r w:rsidR="00E552A8" w:rsidRPr="002C4B61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</w:p>
    <w:p w14:paraId="62DB4302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9475554" w14:textId="4E74688A" w:rsidR="00C528E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Za vrijeme provjere znanja i sposobnosti nije dopušteno:</w:t>
      </w:r>
    </w:p>
    <w:p w14:paraId="10A13A48" w14:textId="77777777" w:rsidR="00C528E8" w:rsidRPr="002C4B61" w:rsidRDefault="00C528E8" w:rsidP="00897AA7">
      <w:pPr>
        <w:pStyle w:val="Odlomakpopisa"/>
        <w:widowControl w:val="0"/>
        <w:numPr>
          <w:ilvl w:val="0"/>
          <w:numId w:val="7"/>
        </w:numPr>
        <w:tabs>
          <w:tab w:val="left" w:pos="851"/>
        </w:tabs>
        <w:suppressAutoHyphens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4458991" w14:textId="77777777" w:rsidR="00C528E8" w:rsidRPr="002C4B61" w:rsidRDefault="00C528E8" w:rsidP="00897AA7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4ABB3600" w14:textId="77777777" w:rsidR="00C528E8" w:rsidRPr="002C4B61" w:rsidRDefault="00C528E8" w:rsidP="00897AA7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0B136BEE" w14:textId="77777777" w:rsidR="00C528E8" w:rsidRPr="002C4B61" w:rsidRDefault="00C528E8" w:rsidP="00897AA7">
      <w:pPr>
        <w:numPr>
          <w:ilvl w:val="0"/>
          <w:numId w:val="7"/>
        </w:num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razgovarati s ostalim kandidatima,</w:t>
      </w:r>
    </w:p>
    <w:p w14:paraId="03203958" w14:textId="14B87D2B" w:rsidR="00C528E8" w:rsidRPr="002C4B61" w:rsidRDefault="00017169" w:rsidP="00897AA7">
      <w:pPr>
        <w:ind w:firstLine="360"/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- </w:t>
      </w:r>
      <w:r w:rsidR="00AD25D9" w:rsidRPr="002C4B61">
        <w:rPr>
          <w:rFonts w:ascii="Times New Roman" w:hAnsi="Times New Roman"/>
          <w:sz w:val="24"/>
          <w:szCs w:val="24"/>
        </w:rPr>
        <w:t xml:space="preserve">    </w:t>
      </w:r>
      <w:r w:rsidR="00C528E8" w:rsidRPr="002C4B61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3A8D3267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0FDBA91" w14:textId="7A055B51" w:rsidR="00C528E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Kandidati koji će se ponašati neprimjereno ili će prekršiti </w:t>
      </w:r>
      <w:r w:rsidR="007F0EB7" w:rsidRPr="002C4B61">
        <w:rPr>
          <w:rFonts w:ascii="Times New Roman" w:hAnsi="Times New Roman"/>
          <w:sz w:val="24"/>
          <w:szCs w:val="24"/>
        </w:rPr>
        <w:t xml:space="preserve">neko </w:t>
      </w:r>
      <w:r w:rsidRPr="002C4B61">
        <w:rPr>
          <w:rFonts w:ascii="Times New Roman" w:hAnsi="Times New Roman"/>
          <w:sz w:val="24"/>
          <w:szCs w:val="24"/>
        </w:rPr>
        <w:t>od gore navedenih pravila, bit će udaljeni s testiranja, a njihov rezultat i rad Povjerenstvo neće bodovati.</w:t>
      </w:r>
    </w:p>
    <w:p w14:paraId="174A1FCB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753EB95" w14:textId="63C1A7AA" w:rsidR="00E552A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Za svaki dio provjere znanja kandidatima se dodjeljuje broj bodova od 1 do 10. </w:t>
      </w:r>
    </w:p>
    <w:p w14:paraId="4E8E8633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523B9BCC" w14:textId="4F8F7BD5" w:rsidR="00E552A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Smatra se da su kandidati uspješno položili </w:t>
      </w:r>
      <w:r w:rsidR="00E552A8" w:rsidRPr="002C4B61">
        <w:rPr>
          <w:rFonts w:ascii="Times New Roman" w:hAnsi="Times New Roman"/>
          <w:sz w:val="24"/>
          <w:szCs w:val="24"/>
        </w:rPr>
        <w:t>pisani test</w:t>
      </w:r>
      <w:r w:rsidRPr="002C4B61">
        <w:rPr>
          <w:rFonts w:ascii="Times New Roman" w:hAnsi="Times New Roman"/>
          <w:sz w:val="24"/>
          <w:szCs w:val="24"/>
        </w:rPr>
        <w:t xml:space="preserve"> ako su iz svakog djela provjere znanja ostvarili najmanje 50% </w:t>
      </w:r>
      <w:r w:rsidR="00E552A8" w:rsidRPr="002C4B61">
        <w:rPr>
          <w:rFonts w:ascii="Times New Roman" w:hAnsi="Times New Roman"/>
          <w:sz w:val="24"/>
          <w:szCs w:val="24"/>
        </w:rPr>
        <w:t>bodova</w:t>
      </w:r>
      <w:r w:rsidR="00017169" w:rsidRPr="002C4B61">
        <w:rPr>
          <w:rFonts w:ascii="Times New Roman" w:hAnsi="Times New Roman"/>
          <w:sz w:val="24"/>
          <w:szCs w:val="24"/>
        </w:rPr>
        <w:t xml:space="preserve">, </w:t>
      </w:r>
      <w:r w:rsidR="00E552A8" w:rsidRPr="002C4B61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128D4211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7FF23C86" w14:textId="0AEDDC8E" w:rsidR="00D23397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42795EC6" w14:textId="77777777" w:rsidR="00DE6486" w:rsidRDefault="00DE6486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431E7E23" w14:textId="2E4C5C30" w:rsidR="00D23397" w:rsidRPr="002C4B61" w:rsidRDefault="00E552A8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Povjerenstvo za provedbu </w:t>
      </w:r>
      <w:r w:rsidR="001E4DB1">
        <w:rPr>
          <w:rFonts w:ascii="Times New Roman" w:hAnsi="Times New Roman"/>
          <w:sz w:val="24"/>
          <w:szCs w:val="24"/>
        </w:rPr>
        <w:t>natječaja</w:t>
      </w:r>
      <w:r w:rsidRPr="002C4B61">
        <w:rPr>
          <w:rFonts w:ascii="Times New Roman" w:hAnsi="Times New Roman"/>
          <w:sz w:val="24"/>
          <w:szCs w:val="24"/>
        </w:rPr>
        <w:t xml:space="preserve"> kroz intervju s kandidatima utvrđuje snalažljivost, komunikativnost, kreativnost, profesionalne ciljeve i motivaciju za rad.</w:t>
      </w:r>
    </w:p>
    <w:p w14:paraId="0009A219" w14:textId="77777777" w:rsidR="00DC38CE" w:rsidRDefault="00DC38CE" w:rsidP="00897AA7">
      <w:pPr>
        <w:pStyle w:val="StandardWeb"/>
        <w:spacing w:before="0" w:beforeAutospacing="0" w:after="0" w:afterAutospacing="0"/>
        <w:contextualSpacing/>
        <w:jc w:val="both"/>
        <w:rPr>
          <w:bCs/>
        </w:rPr>
      </w:pPr>
    </w:p>
    <w:p w14:paraId="17D4546C" w14:textId="38D068AC" w:rsidR="00C528E8" w:rsidRDefault="00E552A8" w:rsidP="00DE6486">
      <w:pPr>
        <w:pStyle w:val="StandardWeb"/>
        <w:spacing w:before="0" w:beforeAutospacing="0" w:after="0" w:afterAutospacing="0"/>
        <w:contextualSpacing/>
        <w:jc w:val="both"/>
        <w:rPr>
          <w:bCs/>
        </w:rPr>
      </w:pPr>
      <w:r w:rsidRPr="002C4B61">
        <w:rPr>
          <w:bCs/>
        </w:rPr>
        <w:lastRenderedPageBreak/>
        <w:t>Na intervjuu kandidat može ostvariti maksimalno 10 bodova.</w:t>
      </w:r>
    </w:p>
    <w:p w14:paraId="394A5C60" w14:textId="77777777" w:rsidR="00DE6486" w:rsidRPr="00DE6486" w:rsidRDefault="00DE6486" w:rsidP="00DE6486">
      <w:pPr>
        <w:pStyle w:val="StandardWeb"/>
        <w:spacing w:before="0" w:beforeAutospacing="0" w:after="0" w:afterAutospacing="0"/>
        <w:contextualSpacing/>
        <w:jc w:val="both"/>
        <w:rPr>
          <w:bCs/>
        </w:rPr>
      </w:pPr>
    </w:p>
    <w:p w14:paraId="47B76B35" w14:textId="411BB52B" w:rsidR="00C528E8" w:rsidRPr="002C4B61" w:rsidRDefault="00C528E8" w:rsidP="00897AA7">
      <w:pPr>
        <w:tabs>
          <w:tab w:val="left" w:pos="851"/>
          <w:tab w:val="left" w:pos="993"/>
        </w:tabs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 xml:space="preserve">Nakon </w:t>
      </w:r>
      <w:r w:rsidR="00017169" w:rsidRPr="002C4B61"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2C4B61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 w:rsidR="00017169" w:rsidRPr="002C4B61"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06EBA20E" w14:textId="77777777" w:rsidR="007F0EB7" w:rsidRPr="002C4B61" w:rsidRDefault="007F0EB7" w:rsidP="00897AA7">
      <w:pPr>
        <w:tabs>
          <w:tab w:val="left" w:pos="851"/>
          <w:tab w:val="left" w:pos="993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2989E07" w14:textId="5A8A381F" w:rsidR="00C528E8" w:rsidRPr="002C4B61" w:rsidRDefault="00C528E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Izabrani kandidat mora dostaviti uvjerenje o zdravstvenoj sposobnosti nakon obavijesti o izboru, a prije donošenja rješenja o prijmu u službu.</w:t>
      </w:r>
    </w:p>
    <w:p w14:paraId="13F36137" w14:textId="77777777" w:rsidR="00C528E8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ind w:left="786"/>
        <w:contextualSpacing/>
        <w:jc w:val="both"/>
        <w:rPr>
          <w:rFonts w:ascii="Times New Roman" w:hAnsi="Times New Roman"/>
          <w:sz w:val="24"/>
          <w:szCs w:val="24"/>
        </w:rPr>
      </w:pPr>
    </w:p>
    <w:p w14:paraId="5B0AC33E" w14:textId="77777777" w:rsidR="00D23397" w:rsidRPr="002C4B61" w:rsidRDefault="00D23397" w:rsidP="00897AA7">
      <w:pPr>
        <w:tabs>
          <w:tab w:val="left" w:pos="851"/>
        </w:tabs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</w:p>
    <w:p w14:paraId="46D4DD6C" w14:textId="614FB45C" w:rsidR="00C528E8" w:rsidRPr="002C4B61" w:rsidRDefault="00C528E8" w:rsidP="00897AA7">
      <w:pPr>
        <w:tabs>
          <w:tab w:val="left" w:pos="851"/>
        </w:tabs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2C4B61">
        <w:rPr>
          <w:rFonts w:ascii="Times New Roman" w:hAnsi="Times New Roman"/>
          <w:b/>
          <w:sz w:val="24"/>
          <w:szCs w:val="24"/>
        </w:rPr>
        <w:t>MJESTO ODRŽAVANJA TESTIRANJA</w:t>
      </w:r>
    </w:p>
    <w:p w14:paraId="6F3F61F5" w14:textId="77777777" w:rsidR="00C528E8" w:rsidRPr="002C4B61" w:rsidRDefault="00C528E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</w:p>
    <w:p w14:paraId="6D9DD928" w14:textId="7FC5C460" w:rsidR="00C528E8" w:rsidRPr="002C4B61" w:rsidRDefault="00C528E8" w:rsidP="00897AA7">
      <w:pPr>
        <w:contextualSpacing/>
        <w:jc w:val="both"/>
        <w:rPr>
          <w:rFonts w:ascii="Times New Roman" w:hAnsi="Times New Roman"/>
          <w:sz w:val="24"/>
          <w:szCs w:val="24"/>
        </w:rPr>
      </w:pPr>
      <w:r w:rsidRPr="002C4B61">
        <w:rPr>
          <w:rFonts w:ascii="Times New Roman" w:hAnsi="Times New Roman"/>
          <w:sz w:val="24"/>
          <w:szCs w:val="24"/>
        </w:rPr>
        <w:t>Mjesto i vrijeme održavanja testiranja bit će objavljeno na</w:t>
      </w:r>
      <w:r w:rsidR="001D16A6" w:rsidRPr="002C4B61">
        <w:rPr>
          <w:rFonts w:ascii="Times New Roman" w:hAnsi="Times New Roman"/>
          <w:sz w:val="24"/>
          <w:szCs w:val="24"/>
        </w:rPr>
        <w:t xml:space="preserve"> službenim internetskim</w:t>
      </w:r>
      <w:r w:rsidRPr="002C4B61">
        <w:rPr>
          <w:rFonts w:ascii="Times New Roman" w:hAnsi="Times New Roman"/>
          <w:sz w:val="24"/>
          <w:szCs w:val="24"/>
        </w:rPr>
        <w:t xml:space="preserve"> stranic</w:t>
      </w:r>
      <w:r w:rsidR="001D16A6" w:rsidRPr="002C4B61">
        <w:rPr>
          <w:rFonts w:ascii="Times New Roman" w:hAnsi="Times New Roman"/>
          <w:sz w:val="24"/>
          <w:szCs w:val="24"/>
        </w:rPr>
        <w:t>ama</w:t>
      </w:r>
      <w:r w:rsidRPr="002C4B61">
        <w:rPr>
          <w:rFonts w:ascii="Times New Roman" w:hAnsi="Times New Roman"/>
          <w:sz w:val="24"/>
          <w:szCs w:val="24"/>
        </w:rPr>
        <w:t xml:space="preserve"> Grada Ivanca: www.ivanec.hr, te na oglasnoj ploči u prizemlju zgrade gradske uprave – Gradska vijećnica, Ivanec, Trg hrvatskih </w:t>
      </w:r>
      <w:proofErr w:type="spellStart"/>
      <w:r w:rsidRPr="002C4B61">
        <w:rPr>
          <w:rFonts w:ascii="Times New Roman" w:hAnsi="Times New Roman"/>
          <w:sz w:val="24"/>
          <w:szCs w:val="24"/>
        </w:rPr>
        <w:t>ivanovaca</w:t>
      </w:r>
      <w:proofErr w:type="spellEnd"/>
      <w:r w:rsidRPr="002C4B61">
        <w:rPr>
          <w:rFonts w:ascii="Times New Roman" w:hAnsi="Times New Roman"/>
          <w:sz w:val="24"/>
          <w:szCs w:val="24"/>
        </w:rPr>
        <w:t xml:space="preserve"> 9b, najmanje 5 dana prije testiranja. Na oglasnoj ploči bit će izvješena i imena kandidata koji ispunjavaju formalne uvjete </w:t>
      </w:r>
      <w:r w:rsidR="001E4DB1">
        <w:rPr>
          <w:rFonts w:ascii="Times New Roman" w:hAnsi="Times New Roman"/>
          <w:sz w:val="24"/>
          <w:szCs w:val="24"/>
        </w:rPr>
        <w:t>natječaja</w:t>
      </w:r>
      <w:r w:rsidRPr="002C4B61">
        <w:rPr>
          <w:rFonts w:ascii="Times New Roman" w:hAnsi="Times New Roman"/>
          <w:sz w:val="24"/>
          <w:szCs w:val="24"/>
        </w:rPr>
        <w:t xml:space="preserve"> s kojima će se provesti testiranje.</w:t>
      </w:r>
    </w:p>
    <w:p w14:paraId="5AAE0316" w14:textId="6AF74B96" w:rsidR="00C528E8" w:rsidRPr="002C4B61" w:rsidRDefault="00C528E8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2C1B9C7A" w14:textId="18B4B9BF" w:rsidR="00683327" w:rsidRPr="002C4B61" w:rsidRDefault="0068332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84692E0" w14:textId="767D87F1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48D53052" w14:textId="35AB98B9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130ED05E" w14:textId="3A5C73DA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7D53389" w14:textId="1926D13C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0135A2B3" w14:textId="01AF4D7A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DC2F5D4" w14:textId="6B5DBA9A" w:rsidR="007F0EB7" w:rsidRPr="002C4B61" w:rsidRDefault="007F0EB7" w:rsidP="00897AA7">
      <w:pPr>
        <w:tabs>
          <w:tab w:val="left" w:pos="720"/>
          <w:tab w:val="left" w:pos="2880"/>
          <w:tab w:val="left" w:pos="5580"/>
          <w:tab w:val="right" w:pos="6840"/>
        </w:tabs>
        <w:contextualSpacing/>
        <w:jc w:val="both"/>
        <w:rPr>
          <w:rFonts w:ascii="Times New Roman" w:hAnsi="Times New Roman"/>
          <w:sz w:val="24"/>
          <w:szCs w:val="24"/>
        </w:rPr>
      </w:pPr>
    </w:p>
    <w:p w14:paraId="6D52BB54" w14:textId="77777777" w:rsidR="0096625D" w:rsidRPr="002C4B61" w:rsidRDefault="0096625D" w:rsidP="00897AA7">
      <w:pPr>
        <w:pStyle w:val="StandardWeb"/>
        <w:spacing w:before="0" w:beforeAutospacing="0" w:after="0" w:afterAutospacing="0"/>
        <w:contextualSpacing/>
        <w:jc w:val="both"/>
      </w:pPr>
    </w:p>
    <w:p w14:paraId="1EBFA910" w14:textId="39C59CDC" w:rsidR="0096625D" w:rsidRPr="002C4B61" w:rsidRDefault="0096625D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D1F79CA" w14:textId="6B901A5D" w:rsidR="0096625D" w:rsidRPr="002C4B61" w:rsidRDefault="0096625D" w:rsidP="00897AA7">
      <w:pPr>
        <w:widowControl w:val="0"/>
        <w:shd w:val="clear" w:color="auto" w:fill="FFFFFF"/>
        <w:suppressAutoHyphens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24D20681" w14:textId="6FBCB044" w:rsidR="00C528E8" w:rsidRPr="002C4B61" w:rsidRDefault="00C528E8" w:rsidP="00897AA7">
      <w:pPr>
        <w:contextualSpacing/>
        <w:jc w:val="both"/>
        <w:rPr>
          <w:rFonts w:ascii="Times New Roman" w:hAnsi="Times New Roman"/>
          <w:color w:val="FF0000"/>
          <w:sz w:val="24"/>
          <w:szCs w:val="24"/>
        </w:rPr>
      </w:pPr>
    </w:p>
    <w:sectPr w:rsidR="00C528E8" w:rsidRPr="002C4B61" w:rsidSect="004F1343">
      <w:foot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DF69F" w14:textId="77777777" w:rsidR="004F1343" w:rsidRDefault="004F1343" w:rsidP="00BA0077">
      <w:r>
        <w:separator/>
      </w:r>
    </w:p>
  </w:endnote>
  <w:endnote w:type="continuationSeparator" w:id="0">
    <w:p w14:paraId="5F5C3C9D" w14:textId="77777777" w:rsidR="004F1343" w:rsidRDefault="004F1343" w:rsidP="00BA0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29397480"/>
      <w:docPartObj>
        <w:docPartGallery w:val="Page Numbers (Bottom of Page)"/>
        <w:docPartUnique/>
      </w:docPartObj>
    </w:sdtPr>
    <w:sdtContent>
      <w:p w14:paraId="7F634449" w14:textId="77777777" w:rsidR="00BA0077" w:rsidRDefault="00BE100F">
        <w:pPr>
          <w:pStyle w:val="Podnoje"/>
          <w:jc w:val="center"/>
        </w:pPr>
        <w:r>
          <w:fldChar w:fldCharType="begin"/>
        </w:r>
        <w:r w:rsidR="00BA0077">
          <w:instrText>PAGE   \* MERGEFORMAT</w:instrText>
        </w:r>
        <w:r>
          <w:fldChar w:fldCharType="separate"/>
        </w:r>
        <w:r w:rsidR="00BF15CD">
          <w:rPr>
            <w:noProof/>
          </w:rPr>
          <w:t>5</w:t>
        </w:r>
        <w:r>
          <w:fldChar w:fldCharType="end"/>
        </w:r>
      </w:p>
    </w:sdtContent>
  </w:sdt>
  <w:p w14:paraId="1E3F98BC" w14:textId="77777777" w:rsidR="00BA0077" w:rsidRDefault="00BA007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313F6" w14:textId="77777777" w:rsidR="004F1343" w:rsidRDefault="004F1343" w:rsidP="00BA0077">
      <w:r>
        <w:separator/>
      </w:r>
    </w:p>
  </w:footnote>
  <w:footnote w:type="continuationSeparator" w:id="0">
    <w:p w14:paraId="793F7FF1" w14:textId="77777777" w:rsidR="004F1343" w:rsidRDefault="004F1343" w:rsidP="00BA00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535D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27B58C6"/>
    <w:multiLevelType w:val="hybridMultilevel"/>
    <w:tmpl w:val="F710D79E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4B317C"/>
    <w:multiLevelType w:val="hybridMultilevel"/>
    <w:tmpl w:val="1C36C8A4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96D5864"/>
    <w:multiLevelType w:val="hybridMultilevel"/>
    <w:tmpl w:val="67627EDC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B06605"/>
    <w:multiLevelType w:val="hybridMultilevel"/>
    <w:tmpl w:val="2A00AEB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5F0227"/>
    <w:multiLevelType w:val="hybridMultilevel"/>
    <w:tmpl w:val="8B4EC92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8" w15:restartNumberingAfterBreak="0">
    <w:nsid w:val="110B01B6"/>
    <w:multiLevelType w:val="hybridMultilevel"/>
    <w:tmpl w:val="84B8EDF2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297F36"/>
    <w:multiLevelType w:val="hybridMultilevel"/>
    <w:tmpl w:val="40F20F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3A1787"/>
    <w:multiLevelType w:val="multilevel"/>
    <w:tmpl w:val="75DAC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5887A77"/>
    <w:multiLevelType w:val="hybridMultilevel"/>
    <w:tmpl w:val="D2C8DBA0"/>
    <w:lvl w:ilvl="0" w:tplc="F1A4BC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C64B5"/>
    <w:multiLevelType w:val="hybridMultilevel"/>
    <w:tmpl w:val="99284204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FA91710"/>
    <w:multiLevelType w:val="hybridMultilevel"/>
    <w:tmpl w:val="E4A4E6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7821E7"/>
    <w:multiLevelType w:val="multilevel"/>
    <w:tmpl w:val="518E4E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08769CD"/>
    <w:multiLevelType w:val="hybridMultilevel"/>
    <w:tmpl w:val="217C0486"/>
    <w:lvl w:ilvl="0" w:tplc="2E26CD9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9F0F75"/>
    <w:multiLevelType w:val="hybridMultilevel"/>
    <w:tmpl w:val="7A16FAF6"/>
    <w:lvl w:ilvl="0" w:tplc="790C419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3933DE"/>
    <w:multiLevelType w:val="hybridMultilevel"/>
    <w:tmpl w:val="F260D3A2"/>
    <w:lvl w:ilvl="0" w:tplc="5352FA4E">
      <w:start w:val="2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C637DB"/>
    <w:multiLevelType w:val="hybridMultilevel"/>
    <w:tmpl w:val="308856F2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000281"/>
    <w:multiLevelType w:val="multilevel"/>
    <w:tmpl w:val="2E06E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3" w15:restartNumberingAfterBreak="0">
    <w:nsid w:val="3DF80BBB"/>
    <w:multiLevelType w:val="hybridMultilevel"/>
    <w:tmpl w:val="5532F112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9E15AB"/>
    <w:multiLevelType w:val="hybridMultilevel"/>
    <w:tmpl w:val="DA6603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8674A5"/>
    <w:multiLevelType w:val="hybridMultilevel"/>
    <w:tmpl w:val="97AC0B3C"/>
    <w:lvl w:ilvl="0" w:tplc="816A61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C80002D"/>
    <w:multiLevelType w:val="hybridMultilevel"/>
    <w:tmpl w:val="FBBE44C0"/>
    <w:lvl w:ilvl="0" w:tplc="F1A4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7D0003"/>
    <w:multiLevelType w:val="hybridMultilevel"/>
    <w:tmpl w:val="3F3A2714"/>
    <w:lvl w:ilvl="0" w:tplc="9222C37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500242A"/>
    <w:multiLevelType w:val="hybridMultilevel"/>
    <w:tmpl w:val="FD2E60F8"/>
    <w:lvl w:ilvl="0" w:tplc="5352FA4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BB10D8"/>
    <w:multiLevelType w:val="hybridMultilevel"/>
    <w:tmpl w:val="C7602D56"/>
    <w:lvl w:ilvl="0" w:tplc="041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4" w15:restartNumberingAfterBreak="0">
    <w:nsid w:val="5AEA7E34"/>
    <w:multiLevelType w:val="hybridMultilevel"/>
    <w:tmpl w:val="BF02255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C7C48C2"/>
    <w:multiLevelType w:val="multilevel"/>
    <w:tmpl w:val="C2C82B0A"/>
    <w:lvl w:ilvl="0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  <w:rPr>
        <w:rFonts w:hint="default"/>
      </w:rPr>
    </w:lvl>
  </w:abstractNum>
  <w:abstractNum w:abstractNumId="36" w15:restartNumberingAfterBreak="0">
    <w:nsid w:val="67CD6D56"/>
    <w:multiLevelType w:val="hybridMultilevel"/>
    <w:tmpl w:val="BAD2B3DE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8F421D1"/>
    <w:multiLevelType w:val="hybridMultilevel"/>
    <w:tmpl w:val="223EE9D0"/>
    <w:lvl w:ilvl="0" w:tplc="76889CB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F16A71"/>
    <w:multiLevelType w:val="hybridMultilevel"/>
    <w:tmpl w:val="83F820BA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F90010"/>
    <w:multiLevelType w:val="hybridMultilevel"/>
    <w:tmpl w:val="04CA06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2935C1"/>
    <w:multiLevelType w:val="hybridMultilevel"/>
    <w:tmpl w:val="DA14ED46"/>
    <w:lvl w:ilvl="0" w:tplc="041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9020D7"/>
    <w:multiLevelType w:val="hybridMultilevel"/>
    <w:tmpl w:val="45EE15EA"/>
    <w:lvl w:ilvl="0" w:tplc="F1A4BC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C8E2779"/>
    <w:multiLevelType w:val="hybridMultilevel"/>
    <w:tmpl w:val="83F244E4"/>
    <w:lvl w:ilvl="0" w:tplc="CF5EDD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9646E6"/>
    <w:multiLevelType w:val="hybridMultilevel"/>
    <w:tmpl w:val="31005D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1366DF"/>
    <w:multiLevelType w:val="hybridMultilevel"/>
    <w:tmpl w:val="97C26738"/>
    <w:lvl w:ilvl="0" w:tplc="F1A4BCA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E7F1A22"/>
    <w:multiLevelType w:val="hybridMultilevel"/>
    <w:tmpl w:val="99223A20"/>
    <w:lvl w:ilvl="0" w:tplc="9A706A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0106101">
    <w:abstractNumId w:val="13"/>
  </w:num>
  <w:num w:numId="2" w16cid:durableId="1082213794">
    <w:abstractNumId w:val="26"/>
  </w:num>
  <w:num w:numId="3" w16cid:durableId="1360160482">
    <w:abstractNumId w:val="30"/>
  </w:num>
  <w:num w:numId="4" w16cid:durableId="631791795">
    <w:abstractNumId w:val="21"/>
  </w:num>
  <w:num w:numId="5" w16cid:durableId="12978464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549852">
    <w:abstractNumId w:val="33"/>
  </w:num>
  <w:num w:numId="7" w16cid:durableId="1369985209">
    <w:abstractNumId w:val="28"/>
  </w:num>
  <w:num w:numId="8" w16cid:durableId="1282415579">
    <w:abstractNumId w:val="16"/>
  </w:num>
  <w:num w:numId="9" w16cid:durableId="940183813">
    <w:abstractNumId w:val="29"/>
  </w:num>
  <w:num w:numId="10" w16cid:durableId="724840143">
    <w:abstractNumId w:val="42"/>
  </w:num>
  <w:num w:numId="11" w16cid:durableId="1046418564">
    <w:abstractNumId w:val="6"/>
  </w:num>
  <w:num w:numId="12" w16cid:durableId="1738630862">
    <w:abstractNumId w:val="38"/>
  </w:num>
  <w:num w:numId="13" w16cid:durableId="382294719">
    <w:abstractNumId w:val="13"/>
  </w:num>
  <w:num w:numId="14" w16cid:durableId="1845826220">
    <w:abstractNumId w:val="30"/>
  </w:num>
  <w:num w:numId="15" w16cid:durableId="1220046373">
    <w:abstractNumId w:val="35"/>
  </w:num>
  <w:num w:numId="16" w16cid:durableId="1190686040">
    <w:abstractNumId w:val="10"/>
  </w:num>
  <w:num w:numId="17" w16cid:durableId="804471684">
    <w:abstractNumId w:val="7"/>
  </w:num>
  <w:num w:numId="18" w16cid:durableId="455804699">
    <w:abstractNumId w:val="36"/>
  </w:num>
  <w:num w:numId="19" w16cid:durableId="1671449299">
    <w:abstractNumId w:val="34"/>
  </w:num>
  <w:num w:numId="20" w16cid:durableId="127825358">
    <w:abstractNumId w:val="9"/>
  </w:num>
  <w:num w:numId="21" w16cid:durableId="1998996337">
    <w:abstractNumId w:val="39"/>
  </w:num>
  <w:num w:numId="22" w16cid:durableId="1846243090">
    <w:abstractNumId w:val="46"/>
  </w:num>
  <w:num w:numId="23" w16cid:durableId="45835579">
    <w:abstractNumId w:val="43"/>
  </w:num>
  <w:num w:numId="24" w16cid:durableId="1370258587">
    <w:abstractNumId w:val="20"/>
  </w:num>
  <w:num w:numId="25" w16cid:durableId="963538107">
    <w:abstractNumId w:val="5"/>
  </w:num>
  <w:num w:numId="26" w16cid:durableId="1368413723">
    <w:abstractNumId w:val="37"/>
  </w:num>
  <w:num w:numId="27" w16cid:durableId="557478623">
    <w:abstractNumId w:val="15"/>
  </w:num>
  <w:num w:numId="28" w16cid:durableId="818621147">
    <w:abstractNumId w:val="17"/>
  </w:num>
  <w:num w:numId="29" w16cid:durableId="1098214529">
    <w:abstractNumId w:val="0"/>
  </w:num>
  <w:num w:numId="30" w16cid:durableId="1293511668">
    <w:abstractNumId w:val="25"/>
  </w:num>
  <w:num w:numId="31" w16cid:durableId="915827033">
    <w:abstractNumId w:val="11"/>
  </w:num>
  <w:num w:numId="32" w16cid:durableId="249044766">
    <w:abstractNumId w:val="31"/>
  </w:num>
  <w:num w:numId="33" w16cid:durableId="1933391014">
    <w:abstractNumId w:val="19"/>
  </w:num>
  <w:num w:numId="34" w16cid:durableId="172646248">
    <w:abstractNumId w:val="1"/>
  </w:num>
  <w:num w:numId="35" w16cid:durableId="1791166089">
    <w:abstractNumId w:val="2"/>
  </w:num>
  <w:num w:numId="36" w16cid:durableId="1985350524">
    <w:abstractNumId w:val="32"/>
  </w:num>
  <w:num w:numId="37" w16cid:durableId="1664698766">
    <w:abstractNumId w:val="4"/>
  </w:num>
  <w:num w:numId="38" w16cid:durableId="1108935089">
    <w:abstractNumId w:val="22"/>
  </w:num>
  <w:num w:numId="39" w16cid:durableId="15132990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96291215">
    <w:abstractNumId w:val="45"/>
  </w:num>
  <w:num w:numId="41" w16cid:durableId="1430419955">
    <w:abstractNumId w:val="12"/>
  </w:num>
  <w:num w:numId="42" w16cid:durableId="1392995404">
    <w:abstractNumId w:val="24"/>
  </w:num>
  <w:num w:numId="43" w16cid:durableId="512887383">
    <w:abstractNumId w:val="27"/>
  </w:num>
  <w:num w:numId="44" w16cid:durableId="1162158825">
    <w:abstractNumId w:val="41"/>
  </w:num>
  <w:num w:numId="45" w16cid:durableId="187527331">
    <w:abstractNumId w:val="44"/>
  </w:num>
  <w:num w:numId="46" w16cid:durableId="1785077795">
    <w:abstractNumId w:val="14"/>
  </w:num>
  <w:num w:numId="47" w16cid:durableId="1195773025">
    <w:abstractNumId w:val="3"/>
  </w:num>
  <w:num w:numId="48" w16cid:durableId="152379246">
    <w:abstractNumId w:val="40"/>
  </w:num>
  <w:num w:numId="49" w16cid:durableId="1623612639">
    <w:abstractNumId w:val="8"/>
  </w:num>
  <w:num w:numId="50" w16cid:durableId="61224851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42A8"/>
    <w:rsid w:val="0000156C"/>
    <w:rsid w:val="0000425F"/>
    <w:rsid w:val="0000574C"/>
    <w:rsid w:val="0001119B"/>
    <w:rsid w:val="0001602B"/>
    <w:rsid w:val="000165C4"/>
    <w:rsid w:val="00017169"/>
    <w:rsid w:val="000212B3"/>
    <w:rsid w:val="00023312"/>
    <w:rsid w:val="0003603C"/>
    <w:rsid w:val="000442A3"/>
    <w:rsid w:val="00055109"/>
    <w:rsid w:val="00057B06"/>
    <w:rsid w:val="00062F19"/>
    <w:rsid w:val="00073641"/>
    <w:rsid w:val="0008152A"/>
    <w:rsid w:val="00092145"/>
    <w:rsid w:val="000A0DDB"/>
    <w:rsid w:val="000A10C3"/>
    <w:rsid w:val="000B115E"/>
    <w:rsid w:val="000B41C6"/>
    <w:rsid w:val="000C2963"/>
    <w:rsid w:val="000C6A58"/>
    <w:rsid w:val="000C7A03"/>
    <w:rsid w:val="001002F7"/>
    <w:rsid w:val="00106A24"/>
    <w:rsid w:val="00110A58"/>
    <w:rsid w:val="00111EB6"/>
    <w:rsid w:val="0011424A"/>
    <w:rsid w:val="00117B26"/>
    <w:rsid w:val="00130F30"/>
    <w:rsid w:val="001326D2"/>
    <w:rsid w:val="0013362F"/>
    <w:rsid w:val="001442F0"/>
    <w:rsid w:val="00154152"/>
    <w:rsid w:val="0015730D"/>
    <w:rsid w:val="00161A9A"/>
    <w:rsid w:val="00171421"/>
    <w:rsid w:val="00174006"/>
    <w:rsid w:val="00180D5C"/>
    <w:rsid w:val="001844D6"/>
    <w:rsid w:val="001861BE"/>
    <w:rsid w:val="00190552"/>
    <w:rsid w:val="0019263D"/>
    <w:rsid w:val="00196DD6"/>
    <w:rsid w:val="001C154C"/>
    <w:rsid w:val="001D0EC8"/>
    <w:rsid w:val="001D16A6"/>
    <w:rsid w:val="001D223E"/>
    <w:rsid w:val="001D2F9F"/>
    <w:rsid w:val="001D4768"/>
    <w:rsid w:val="001E018A"/>
    <w:rsid w:val="001E411C"/>
    <w:rsid w:val="001E451E"/>
    <w:rsid w:val="001E4DB1"/>
    <w:rsid w:val="001F38F5"/>
    <w:rsid w:val="001F5C6C"/>
    <w:rsid w:val="001F7DC2"/>
    <w:rsid w:val="00220BCC"/>
    <w:rsid w:val="00221245"/>
    <w:rsid w:val="0022278B"/>
    <w:rsid w:val="002342A8"/>
    <w:rsid w:val="00245F2A"/>
    <w:rsid w:val="00252658"/>
    <w:rsid w:val="00254F81"/>
    <w:rsid w:val="00270B63"/>
    <w:rsid w:val="00272C82"/>
    <w:rsid w:val="002838DD"/>
    <w:rsid w:val="00286315"/>
    <w:rsid w:val="002974D6"/>
    <w:rsid w:val="002A276F"/>
    <w:rsid w:val="002A55D2"/>
    <w:rsid w:val="002A5FE9"/>
    <w:rsid w:val="002B10D8"/>
    <w:rsid w:val="002B2229"/>
    <w:rsid w:val="002B6B8E"/>
    <w:rsid w:val="002C4B61"/>
    <w:rsid w:val="002C59FD"/>
    <w:rsid w:val="002C688F"/>
    <w:rsid w:val="002D16B7"/>
    <w:rsid w:val="002F0E2C"/>
    <w:rsid w:val="002F20D8"/>
    <w:rsid w:val="002F4B73"/>
    <w:rsid w:val="003102E0"/>
    <w:rsid w:val="00310566"/>
    <w:rsid w:val="003204B0"/>
    <w:rsid w:val="003212B0"/>
    <w:rsid w:val="00340E7E"/>
    <w:rsid w:val="00344AD1"/>
    <w:rsid w:val="00345DC2"/>
    <w:rsid w:val="0035229F"/>
    <w:rsid w:val="00355F75"/>
    <w:rsid w:val="003663F4"/>
    <w:rsid w:val="00366BEF"/>
    <w:rsid w:val="00370818"/>
    <w:rsid w:val="00383D17"/>
    <w:rsid w:val="00387705"/>
    <w:rsid w:val="003905A9"/>
    <w:rsid w:val="00392C90"/>
    <w:rsid w:val="0039374A"/>
    <w:rsid w:val="0039541D"/>
    <w:rsid w:val="0039688D"/>
    <w:rsid w:val="003A34B5"/>
    <w:rsid w:val="003A6DEE"/>
    <w:rsid w:val="003A7F38"/>
    <w:rsid w:val="003B5CFA"/>
    <w:rsid w:val="003B6D51"/>
    <w:rsid w:val="003C7619"/>
    <w:rsid w:val="003E0066"/>
    <w:rsid w:val="003E09DA"/>
    <w:rsid w:val="003E1AB9"/>
    <w:rsid w:val="003E3C30"/>
    <w:rsid w:val="003E7F34"/>
    <w:rsid w:val="00400425"/>
    <w:rsid w:val="00403F7B"/>
    <w:rsid w:val="00403FA5"/>
    <w:rsid w:val="00405B22"/>
    <w:rsid w:val="0041759F"/>
    <w:rsid w:val="00417DF9"/>
    <w:rsid w:val="004212B3"/>
    <w:rsid w:val="00432A5A"/>
    <w:rsid w:val="00433CE3"/>
    <w:rsid w:val="004409B7"/>
    <w:rsid w:val="0044615B"/>
    <w:rsid w:val="00447A98"/>
    <w:rsid w:val="004509C1"/>
    <w:rsid w:val="004528DA"/>
    <w:rsid w:val="0046475D"/>
    <w:rsid w:val="00466813"/>
    <w:rsid w:val="004675D6"/>
    <w:rsid w:val="004722AF"/>
    <w:rsid w:val="00474339"/>
    <w:rsid w:val="00480D9C"/>
    <w:rsid w:val="004A46E8"/>
    <w:rsid w:val="004A4EEC"/>
    <w:rsid w:val="004A77A9"/>
    <w:rsid w:val="004B1174"/>
    <w:rsid w:val="004B2119"/>
    <w:rsid w:val="004C6B9D"/>
    <w:rsid w:val="004D20E9"/>
    <w:rsid w:val="004D3029"/>
    <w:rsid w:val="004D79A6"/>
    <w:rsid w:val="004E0209"/>
    <w:rsid w:val="004F1343"/>
    <w:rsid w:val="004F2E04"/>
    <w:rsid w:val="0050435D"/>
    <w:rsid w:val="005110FB"/>
    <w:rsid w:val="00526086"/>
    <w:rsid w:val="005266B5"/>
    <w:rsid w:val="005310EE"/>
    <w:rsid w:val="0053162F"/>
    <w:rsid w:val="0053350A"/>
    <w:rsid w:val="00534836"/>
    <w:rsid w:val="005437C0"/>
    <w:rsid w:val="00544D37"/>
    <w:rsid w:val="00544EDB"/>
    <w:rsid w:val="00570D1C"/>
    <w:rsid w:val="00585C8F"/>
    <w:rsid w:val="0059523F"/>
    <w:rsid w:val="00595354"/>
    <w:rsid w:val="005959EB"/>
    <w:rsid w:val="0059666E"/>
    <w:rsid w:val="005B3A2A"/>
    <w:rsid w:val="005C19E6"/>
    <w:rsid w:val="005C43CD"/>
    <w:rsid w:val="005C54D5"/>
    <w:rsid w:val="005C70BC"/>
    <w:rsid w:val="005D4434"/>
    <w:rsid w:val="005D4ED9"/>
    <w:rsid w:val="005E2F7D"/>
    <w:rsid w:val="005E3BBF"/>
    <w:rsid w:val="005E4A87"/>
    <w:rsid w:val="005F0FDA"/>
    <w:rsid w:val="0060225B"/>
    <w:rsid w:val="0060387E"/>
    <w:rsid w:val="00606474"/>
    <w:rsid w:val="00611BF0"/>
    <w:rsid w:val="00613CCC"/>
    <w:rsid w:val="00620556"/>
    <w:rsid w:val="00624CF6"/>
    <w:rsid w:val="00630E39"/>
    <w:rsid w:val="006340F9"/>
    <w:rsid w:val="00640C0C"/>
    <w:rsid w:val="00640FF4"/>
    <w:rsid w:val="00642F8F"/>
    <w:rsid w:val="00647448"/>
    <w:rsid w:val="006503EB"/>
    <w:rsid w:val="00652921"/>
    <w:rsid w:val="00663565"/>
    <w:rsid w:val="00663FAE"/>
    <w:rsid w:val="0066456D"/>
    <w:rsid w:val="00667590"/>
    <w:rsid w:val="00667D0B"/>
    <w:rsid w:val="00670B83"/>
    <w:rsid w:val="006760C3"/>
    <w:rsid w:val="006820B1"/>
    <w:rsid w:val="00683327"/>
    <w:rsid w:val="00694744"/>
    <w:rsid w:val="006A1940"/>
    <w:rsid w:val="006B1452"/>
    <w:rsid w:val="006B577D"/>
    <w:rsid w:val="006C46B9"/>
    <w:rsid w:val="006D0180"/>
    <w:rsid w:val="006D42A9"/>
    <w:rsid w:val="006E589C"/>
    <w:rsid w:val="006F08D8"/>
    <w:rsid w:val="006F1172"/>
    <w:rsid w:val="006F35E2"/>
    <w:rsid w:val="006F75D0"/>
    <w:rsid w:val="006F7EEC"/>
    <w:rsid w:val="007010EE"/>
    <w:rsid w:val="007011C0"/>
    <w:rsid w:val="00705CF9"/>
    <w:rsid w:val="00712D29"/>
    <w:rsid w:val="00725D71"/>
    <w:rsid w:val="00734A75"/>
    <w:rsid w:val="0073565F"/>
    <w:rsid w:val="007441A3"/>
    <w:rsid w:val="0075429C"/>
    <w:rsid w:val="00754ECD"/>
    <w:rsid w:val="00763FE9"/>
    <w:rsid w:val="007676B3"/>
    <w:rsid w:val="00767A0B"/>
    <w:rsid w:val="0077183D"/>
    <w:rsid w:val="007771D4"/>
    <w:rsid w:val="00777D13"/>
    <w:rsid w:val="00783983"/>
    <w:rsid w:val="007839D7"/>
    <w:rsid w:val="007972DF"/>
    <w:rsid w:val="007A030C"/>
    <w:rsid w:val="007A16D8"/>
    <w:rsid w:val="007A33AA"/>
    <w:rsid w:val="007A5951"/>
    <w:rsid w:val="007A791C"/>
    <w:rsid w:val="007E63C3"/>
    <w:rsid w:val="007F0DC4"/>
    <w:rsid w:val="007F0EB7"/>
    <w:rsid w:val="007F3343"/>
    <w:rsid w:val="007F4D04"/>
    <w:rsid w:val="007F6770"/>
    <w:rsid w:val="0080460E"/>
    <w:rsid w:val="00812861"/>
    <w:rsid w:val="00814068"/>
    <w:rsid w:val="008243BF"/>
    <w:rsid w:val="0082788C"/>
    <w:rsid w:val="0083113F"/>
    <w:rsid w:val="00847C5C"/>
    <w:rsid w:val="00852DF6"/>
    <w:rsid w:val="0085440A"/>
    <w:rsid w:val="00861F42"/>
    <w:rsid w:val="008625A2"/>
    <w:rsid w:val="00865AA4"/>
    <w:rsid w:val="00871EBE"/>
    <w:rsid w:val="00877C8D"/>
    <w:rsid w:val="00882FF6"/>
    <w:rsid w:val="00885C9F"/>
    <w:rsid w:val="0088774D"/>
    <w:rsid w:val="00897AA7"/>
    <w:rsid w:val="008A076C"/>
    <w:rsid w:val="008B5B87"/>
    <w:rsid w:val="008C0B7B"/>
    <w:rsid w:val="008C0B98"/>
    <w:rsid w:val="008C0FA3"/>
    <w:rsid w:val="008D715C"/>
    <w:rsid w:val="008E2B01"/>
    <w:rsid w:val="008E57E2"/>
    <w:rsid w:val="008E6281"/>
    <w:rsid w:val="008E71A7"/>
    <w:rsid w:val="00910332"/>
    <w:rsid w:val="00915214"/>
    <w:rsid w:val="00916076"/>
    <w:rsid w:val="00916E40"/>
    <w:rsid w:val="0091781A"/>
    <w:rsid w:val="00944D11"/>
    <w:rsid w:val="00953474"/>
    <w:rsid w:val="00960283"/>
    <w:rsid w:val="0096625D"/>
    <w:rsid w:val="009814AD"/>
    <w:rsid w:val="00987CCE"/>
    <w:rsid w:val="00990920"/>
    <w:rsid w:val="00992C7C"/>
    <w:rsid w:val="009931CA"/>
    <w:rsid w:val="00995540"/>
    <w:rsid w:val="009B55FF"/>
    <w:rsid w:val="009C65B2"/>
    <w:rsid w:val="009D3AF9"/>
    <w:rsid w:val="009F738E"/>
    <w:rsid w:val="009F7E44"/>
    <w:rsid w:val="00A047D4"/>
    <w:rsid w:val="00A10C12"/>
    <w:rsid w:val="00A15CDE"/>
    <w:rsid w:val="00A16B59"/>
    <w:rsid w:val="00A2088A"/>
    <w:rsid w:val="00A218C2"/>
    <w:rsid w:val="00A244DD"/>
    <w:rsid w:val="00A3659B"/>
    <w:rsid w:val="00A36C98"/>
    <w:rsid w:val="00A37FBC"/>
    <w:rsid w:val="00A40C47"/>
    <w:rsid w:val="00A41054"/>
    <w:rsid w:val="00A430B9"/>
    <w:rsid w:val="00A46053"/>
    <w:rsid w:val="00A51B30"/>
    <w:rsid w:val="00A5293B"/>
    <w:rsid w:val="00A62638"/>
    <w:rsid w:val="00A6751B"/>
    <w:rsid w:val="00A67A7E"/>
    <w:rsid w:val="00A70288"/>
    <w:rsid w:val="00A77C85"/>
    <w:rsid w:val="00A82FA0"/>
    <w:rsid w:val="00A841D9"/>
    <w:rsid w:val="00A932E5"/>
    <w:rsid w:val="00AA113F"/>
    <w:rsid w:val="00AA2E89"/>
    <w:rsid w:val="00AB6E5E"/>
    <w:rsid w:val="00AD25D9"/>
    <w:rsid w:val="00AE4FAE"/>
    <w:rsid w:val="00AF5E2A"/>
    <w:rsid w:val="00B020F9"/>
    <w:rsid w:val="00B12FD3"/>
    <w:rsid w:val="00B20019"/>
    <w:rsid w:val="00B25B5D"/>
    <w:rsid w:val="00B36406"/>
    <w:rsid w:val="00B369F6"/>
    <w:rsid w:val="00B36C72"/>
    <w:rsid w:val="00B53BCE"/>
    <w:rsid w:val="00B70746"/>
    <w:rsid w:val="00B7204B"/>
    <w:rsid w:val="00B84FA9"/>
    <w:rsid w:val="00B86182"/>
    <w:rsid w:val="00BA0077"/>
    <w:rsid w:val="00BA2283"/>
    <w:rsid w:val="00BA5846"/>
    <w:rsid w:val="00BA5DAA"/>
    <w:rsid w:val="00BA6035"/>
    <w:rsid w:val="00BB7FFC"/>
    <w:rsid w:val="00BC40F4"/>
    <w:rsid w:val="00BC6323"/>
    <w:rsid w:val="00BD1557"/>
    <w:rsid w:val="00BE100F"/>
    <w:rsid w:val="00BE6411"/>
    <w:rsid w:val="00BE7BEF"/>
    <w:rsid w:val="00BF15CD"/>
    <w:rsid w:val="00C06FC2"/>
    <w:rsid w:val="00C10008"/>
    <w:rsid w:val="00C124A6"/>
    <w:rsid w:val="00C161DC"/>
    <w:rsid w:val="00C16E7D"/>
    <w:rsid w:val="00C172B4"/>
    <w:rsid w:val="00C204BB"/>
    <w:rsid w:val="00C24CFB"/>
    <w:rsid w:val="00C27182"/>
    <w:rsid w:val="00C37C47"/>
    <w:rsid w:val="00C4159F"/>
    <w:rsid w:val="00C42012"/>
    <w:rsid w:val="00C420A7"/>
    <w:rsid w:val="00C50BAD"/>
    <w:rsid w:val="00C50F38"/>
    <w:rsid w:val="00C51C28"/>
    <w:rsid w:val="00C528E8"/>
    <w:rsid w:val="00C53C06"/>
    <w:rsid w:val="00C60490"/>
    <w:rsid w:val="00C712C5"/>
    <w:rsid w:val="00C722D9"/>
    <w:rsid w:val="00C7564D"/>
    <w:rsid w:val="00C764E4"/>
    <w:rsid w:val="00C77832"/>
    <w:rsid w:val="00C81DAC"/>
    <w:rsid w:val="00C86966"/>
    <w:rsid w:val="00C93C52"/>
    <w:rsid w:val="00C952FB"/>
    <w:rsid w:val="00CA432C"/>
    <w:rsid w:val="00CC2B26"/>
    <w:rsid w:val="00CC340F"/>
    <w:rsid w:val="00CC4374"/>
    <w:rsid w:val="00CC573F"/>
    <w:rsid w:val="00CD30B0"/>
    <w:rsid w:val="00CD432C"/>
    <w:rsid w:val="00CD6B76"/>
    <w:rsid w:val="00CD7B7D"/>
    <w:rsid w:val="00CE4AF0"/>
    <w:rsid w:val="00CE53B6"/>
    <w:rsid w:val="00CF085D"/>
    <w:rsid w:val="00CF2F37"/>
    <w:rsid w:val="00CF38B5"/>
    <w:rsid w:val="00D03A81"/>
    <w:rsid w:val="00D04B69"/>
    <w:rsid w:val="00D10B93"/>
    <w:rsid w:val="00D12501"/>
    <w:rsid w:val="00D165FF"/>
    <w:rsid w:val="00D23397"/>
    <w:rsid w:val="00D24495"/>
    <w:rsid w:val="00D2606A"/>
    <w:rsid w:val="00D3310C"/>
    <w:rsid w:val="00D41152"/>
    <w:rsid w:val="00D41A2D"/>
    <w:rsid w:val="00D444C3"/>
    <w:rsid w:val="00D51E28"/>
    <w:rsid w:val="00D5399A"/>
    <w:rsid w:val="00D62452"/>
    <w:rsid w:val="00D644F8"/>
    <w:rsid w:val="00D6622C"/>
    <w:rsid w:val="00D66A9D"/>
    <w:rsid w:val="00D70C66"/>
    <w:rsid w:val="00D76C3D"/>
    <w:rsid w:val="00D8179F"/>
    <w:rsid w:val="00D970F4"/>
    <w:rsid w:val="00DA19E1"/>
    <w:rsid w:val="00DA4ADE"/>
    <w:rsid w:val="00DB7314"/>
    <w:rsid w:val="00DB7514"/>
    <w:rsid w:val="00DC1EC3"/>
    <w:rsid w:val="00DC361E"/>
    <w:rsid w:val="00DC38CE"/>
    <w:rsid w:val="00DD592E"/>
    <w:rsid w:val="00DE149E"/>
    <w:rsid w:val="00DE3791"/>
    <w:rsid w:val="00DE5858"/>
    <w:rsid w:val="00DE621B"/>
    <w:rsid w:val="00DE6486"/>
    <w:rsid w:val="00DF5431"/>
    <w:rsid w:val="00E015B4"/>
    <w:rsid w:val="00E03293"/>
    <w:rsid w:val="00E03301"/>
    <w:rsid w:val="00E042A1"/>
    <w:rsid w:val="00E10459"/>
    <w:rsid w:val="00E126F8"/>
    <w:rsid w:val="00E13452"/>
    <w:rsid w:val="00E21658"/>
    <w:rsid w:val="00E27793"/>
    <w:rsid w:val="00E30B53"/>
    <w:rsid w:val="00E40375"/>
    <w:rsid w:val="00E4357E"/>
    <w:rsid w:val="00E552A8"/>
    <w:rsid w:val="00E56AAD"/>
    <w:rsid w:val="00E75508"/>
    <w:rsid w:val="00E75FE4"/>
    <w:rsid w:val="00E8023C"/>
    <w:rsid w:val="00E817B5"/>
    <w:rsid w:val="00E90C26"/>
    <w:rsid w:val="00E91A29"/>
    <w:rsid w:val="00E92371"/>
    <w:rsid w:val="00EA55D8"/>
    <w:rsid w:val="00EB32DC"/>
    <w:rsid w:val="00ED0F0B"/>
    <w:rsid w:val="00ED1FE7"/>
    <w:rsid w:val="00EE020C"/>
    <w:rsid w:val="00EF6C72"/>
    <w:rsid w:val="00EF7D6D"/>
    <w:rsid w:val="00F0233A"/>
    <w:rsid w:val="00F236C8"/>
    <w:rsid w:val="00F252C4"/>
    <w:rsid w:val="00F2667A"/>
    <w:rsid w:val="00F32F45"/>
    <w:rsid w:val="00F3481D"/>
    <w:rsid w:val="00F3772E"/>
    <w:rsid w:val="00F41E45"/>
    <w:rsid w:val="00F46708"/>
    <w:rsid w:val="00F53AF4"/>
    <w:rsid w:val="00F54C29"/>
    <w:rsid w:val="00F67279"/>
    <w:rsid w:val="00F7017A"/>
    <w:rsid w:val="00F73A1D"/>
    <w:rsid w:val="00F81608"/>
    <w:rsid w:val="00F9026D"/>
    <w:rsid w:val="00F95F91"/>
    <w:rsid w:val="00F9631E"/>
    <w:rsid w:val="00F96C09"/>
    <w:rsid w:val="00F96E60"/>
    <w:rsid w:val="00F977B7"/>
    <w:rsid w:val="00F97BD9"/>
    <w:rsid w:val="00FA56D1"/>
    <w:rsid w:val="00FB4604"/>
    <w:rsid w:val="00FC288B"/>
    <w:rsid w:val="00FD2597"/>
    <w:rsid w:val="00FD7B30"/>
    <w:rsid w:val="00FE0E52"/>
    <w:rsid w:val="00FF4632"/>
    <w:rsid w:val="00FF60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EDE6"/>
  <w15:docId w15:val="{CEBB7975-F922-4410-B1CB-E79E3D67B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2A8"/>
    <w:pPr>
      <w:spacing w:after="0" w:line="240" w:lineRule="auto"/>
    </w:pPr>
    <w:rPr>
      <w:rFonts w:eastAsia="Times New Roman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342A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342A8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E21658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2F4B73"/>
    <w:rPr>
      <w:color w:val="0000FF" w:themeColor="hyperlink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A0077"/>
    <w:rPr>
      <w:rFonts w:eastAsia="Times New Roman" w:cs="Times New Roman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A007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A0077"/>
    <w:rPr>
      <w:rFonts w:eastAsia="Times New Roman" w:cs="Times New Roman"/>
      <w:szCs w:val="20"/>
      <w:lang w:eastAsia="hr-HR"/>
    </w:rPr>
  </w:style>
  <w:style w:type="character" w:styleId="Nerijeenospominjanje">
    <w:name w:val="Unresolved Mention"/>
    <w:basedOn w:val="Zadanifontodlomka"/>
    <w:uiPriority w:val="99"/>
    <w:semiHidden/>
    <w:unhideWhenUsed/>
    <w:rsid w:val="00611BF0"/>
    <w:rPr>
      <w:color w:val="605E5C"/>
      <w:shd w:val="clear" w:color="auto" w:fill="E1DFDD"/>
    </w:rPr>
  </w:style>
  <w:style w:type="paragraph" w:styleId="StandardWeb">
    <w:name w:val="Normal (Web)"/>
    <w:basedOn w:val="Normal"/>
    <w:unhideWhenUsed/>
    <w:rsid w:val="0096625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aglaeno">
    <w:name w:val="Strong"/>
    <w:uiPriority w:val="22"/>
    <w:qFormat/>
    <w:rsid w:val="00B36406"/>
    <w:rPr>
      <w:b/>
      <w:bCs/>
    </w:rPr>
  </w:style>
  <w:style w:type="paragraph" w:customStyle="1" w:styleId="box474667">
    <w:name w:val="box_474667"/>
    <w:basedOn w:val="Normal"/>
    <w:rsid w:val="00FF463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80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zaposljavanje-843/84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7</Pages>
  <Words>2243</Words>
  <Characters>12787</Characters>
  <Application>Microsoft Office Word</Application>
  <DocSecurity>0</DocSecurity>
  <Lines>106</Lines>
  <Paragraphs>29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Snježana Canjuga</dc:creator>
  <cp:lastModifiedBy>ivanec microsoft2</cp:lastModifiedBy>
  <cp:revision>70</cp:revision>
  <cp:lastPrinted>2024-02-02T13:31:00Z</cp:lastPrinted>
  <dcterms:created xsi:type="dcterms:W3CDTF">2022-11-21T07:55:00Z</dcterms:created>
  <dcterms:modified xsi:type="dcterms:W3CDTF">2024-02-02T13:31:00Z</dcterms:modified>
</cp:coreProperties>
</file>