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8DDE" w14:textId="77777777" w:rsidR="000B6A19" w:rsidRDefault="000B6A19" w:rsidP="006657C6">
      <w:pPr>
        <w:jc w:val="center"/>
        <w:rPr>
          <w:b/>
          <w:sz w:val="28"/>
          <w:szCs w:val="28"/>
        </w:rPr>
      </w:pPr>
    </w:p>
    <w:p w14:paraId="661CFB07" w14:textId="5813FF36" w:rsidR="00F2275C" w:rsidRPr="00F411AD" w:rsidRDefault="00F2275C" w:rsidP="006657C6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00D71F81" w14:textId="77777777" w:rsidR="00F2275C" w:rsidRPr="00114F4E" w:rsidRDefault="00F2275C" w:rsidP="006657C6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57E047D1" w14:textId="5CF33108" w:rsidR="00034ABA" w:rsidRDefault="00B26C3E" w:rsidP="0086473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="00F2275C" w:rsidRPr="00114F4E">
        <w:rPr>
          <w:b/>
          <w:sz w:val="24"/>
          <w:szCs w:val="24"/>
        </w:rPr>
        <w:t xml:space="preserve"> Odluke o</w:t>
      </w:r>
      <w:r w:rsidR="00034ABA">
        <w:rPr>
          <w:b/>
          <w:sz w:val="24"/>
          <w:szCs w:val="24"/>
        </w:rPr>
        <w:t xml:space="preserve"> </w:t>
      </w:r>
      <w:r w:rsidR="000B6A19">
        <w:rPr>
          <w:b/>
          <w:sz w:val="24"/>
          <w:szCs w:val="24"/>
        </w:rPr>
        <w:t>nerazvrstanim cestama</w:t>
      </w:r>
    </w:p>
    <w:p w14:paraId="3B303B3F" w14:textId="77777777" w:rsidR="000B6A19" w:rsidRPr="00034ABA" w:rsidRDefault="000B6A19" w:rsidP="00864739">
      <w:pPr>
        <w:jc w:val="center"/>
        <w:rPr>
          <w:b/>
          <w:sz w:val="24"/>
          <w:szCs w:val="24"/>
        </w:rPr>
      </w:pPr>
    </w:p>
    <w:p w14:paraId="5230005B" w14:textId="77777777" w:rsidR="00034ABA" w:rsidRDefault="00034ABA" w:rsidP="00F2275C">
      <w:pPr>
        <w:ind w:firstLine="720"/>
        <w:jc w:val="both"/>
        <w:rPr>
          <w:szCs w:val="22"/>
        </w:rPr>
      </w:pPr>
    </w:p>
    <w:p w14:paraId="168A89CA" w14:textId="77777777" w:rsidR="00034ABA" w:rsidRPr="00510D2C" w:rsidRDefault="00034ABA" w:rsidP="00F2275C">
      <w:pPr>
        <w:ind w:firstLine="720"/>
        <w:jc w:val="both"/>
        <w:rPr>
          <w:i/>
          <w:iCs/>
          <w:strike/>
          <w:szCs w:val="22"/>
        </w:rPr>
      </w:pPr>
    </w:p>
    <w:p w14:paraId="70D67C3F" w14:textId="695D0C7E" w:rsidR="00510D2C" w:rsidRDefault="001826C7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       </w:t>
      </w:r>
      <w:r w:rsidRPr="001826C7">
        <w:rPr>
          <w:szCs w:val="22"/>
        </w:rPr>
        <w:t>Sukladno odredbama Zakona o cestama</w:t>
      </w:r>
      <w:r>
        <w:rPr>
          <w:szCs w:val="22"/>
        </w:rPr>
        <w:t xml:space="preserve"> </w:t>
      </w:r>
      <w:r w:rsidRPr="001826C7">
        <w:rPr>
          <w:szCs w:val="22"/>
        </w:rPr>
        <w:t>(“Narodne novine” br. </w:t>
      </w:r>
      <w:hyperlink r:id="rId7" w:tgtFrame="_blank" w:history="1">
        <w:r w:rsidRPr="001826C7">
          <w:rPr>
            <w:rStyle w:val="Hiperveza"/>
            <w:color w:val="auto"/>
            <w:szCs w:val="22"/>
            <w:u w:val="none"/>
          </w:rPr>
          <w:t>84/11</w:t>
        </w:r>
      </w:hyperlink>
      <w:r w:rsidRPr="001826C7">
        <w:rPr>
          <w:szCs w:val="22"/>
        </w:rPr>
        <w:t>, </w:t>
      </w:r>
      <w:hyperlink r:id="rId8" w:tgtFrame="_blank" w:history="1">
        <w:r w:rsidRPr="001826C7">
          <w:rPr>
            <w:rStyle w:val="Hiperveza"/>
            <w:color w:val="auto"/>
            <w:szCs w:val="22"/>
            <w:u w:val="none"/>
          </w:rPr>
          <w:t>22/13</w:t>
        </w:r>
      </w:hyperlink>
      <w:r w:rsidRPr="001826C7">
        <w:rPr>
          <w:szCs w:val="22"/>
        </w:rPr>
        <w:t>, </w:t>
      </w:r>
      <w:hyperlink r:id="rId9" w:tgtFrame="_blank" w:history="1">
        <w:r w:rsidRPr="001826C7">
          <w:rPr>
            <w:rStyle w:val="Hiperveza"/>
            <w:color w:val="auto"/>
            <w:szCs w:val="22"/>
            <w:u w:val="none"/>
          </w:rPr>
          <w:t>54/13</w:t>
        </w:r>
      </w:hyperlink>
      <w:r w:rsidRPr="001826C7">
        <w:rPr>
          <w:szCs w:val="22"/>
        </w:rPr>
        <w:t>, </w:t>
      </w:r>
      <w:hyperlink r:id="rId10" w:tgtFrame="_blank" w:history="1">
        <w:r w:rsidRPr="001826C7">
          <w:rPr>
            <w:rStyle w:val="Hiperveza"/>
            <w:color w:val="auto"/>
            <w:szCs w:val="22"/>
            <w:u w:val="none"/>
          </w:rPr>
          <w:t>148/13</w:t>
        </w:r>
      </w:hyperlink>
      <w:r w:rsidRPr="001826C7">
        <w:rPr>
          <w:szCs w:val="22"/>
        </w:rPr>
        <w:t>, </w:t>
      </w:r>
      <w:hyperlink r:id="rId11" w:tgtFrame="_blank" w:history="1">
        <w:r w:rsidRPr="001826C7">
          <w:rPr>
            <w:rStyle w:val="Hiperveza"/>
            <w:color w:val="auto"/>
            <w:szCs w:val="22"/>
            <w:u w:val="none"/>
          </w:rPr>
          <w:t>92/14</w:t>
        </w:r>
      </w:hyperlink>
      <w:r w:rsidRPr="001826C7">
        <w:rPr>
          <w:szCs w:val="22"/>
        </w:rPr>
        <w:t>, </w:t>
      </w:r>
      <w:hyperlink r:id="rId12" w:tgtFrame="_blank" w:history="1">
        <w:r w:rsidRPr="001826C7">
          <w:rPr>
            <w:rStyle w:val="Hiperveza"/>
            <w:color w:val="auto"/>
            <w:szCs w:val="22"/>
            <w:u w:val="none"/>
          </w:rPr>
          <w:t>110/19</w:t>
        </w:r>
      </w:hyperlink>
      <w:r w:rsidRPr="001826C7">
        <w:rPr>
          <w:szCs w:val="22"/>
        </w:rPr>
        <w:t>, </w:t>
      </w:r>
      <w:hyperlink r:id="rId13" w:tgtFrame="_blank" w:history="1">
        <w:r w:rsidRPr="001826C7">
          <w:rPr>
            <w:rStyle w:val="Hiperveza"/>
            <w:color w:val="auto"/>
            <w:szCs w:val="22"/>
            <w:u w:val="none"/>
          </w:rPr>
          <w:t>144/21</w:t>
        </w:r>
      </w:hyperlink>
      <w:r w:rsidRPr="001826C7">
        <w:rPr>
          <w:szCs w:val="22"/>
        </w:rPr>
        <w:t>, </w:t>
      </w:r>
      <w:hyperlink r:id="rId14" w:tgtFrame="_blank" w:history="1">
        <w:r w:rsidRPr="001826C7">
          <w:rPr>
            <w:rStyle w:val="Hiperveza"/>
            <w:color w:val="auto"/>
            <w:szCs w:val="22"/>
            <w:u w:val="none"/>
          </w:rPr>
          <w:t>114/22</w:t>
        </w:r>
      </w:hyperlink>
      <w:r w:rsidRPr="001826C7">
        <w:rPr>
          <w:szCs w:val="22"/>
        </w:rPr>
        <w:t>, </w:t>
      </w:r>
      <w:hyperlink r:id="rId15" w:tgtFrame="_blank" w:history="1">
        <w:r w:rsidRPr="001826C7">
          <w:rPr>
            <w:rStyle w:val="Hiperveza"/>
            <w:color w:val="auto"/>
            <w:szCs w:val="22"/>
            <w:u w:val="none"/>
          </w:rPr>
          <w:t>114/22</w:t>
        </w:r>
      </w:hyperlink>
      <w:r w:rsidRPr="001826C7">
        <w:rPr>
          <w:szCs w:val="22"/>
        </w:rPr>
        <w:t>, </w:t>
      </w:r>
      <w:hyperlink r:id="rId16" w:tgtFrame="_blank" w:history="1">
        <w:r w:rsidRPr="001826C7">
          <w:rPr>
            <w:rStyle w:val="Hiperveza"/>
            <w:color w:val="auto"/>
            <w:szCs w:val="22"/>
            <w:u w:val="none"/>
          </w:rPr>
          <w:t>04/23</w:t>
        </w:r>
      </w:hyperlink>
      <w:r w:rsidRPr="001826C7">
        <w:rPr>
          <w:szCs w:val="22"/>
        </w:rPr>
        <w:t>,133/23)</w:t>
      </w:r>
      <w:r>
        <w:rPr>
          <w:szCs w:val="22"/>
        </w:rPr>
        <w:t xml:space="preserve">, </w:t>
      </w:r>
      <w:r w:rsidRPr="001826C7">
        <w:rPr>
          <w:szCs w:val="22"/>
        </w:rPr>
        <w:t>n</w:t>
      </w:r>
      <w:r w:rsidRPr="001826C7">
        <w:rPr>
          <w:szCs w:val="22"/>
        </w:rPr>
        <w:t>erazvrstana cesta je javno dobro u općoj uporabi u vlasništvu jedinice lokalne samouprave na čijem se području nalazi.</w:t>
      </w:r>
    </w:p>
    <w:p w14:paraId="5B3D7FA5" w14:textId="77777777" w:rsidR="000B6A19" w:rsidRDefault="000B6A19" w:rsidP="00034ABA">
      <w:pPr>
        <w:ind w:left="142" w:firstLine="284"/>
        <w:jc w:val="both"/>
        <w:rPr>
          <w:szCs w:val="22"/>
        </w:rPr>
      </w:pPr>
    </w:p>
    <w:p w14:paraId="599D2693" w14:textId="0EBC8106" w:rsidR="000B6A19" w:rsidRDefault="000B6A19" w:rsidP="000B6A19">
      <w:pPr>
        <w:ind w:left="142" w:firstLine="566"/>
        <w:jc w:val="both"/>
        <w:rPr>
          <w:szCs w:val="22"/>
        </w:rPr>
      </w:pPr>
      <w:r w:rsidRPr="000B6A19">
        <w:rPr>
          <w:szCs w:val="22"/>
        </w:rPr>
        <w:t>Građenje, rekonstrukcija i održavanje nerazvrstane ceste financira se iz proračuna jedinice lokalne samouprave, komunalne naknade i komunalnog doprinosa prema propisima koji uređuju komunalno gospodarstvo, naknada za osnivanje prava služnosti, prava građenja i prava zakupa na nerazvrstanoj cesti i iz drugih izvora.</w:t>
      </w:r>
    </w:p>
    <w:p w14:paraId="2140CB7A" w14:textId="77777777" w:rsidR="000B6A19" w:rsidRDefault="000B6A19" w:rsidP="00034ABA">
      <w:pPr>
        <w:ind w:left="142" w:firstLine="284"/>
        <w:jc w:val="both"/>
        <w:rPr>
          <w:szCs w:val="22"/>
        </w:rPr>
      </w:pPr>
    </w:p>
    <w:p w14:paraId="297CE650" w14:textId="69FD1ED3" w:rsidR="005129BB" w:rsidRDefault="005129BB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     Člankom 109. stavkom 1. Zakona o cestama propisano je kako j</w:t>
      </w:r>
      <w:r w:rsidRPr="005129BB">
        <w:rPr>
          <w:szCs w:val="22"/>
        </w:rPr>
        <w:t>edinica lokalne samouprave uređuje vrste, opseg i rokove izvođenja radova redovitog i izvanrednog održavanja nerazvrstanih cesta te kontrolu i nadzor nad izvođenjem tih radova te propisuje prekršajne odredbe.</w:t>
      </w:r>
    </w:p>
    <w:p w14:paraId="77DF9996" w14:textId="77777777" w:rsidR="000B6A19" w:rsidRDefault="000B6A19" w:rsidP="00034ABA">
      <w:pPr>
        <w:ind w:left="142" w:firstLine="284"/>
        <w:jc w:val="both"/>
        <w:rPr>
          <w:szCs w:val="22"/>
        </w:rPr>
      </w:pPr>
    </w:p>
    <w:p w14:paraId="057F2623" w14:textId="45D3910A" w:rsidR="005129BB" w:rsidRDefault="005129BB" w:rsidP="005129BB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    Slijedom navedenih zakonskih odredbi potrebno je donijeti Odluku o nerazvrstanim cestama na području svake jedinice lokalne samouprave a kako bi se istom uredilo </w:t>
      </w:r>
      <w:r w:rsidRPr="005129BB">
        <w:rPr>
          <w:szCs w:val="22"/>
        </w:rPr>
        <w:t>upravljanje, građenje i održavanje  nerazvrstanih cest</w:t>
      </w:r>
      <w:r>
        <w:rPr>
          <w:szCs w:val="22"/>
        </w:rPr>
        <w:t xml:space="preserve">a, </w:t>
      </w:r>
      <w:r w:rsidRPr="005129BB">
        <w:rPr>
          <w:szCs w:val="22"/>
        </w:rPr>
        <w:t>vrsta, opseg i rokovi izvođenja radova redovitog i izvanrednog održavanja nerazvrstanih cesta te kontrola i nadzor nad izvođenjem tih radova</w:t>
      </w:r>
      <w:r>
        <w:rPr>
          <w:szCs w:val="22"/>
        </w:rPr>
        <w:t>, te</w:t>
      </w:r>
      <w:r w:rsidRPr="005129BB">
        <w:rPr>
          <w:szCs w:val="22"/>
        </w:rPr>
        <w:t xml:space="preserve"> financiranje nerazvrstanih cesta</w:t>
      </w:r>
      <w:r>
        <w:rPr>
          <w:szCs w:val="22"/>
        </w:rPr>
        <w:t>,</w:t>
      </w:r>
      <w:r w:rsidRPr="005129BB">
        <w:rPr>
          <w:szCs w:val="22"/>
        </w:rPr>
        <w:t xml:space="preserve"> njihova zaštita te nadzor i kaznene odredbe.</w:t>
      </w:r>
    </w:p>
    <w:p w14:paraId="71F595A1" w14:textId="77777777" w:rsidR="005129BB" w:rsidRDefault="005129BB" w:rsidP="005129BB">
      <w:pPr>
        <w:ind w:left="142" w:firstLine="284"/>
        <w:jc w:val="both"/>
        <w:rPr>
          <w:szCs w:val="22"/>
        </w:rPr>
      </w:pPr>
    </w:p>
    <w:p w14:paraId="6BBA223B" w14:textId="0DC17173" w:rsidR="005129BB" w:rsidRDefault="005129BB" w:rsidP="005129BB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Grad Ivanec ima na snazi Odluku o nerazvrstanim cestama </w:t>
      </w:r>
      <w:r w:rsidRPr="005129BB">
        <w:rPr>
          <w:szCs w:val="22"/>
        </w:rPr>
        <w:t>(„Službeni vjesnik Varaždinske županije“ br. 44/11, 34A/12, 12/13, 50/16, 75/19, 68/20, 74/23),</w:t>
      </w:r>
      <w:r>
        <w:rPr>
          <w:szCs w:val="22"/>
        </w:rPr>
        <w:t xml:space="preserve"> i to osnovnu iz 2011. godine koja je u više navrata mijenjana i nadopunjavana. U spomenutoj Odluci evidencija odnosno sam popis nerazvrstanih cesta bio je sastavni dio Odluke, stoga je kod ažuriranja svakog popisa istu trebalo mijenjati, odnosno dopunjavati.</w:t>
      </w:r>
    </w:p>
    <w:p w14:paraId="6BC7411B" w14:textId="3DEA9746" w:rsidR="005129BB" w:rsidRDefault="005129BB" w:rsidP="005129BB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 </w:t>
      </w:r>
    </w:p>
    <w:p w14:paraId="563D1310" w14:textId="5A6AA6D9" w:rsidR="005129BB" w:rsidRPr="001826C7" w:rsidRDefault="005129BB" w:rsidP="005129BB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Praksa jedinica lokalne samouprave u RH, kao i sudska praksa prilikom postupanja po Odlukama jedinica lokalne samouprave pokazala je kako je potrebno odluku i evidenciju nerazvrstanih cesta razdvojiti radi same lakše primjene istih. A obzirom na to kako je ranije navedeno, da je od donošenja osnovne Odluke o nerazvrstanim cestama na području Grada Ivanca proteklo već više od 12 godina predlaže se da se donese nova Odluka o nerazvrstanim cestama, a isto tako da se donese i posebna Odluka </w:t>
      </w:r>
      <w:r w:rsidR="000B6A19">
        <w:rPr>
          <w:szCs w:val="22"/>
        </w:rPr>
        <w:t>o popisu nerazvrstanih cesta na području Grada Ivanca.</w:t>
      </w:r>
    </w:p>
    <w:p w14:paraId="1585FEEC" w14:textId="77777777" w:rsidR="001826C7" w:rsidRDefault="001826C7" w:rsidP="00034ABA">
      <w:pPr>
        <w:ind w:left="142" w:firstLine="284"/>
        <w:jc w:val="both"/>
        <w:rPr>
          <w:szCs w:val="22"/>
        </w:rPr>
      </w:pPr>
    </w:p>
    <w:p w14:paraId="234882A9" w14:textId="4375BF97" w:rsidR="000B6A19" w:rsidRDefault="000B6A19" w:rsidP="000B6A19">
      <w:pPr>
        <w:ind w:left="142" w:firstLine="284"/>
        <w:jc w:val="both"/>
        <w:rPr>
          <w:szCs w:val="22"/>
        </w:rPr>
      </w:pPr>
      <w:r w:rsidRPr="000B6A19">
        <w:rPr>
          <w:szCs w:val="22"/>
        </w:rPr>
        <w:t>Slijedom navedenog predlaže se Gradskom vijeću Grada Ivanca donošenje Odluke o nerazvrstani</w:t>
      </w:r>
      <w:r>
        <w:rPr>
          <w:szCs w:val="22"/>
        </w:rPr>
        <w:t>m</w:t>
      </w:r>
      <w:r w:rsidRPr="000B6A19">
        <w:rPr>
          <w:szCs w:val="22"/>
        </w:rPr>
        <w:t xml:space="preserve"> cesta</w:t>
      </w:r>
      <w:r>
        <w:rPr>
          <w:szCs w:val="22"/>
        </w:rPr>
        <w:t>ma</w:t>
      </w:r>
      <w:r w:rsidRPr="000B6A19">
        <w:rPr>
          <w:szCs w:val="22"/>
        </w:rPr>
        <w:t>, kao u prijedlogu.</w:t>
      </w:r>
    </w:p>
    <w:p w14:paraId="001C587A" w14:textId="77777777" w:rsidR="000B6A19" w:rsidRPr="000B6A19" w:rsidRDefault="000B6A19" w:rsidP="000B6A19">
      <w:pPr>
        <w:ind w:left="142" w:firstLine="284"/>
        <w:jc w:val="both"/>
        <w:rPr>
          <w:szCs w:val="22"/>
        </w:rPr>
      </w:pPr>
    </w:p>
    <w:p w14:paraId="2FC964FD" w14:textId="77777777" w:rsidR="000B6A19" w:rsidRPr="000B6A19" w:rsidRDefault="000B6A19" w:rsidP="000B6A19">
      <w:pPr>
        <w:ind w:left="142" w:firstLine="284"/>
        <w:jc w:val="right"/>
        <w:rPr>
          <w:bCs/>
          <w:szCs w:val="22"/>
        </w:rPr>
      </w:pPr>
      <w:r w:rsidRPr="000B6A19">
        <w:rPr>
          <w:b/>
          <w:bCs/>
          <w:szCs w:val="22"/>
        </w:rPr>
        <w:t>Upravni odjel za urbanizam,</w:t>
      </w:r>
    </w:p>
    <w:p w14:paraId="5C33FE59" w14:textId="77777777" w:rsidR="000B6A19" w:rsidRPr="000B6A19" w:rsidRDefault="000B6A19" w:rsidP="000B6A19">
      <w:pPr>
        <w:ind w:left="142" w:firstLine="284"/>
        <w:jc w:val="right"/>
        <w:rPr>
          <w:b/>
          <w:bCs/>
          <w:szCs w:val="22"/>
        </w:rPr>
      </w:pPr>
      <w:r w:rsidRPr="000B6A19">
        <w:rPr>
          <w:b/>
          <w:bCs/>
          <w:szCs w:val="22"/>
        </w:rPr>
        <w:t>komunalne poslove i zaštitu okoliša</w:t>
      </w:r>
    </w:p>
    <w:p w14:paraId="325934BA" w14:textId="77777777" w:rsidR="000B6A19" w:rsidRDefault="000B6A19" w:rsidP="00034ABA">
      <w:pPr>
        <w:ind w:left="142" w:firstLine="284"/>
        <w:jc w:val="both"/>
        <w:rPr>
          <w:szCs w:val="22"/>
        </w:rPr>
      </w:pPr>
    </w:p>
    <w:sectPr w:rsidR="000B6A19" w:rsidSect="00545BB5">
      <w:headerReference w:type="default" r:id="rId17"/>
      <w:footerReference w:type="default" r:id="rId18"/>
      <w:pgSz w:w="11906" w:h="16838"/>
      <w:pgMar w:top="426" w:right="1133" w:bottom="568" w:left="1418" w:header="421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B3B9C" w14:textId="77777777" w:rsidR="00545BB5" w:rsidRDefault="00545BB5" w:rsidP="004C2318">
      <w:r>
        <w:separator/>
      </w:r>
    </w:p>
  </w:endnote>
  <w:endnote w:type="continuationSeparator" w:id="0">
    <w:p w14:paraId="39C2461A" w14:textId="77777777" w:rsidR="00545BB5" w:rsidRDefault="00545BB5" w:rsidP="004C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170958"/>
      <w:docPartObj>
        <w:docPartGallery w:val="Page Numbers (Bottom of Page)"/>
        <w:docPartUnique/>
      </w:docPartObj>
    </w:sdtPr>
    <w:sdtContent>
      <w:p w14:paraId="7E7B576F" w14:textId="23846476" w:rsidR="002049FE" w:rsidRDefault="002049F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1D1C07" w14:textId="77777777" w:rsidR="004C2318" w:rsidRDefault="004C231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B92F7" w14:textId="77777777" w:rsidR="00545BB5" w:rsidRDefault="00545BB5" w:rsidP="004C2318">
      <w:r>
        <w:separator/>
      </w:r>
    </w:p>
  </w:footnote>
  <w:footnote w:type="continuationSeparator" w:id="0">
    <w:p w14:paraId="0E606D08" w14:textId="77777777" w:rsidR="00545BB5" w:rsidRDefault="00545BB5" w:rsidP="004C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8C3D" w14:textId="77777777" w:rsidR="005E7E05" w:rsidRDefault="005E7E05" w:rsidP="005E7E05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2088A"/>
    <w:multiLevelType w:val="hybridMultilevel"/>
    <w:tmpl w:val="E75AF270"/>
    <w:lvl w:ilvl="0" w:tplc="D2848E8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EE3E6C"/>
    <w:multiLevelType w:val="multilevel"/>
    <w:tmpl w:val="D304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4549E"/>
    <w:multiLevelType w:val="hybridMultilevel"/>
    <w:tmpl w:val="5DCE38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6B4DA0"/>
    <w:multiLevelType w:val="multilevel"/>
    <w:tmpl w:val="80E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05C04"/>
    <w:multiLevelType w:val="hybridMultilevel"/>
    <w:tmpl w:val="4F527D0E"/>
    <w:lvl w:ilvl="0" w:tplc="616C07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F091023"/>
    <w:multiLevelType w:val="hybridMultilevel"/>
    <w:tmpl w:val="E326B254"/>
    <w:lvl w:ilvl="0" w:tplc="8344566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A854B7"/>
    <w:multiLevelType w:val="hybridMultilevel"/>
    <w:tmpl w:val="72E8BBB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6F707C"/>
    <w:multiLevelType w:val="hybridMultilevel"/>
    <w:tmpl w:val="8F16D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2378F"/>
    <w:multiLevelType w:val="hybridMultilevel"/>
    <w:tmpl w:val="7736B7F0"/>
    <w:lvl w:ilvl="0" w:tplc="171CE1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9F420B2"/>
    <w:multiLevelType w:val="multilevel"/>
    <w:tmpl w:val="E3B8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496120">
    <w:abstractNumId w:val="0"/>
  </w:num>
  <w:num w:numId="2" w16cid:durableId="206989572">
    <w:abstractNumId w:val="2"/>
  </w:num>
  <w:num w:numId="3" w16cid:durableId="843780615">
    <w:abstractNumId w:val="9"/>
  </w:num>
  <w:num w:numId="4" w16cid:durableId="902638555">
    <w:abstractNumId w:val="8"/>
  </w:num>
  <w:num w:numId="5" w16cid:durableId="1665863140">
    <w:abstractNumId w:val="4"/>
  </w:num>
  <w:num w:numId="6" w16cid:durableId="1031032898">
    <w:abstractNumId w:val="7"/>
  </w:num>
  <w:num w:numId="7" w16cid:durableId="972179302">
    <w:abstractNumId w:val="5"/>
  </w:num>
  <w:num w:numId="8" w16cid:durableId="2021664470">
    <w:abstractNumId w:val="3"/>
  </w:num>
  <w:num w:numId="9" w16cid:durableId="760948923">
    <w:abstractNumId w:val="6"/>
  </w:num>
  <w:num w:numId="10" w16cid:durableId="1235970738">
    <w:abstractNumId w:val="1"/>
  </w:num>
  <w:num w:numId="11" w16cid:durableId="197081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F6F"/>
    <w:rsid w:val="00014AED"/>
    <w:rsid w:val="00016F23"/>
    <w:rsid w:val="00020E81"/>
    <w:rsid w:val="000328B7"/>
    <w:rsid w:val="00034ABA"/>
    <w:rsid w:val="0003523E"/>
    <w:rsid w:val="00035981"/>
    <w:rsid w:val="00045B61"/>
    <w:rsid w:val="00052596"/>
    <w:rsid w:val="000540DA"/>
    <w:rsid w:val="0005584C"/>
    <w:rsid w:val="00055D2B"/>
    <w:rsid w:val="00074C08"/>
    <w:rsid w:val="00074DB8"/>
    <w:rsid w:val="00090CF1"/>
    <w:rsid w:val="000A4FD6"/>
    <w:rsid w:val="000B4725"/>
    <w:rsid w:val="000B4BB6"/>
    <w:rsid w:val="000B6A19"/>
    <w:rsid w:val="000C3570"/>
    <w:rsid w:val="000C4B6C"/>
    <w:rsid w:val="000C5937"/>
    <w:rsid w:val="000E1522"/>
    <w:rsid w:val="000E1E05"/>
    <w:rsid w:val="000E473A"/>
    <w:rsid w:val="000E6F1A"/>
    <w:rsid w:val="000E7D02"/>
    <w:rsid w:val="000F7442"/>
    <w:rsid w:val="001031EB"/>
    <w:rsid w:val="00106CD5"/>
    <w:rsid w:val="00114F4E"/>
    <w:rsid w:val="00124380"/>
    <w:rsid w:val="001412EB"/>
    <w:rsid w:val="00146E03"/>
    <w:rsid w:val="00151B3D"/>
    <w:rsid w:val="00151D06"/>
    <w:rsid w:val="001561F3"/>
    <w:rsid w:val="0016689F"/>
    <w:rsid w:val="00174D8D"/>
    <w:rsid w:val="00175F35"/>
    <w:rsid w:val="00180BE7"/>
    <w:rsid w:val="001826C7"/>
    <w:rsid w:val="001840C1"/>
    <w:rsid w:val="00186C9B"/>
    <w:rsid w:val="001912FE"/>
    <w:rsid w:val="00191E2C"/>
    <w:rsid w:val="00195793"/>
    <w:rsid w:val="00196856"/>
    <w:rsid w:val="00197E8A"/>
    <w:rsid w:val="001A2522"/>
    <w:rsid w:val="001A4AF8"/>
    <w:rsid w:val="001B4ACC"/>
    <w:rsid w:val="001C4373"/>
    <w:rsid w:val="001D2EAC"/>
    <w:rsid w:val="001D5619"/>
    <w:rsid w:val="001E2568"/>
    <w:rsid w:val="001E3B59"/>
    <w:rsid w:val="001E6D6F"/>
    <w:rsid w:val="001F0121"/>
    <w:rsid w:val="001F5137"/>
    <w:rsid w:val="001F5B86"/>
    <w:rsid w:val="002003A2"/>
    <w:rsid w:val="00203FE0"/>
    <w:rsid w:val="002049FE"/>
    <w:rsid w:val="00205871"/>
    <w:rsid w:val="00216398"/>
    <w:rsid w:val="002167BF"/>
    <w:rsid w:val="0022024A"/>
    <w:rsid w:val="0022384B"/>
    <w:rsid w:val="002241BF"/>
    <w:rsid w:val="002245C5"/>
    <w:rsid w:val="002263D2"/>
    <w:rsid w:val="00227DDE"/>
    <w:rsid w:val="0023083D"/>
    <w:rsid w:val="00232A58"/>
    <w:rsid w:val="002346F6"/>
    <w:rsid w:val="002456A8"/>
    <w:rsid w:val="00251460"/>
    <w:rsid w:val="00262596"/>
    <w:rsid w:val="002652E3"/>
    <w:rsid w:val="00286FF0"/>
    <w:rsid w:val="002A38FC"/>
    <w:rsid w:val="002A420F"/>
    <w:rsid w:val="002B2AB3"/>
    <w:rsid w:val="002B66C1"/>
    <w:rsid w:val="002B6AF3"/>
    <w:rsid w:val="002B79E9"/>
    <w:rsid w:val="002C1C60"/>
    <w:rsid w:val="002E4797"/>
    <w:rsid w:val="00301F0C"/>
    <w:rsid w:val="003052F0"/>
    <w:rsid w:val="003071EC"/>
    <w:rsid w:val="003105AE"/>
    <w:rsid w:val="003128F1"/>
    <w:rsid w:val="003146D9"/>
    <w:rsid w:val="00315193"/>
    <w:rsid w:val="003164C9"/>
    <w:rsid w:val="003248F2"/>
    <w:rsid w:val="00330E0B"/>
    <w:rsid w:val="00333B5C"/>
    <w:rsid w:val="00335F5F"/>
    <w:rsid w:val="003474CC"/>
    <w:rsid w:val="003477DF"/>
    <w:rsid w:val="00362100"/>
    <w:rsid w:val="003645A9"/>
    <w:rsid w:val="00364E83"/>
    <w:rsid w:val="00373B41"/>
    <w:rsid w:val="00376CCD"/>
    <w:rsid w:val="00377AA5"/>
    <w:rsid w:val="00380F8E"/>
    <w:rsid w:val="0038121B"/>
    <w:rsid w:val="00384C8F"/>
    <w:rsid w:val="00391569"/>
    <w:rsid w:val="00392CAC"/>
    <w:rsid w:val="00397686"/>
    <w:rsid w:val="003A099D"/>
    <w:rsid w:val="003A193A"/>
    <w:rsid w:val="003D7107"/>
    <w:rsid w:val="003E6C86"/>
    <w:rsid w:val="003E7219"/>
    <w:rsid w:val="003F2BA6"/>
    <w:rsid w:val="003F5A9F"/>
    <w:rsid w:val="003F6B13"/>
    <w:rsid w:val="004022EC"/>
    <w:rsid w:val="00404A72"/>
    <w:rsid w:val="00411622"/>
    <w:rsid w:val="00415EE4"/>
    <w:rsid w:val="004220F4"/>
    <w:rsid w:val="004225FE"/>
    <w:rsid w:val="00435B9C"/>
    <w:rsid w:val="00445146"/>
    <w:rsid w:val="00460C43"/>
    <w:rsid w:val="00460C5E"/>
    <w:rsid w:val="004610FF"/>
    <w:rsid w:val="004616BC"/>
    <w:rsid w:val="0046628F"/>
    <w:rsid w:val="00467559"/>
    <w:rsid w:val="00467670"/>
    <w:rsid w:val="00474BE0"/>
    <w:rsid w:val="00487481"/>
    <w:rsid w:val="00491969"/>
    <w:rsid w:val="00492B64"/>
    <w:rsid w:val="00492DA2"/>
    <w:rsid w:val="0049485D"/>
    <w:rsid w:val="004959F5"/>
    <w:rsid w:val="004A2319"/>
    <w:rsid w:val="004A4456"/>
    <w:rsid w:val="004B42AF"/>
    <w:rsid w:val="004B4AFB"/>
    <w:rsid w:val="004B6B31"/>
    <w:rsid w:val="004B6B83"/>
    <w:rsid w:val="004C0961"/>
    <w:rsid w:val="004C2318"/>
    <w:rsid w:val="004C6193"/>
    <w:rsid w:val="004D3193"/>
    <w:rsid w:val="004D56A7"/>
    <w:rsid w:val="004E62A5"/>
    <w:rsid w:val="004F2086"/>
    <w:rsid w:val="004F6D1B"/>
    <w:rsid w:val="00502CD7"/>
    <w:rsid w:val="005030E8"/>
    <w:rsid w:val="00510D2C"/>
    <w:rsid w:val="005129BB"/>
    <w:rsid w:val="00521334"/>
    <w:rsid w:val="00525F69"/>
    <w:rsid w:val="005356F6"/>
    <w:rsid w:val="005370F6"/>
    <w:rsid w:val="00537E2E"/>
    <w:rsid w:val="00540081"/>
    <w:rsid w:val="00543EF3"/>
    <w:rsid w:val="00545BB5"/>
    <w:rsid w:val="00547851"/>
    <w:rsid w:val="005510B6"/>
    <w:rsid w:val="0055187F"/>
    <w:rsid w:val="00552FEC"/>
    <w:rsid w:val="0055362D"/>
    <w:rsid w:val="005541D3"/>
    <w:rsid w:val="00554EDC"/>
    <w:rsid w:val="00555343"/>
    <w:rsid w:val="0056182D"/>
    <w:rsid w:val="00571C7C"/>
    <w:rsid w:val="0057427D"/>
    <w:rsid w:val="00584E6D"/>
    <w:rsid w:val="0059023F"/>
    <w:rsid w:val="00590343"/>
    <w:rsid w:val="0059041C"/>
    <w:rsid w:val="005959E8"/>
    <w:rsid w:val="00595CFB"/>
    <w:rsid w:val="005A48CE"/>
    <w:rsid w:val="005B0B50"/>
    <w:rsid w:val="005C64AB"/>
    <w:rsid w:val="005D2983"/>
    <w:rsid w:val="005D4C6F"/>
    <w:rsid w:val="005E7E05"/>
    <w:rsid w:val="005F0D3B"/>
    <w:rsid w:val="006009C7"/>
    <w:rsid w:val="00607581"/>
    <w:rsid w:val="0062292D"/>
    <w:rsid w:val="0062365C"/>
    <w:rsid w:val="00627F6E"/>
    <w:rsid w:val="00650EF1"/>
    <w:rsid w:val="006657C6"/>
    <w:rsid w:val="00667A77"/>
    <w:rsid w:val="00676880"/>
    <w:rsid w:val="00680623"/>
    <w:rsid w:val="00694CEF"/>
    <w:rsid w:val="006A1762"/>
    <w:rsid w:val="006A3C44"/>
    <w:rsid w:val="006A4B97"/>
    <w:rsid w:val="006B5803"/>
    <w:rsid w:val="006B7DDE"/>
    <w:rsid w:val="006C2A29"/>
    <w:rsid w:val="006C5137"/>
    <w:rsid w:val="006C6362"/>
    <w:rsid w:val="006D0620"/>
    <w:rsid w:val="006D1C20"/>
    <w:rsid w:val="006D3125"/>
    <w:rsid w:val="006D3718"/>
    <w:rsid w:val="006D703B"/>
    <w:rsid w:val="006D74AF"/>
    <w:rsid w:val="006D7C47"/>
    <w:rsid w:val="00703690"/>
    <w:rsid w:val="00703941"/>
    <w:rsid w:val="00715DF6"/>
    <w:rsid w:val="00716311"/>
    <w:rsid w:val="00740347"/>
    <w:rsid w:val="007412AE"/>
    <w:rsid w:val="00745307"/>
    <w:rsid w:val="00751AF8"/>
    <w:rsid w:val="007524DB"/>
    <w:rsid w:val="00754785"/>
    <w:rsid w:val="0075485D"/>
    <w:rsid w:val="00755DD3"/>
    <w:rsid w:val="007735F6"/>
    <w:rsid w:val="007737E8"/>
    <w:rsid w:val="00776D62"/>
    <w:rsid w:val="00792C27"/>
    <w:rsid w:val="00796FA9"/>
    <w:rsid w:val="007A3E8D"/>
    <w:rsid w:val="007A3ECA"/>
    <w:rsid w:val="007A6C42"/>
    <w:rsid w:val="007A6E48"/>
    <w:rsid w:val="007B7074"/>
    <w:rsid w:val="007B74EE"/>
    <w:rsid w:val="007C60E3"/>
    <w:rsid w:val="007D44F1"/>
    <w:rsid w:val="007D5043"/>
    <w:rsid w:val="007E081A"/>
    <w:rsid w:val="007E55E2"/>
    <w:rsid w:val="008040B2"/>
    <w:rsid w:val="00805D3F"/>
    <w:rsid w:val="0080659E"/>
    <w:rsid w:val="008146AF"/>
    <w:rsid w:val="008262BA"/>
    <w:rsid w:val="008336A5"/>
    <w:rsid w:val="00837198"/>
    <w:rsid w:val="00843A45"/>
    <w:rsid w:val="00844193"/>
    <w:rsid w:val="00845D72"/>
    <w:rsid w:val="00854E0B"/>
    <w:rsid w:val="00854FC3"/>
    <w:rsid w:val="0085500F"/>
    <w:rsid w:val="00864739"/>
    <w:rsid w:val="008715E8"/>
    <w:rsid w:val="00872A0F"/>
    <w:rsid w:val="008746C3"/>
    <w:rsid w:val="0088438D"/>
    <w:rsid w:val="00885497"/>
    <w:rsid w:val="008867D2"/>
    <w:rsid w:val="0089237A"/>
    <w:rsid w:val="00894F25"/>
    <w:rsid w:val="008961A7"/>
    <w:rsid w:val="008A31B5"/>
    <w:rsid w:val="008A4B36"/>
    <w:rsid w:val="008B1CFF"/>
    <w:rsid w:val="008B1ECF"/>
    <w:rsid w:val="008B2303"/>
    <w:rsid w:val="008B3657"/>
    <w:rsid w:val="008B674F"/>
    <w:rsid w:val="008C5661"/>
    <w:rsid w:val="008C5F99"/>
    <w:rsid w:val="008D2325"/>
    <w:rsid w:val="008D2727"/>
    <w:rsid w:val="008D6E1A"/>
    <w:rsid w:val="008E42E8"/>
    <w:rsid w:val="008E7890"/>
    <w:rsid w:val="008F3F6F"/>
    <w:rsid w:val="008F7B42"/>
    <w:rsid w:val="00902E7B"/>
    <w:rsid w:val="00903BD5"/>
    <w:rsid w:val="00905BCB"/>
    <w:rsid w:val="009060BC"/>
    <w:rsid w:val="009145C1"/>
    <w:rsid w:val="009159A4"/>
    <w:rsid w:val="00915DDB"/>
    <w:rsid w:val="00917648"/>
    <w:rsid w:val="00922E2E"/>
    <w:rsid w:val="00923441"/>
    <w:rsid w:val="00927304"/>
    <w:rsid w:val="009347CE"/>
    <w:rsid w:val="009361CB"/>
    <w:rsid w:val="00940F18"/>
    <w:rsid w:val="009506A7"/>
    <w:rsid w:val="00961C21"/>
    <w:rsid w:val="0096251B"/>
    <w:rsid w:val="00964ED5"/>
    <w:rsid w:val="00970AA1"/>
    <w:rsid w:val="00971166"/>
    <w:rsid w:val="009717DB"/>
    <w:rsid w:val="00974E36"/>
    <w:rsid w:val="00975E39"/>
    <w:rsid w:val="00986E1A"/>
    <w:rsid w:val="00996031"/>
    <w:rsid w:val="00996057"/>
    <w:rsid w:val="00996275"/>
    <w:rsid w:val="009A1271"/>
    <w:rsid w:val="009A5ECC"/>
    <w:rsid w:val="009B29E0"/>
    <w:rsid w:val="009B5B9D"/>
    <w:rsid w:val="009B7B3C"/>
    <w:rsid w:val="009C1D64"/>
    <w:rsid w:val="009C43D1"/>
    <w:rsid w:val="009D03C3"/>
    <w:rsid w:val="009D1A88"/>
    <w:rsid w:val="009D1DFA"/>
    <w:rsid w:val="009F13CE"/>
    <w:rsid w:val="009F36B2"/>
    <w:rsid w:val="00A11E00"/>
    <w:rsid w:val="00A11FAA"/>
    <w:rsid w:val="00A121A8"/>
    <w:rsid w:val="00A266FD"/>
    <w:rsid w:val="00A26DDD"/>
    <w:rsid w:val="00A319CA"/>
    <w:rsid w:val="00A3288B"/>
    <w:rsid w:val="00A438DE"/>
    <w:rsid w:val="00A477F7"/>
    <w:rsid w:val="00A51BAD"/>
    <w:rsid w:val="00A55C5B"/>
    <w:rsid w:val="00A562F4"/>
    <w:rsid w:val="00A577BF"/>
    <w:rsid w:val="00A64A5B"/>
    <w:rsid w:val="00A73A91"/>
    <w:rsid w:val="00A75EE0"/>
    <w:rsid w:val="00A77864"/>
    <w:rsid w:val="00A81A2C"/>
    <w:rsid w:val="00A871FE"/>
    <w:rsid w:val="00A90307"/>
    <w:rsid w:val="00A945B4"/>
    <w:rsid w:val="00A94BF7"/>
    <w:rsid w:val="00A95E9E"/>
    <w:rsid w:val="00A964A2"/>
    <w:rsid w:val="00AA1D6D"/>
    <w:rsid w:val="00AB5BFB"/>
    <w:rsid w:val="00AC0025"/>
    <w:rsid w:val="00AC7992"/>
    <w:rsid w:val="00AD12C4"/>
    <w:rsid w:val="00AD74F3"/>
    <w:rsid w:val="00AE171F"/>
    <w:rsid w:val="00B10CB5"/>
    <w:rsid w:val="00B1762A"/>
    <w:rsid w:val="00B17FB1"/>
    <w:rsid w:val="00B26C3E"/>
    <w:rsid w:val="00B319A7"/>
    <w:rsid w:val="00B325F1"/>
    <w:rsid w:val="00B37878"/>
    <w:rsid w:val="00B4176D"/>
    <w:rsid w:val="00B43423"/>
    <w:rsid w:val="00B442DC"/>
    <w:rsid w:val="00B507C5"/>
    <w:rsid w:val="00B5228B"/>
    <w:rsid w:val="00B54F8D"/>
    <w:rsid w:val="00B6129A"/>
    <w:rsid w:val="00B71017"/>
    <w:rsid w:val="00B77CE8"/>
    <w:rsid w:val="00B9186E"/>
    <w:rsid w:val="00B94244"/>
    <w:rsid w:val="00B94266"/>
    <w:rsid w:val="00B94B66"/>
    <w:rsid w:val="00B96961"/>
    <w:rsid w:val="00B9736E"/>
    <w:rsid w:val="00BB4E9E"/>
    <w:rsid w:val="00BB6571"/>
    <w:rsid w:val="00BC0941"/>
    <w:rsid w:val="00BE2DE9"/>
    <w:rsid w:val="00BE3EDF"/>
    <w:rsid w:val="00BE5890"/>
    <w:rsid w:val="00BF0B7B"/>
    <w:rsid w:val="00BF76D8"/>
    <w:rsid w:val="00C102D5"/>
    <w:rsid w:val="00C14F34"/>
    <w:rsid w:val="00C2381D"/>
    <w:rsid w:val="00C30353"/>
    <w:rsid w:val="00C3291B"/>
    <w:rsid w:val="00C45108"/>
    <w:rsid w:val="00C54B9B"/>
    <w:rsid w:val="00C70D40"/>
    <w:rsid w:val="00C71B72"/>
    <w:rsid w:val="00C75942"/>
    <w:rsid w:val="00C80348"/>
    <w:rsid w:val="00C843A2"/>
    <w:rsid w:val="00C84CFA"/>
    <w:rsid w:val="00C85D31"/>
    <w:rsid w:val="00C86751"/>
    <w:rsid w:val="00C87F1F"/>
    <w:rsid w:val="00C908AB"/>
    <w:rsid w:val="00CA3102"/>
    <w:rsid w:val="00CA558E"/>
    <w:rsid w:val="00CA5862"/>
    <w:rsid w:val="00CB2037"/>
    <w:rsid w:val="00CB4293"/>
    <w:rsid w:val="00CB6918"/>
    <w:rsid w:val="00CB7951"/>
    <w:rsid w:val="00CC4291"/>
    <w:rsid w:val="00CD4C05"/>
    <w:rsid w:val="00CD6036"/>
    <w:rsid w:val="00CE0234"/>
    <w:rsid w:val="00CE0A91"/>
    <w:rsid w:val="00CE0CFD"/>
    <w:rsid w:val="00CF29A7"/>
    <w:rsid w:val="00CF385D"/>
    <w:rsid w:val="00CF482F"/>
    <w:rsid w:val="00CF59AC"/>
    <w:rsid w:val="00D03BE2"/>
    <w:rsid w:val="00D1080E"/>
    <w:rsid w:val="00D1164A"/>
    <w:rsid w:val="00D136E8"/>
    <w:rsid w:val="00D155C5"/>
    <w:rsid w:val="00D24246"/>
    <w:rsid w:val="00D27378"/>
    <w:rsid w:val="00D369E0"/>
    <w:rsid w:val="00D4184E"/>
    <w:rsid w:val="00D42A9B"/>
    <w:rsid w:val="00D43193"/>
    <w:rsid w:val="00D454E6"/>
    <w:rsid w:val="00D53CFE"/>
    <w:rsid w:val="00D56176"/>
    <w:rsid w:val="00D56487"/>
    <w:rsid w:val="00D67261"/>
    <w:rsid w:val="00D674EC"/>
    <w:rsid w:val="00D70241"/>
    <w:rsid w:val="00D7592A"/>
    <w:rsid w:val="00D7761B"/>
    <w:rsid w:val="00D82A74"/>
    <w:rsid w:val="00D849A4"/>
    <w:rsid w:val="00D91D9E"/>
    <w:rsid w:val="00D96B08"/>
    <w:rsid w:val="00D96E24"/>
    <w:rsid w:val="00DA016F"/>
    <w:rsid w:val="00DA029F"/>
    <w:rsid w:val="00DA2BEA"/>
    <w:rsid w:val="00DA53FC"/>
    <w:rsid w:val="00DA6324"/>
    <w:rsid w:val="00DB4E1A"/>
    <w:rsid w:val="00DC2949"/>
    <w:rsid w:val="00DD0890"/>
    <w:rsid w:val="00DD5E8D"/>
    <w:rsid w:val="00DE53A8"/>
    <w:rsid w:val="00DE57BA"/>
    <w:rsid w:val="00DE65B0"/>
    <w:rsid w:val="00DE6659"/>
    <w:rsid w:val="00DF022D"/>
    <w:rsid w:val="00DF05EB"/>
    <w:rsid w:val="00E05FC9"/>
    <w:rsid w:val="00E175AF"/>
    <w:rsid w:val="00E20871"/>
    <w:rsid w:val="00E20D41"/>
    <w:rsid w:val="00E21927"/>
    <w:rsid w:val="00E24F0A"/>
    <w:rsid w:val="00E51D37"/>
    <w:rsid w:val="00E57FF5"/>
    <w:rsid w:val="00E61469"/>
    <w:rsid w:val="00E65F80"/>
    <w:rsid w:val="00E74389"/>
    <w:rsid w:val="00E768E4"/>
    <w:rsid w:val="00E80BF6"/>
    <w:rsid w:val="00E8108E"/>
    <w:rsid w:val="00E87BF4"/>
    <w:rsid w:val="00E90765"/>
    <w:rsid w:val="00E94C30"/>
    <w:rsid w:val="00EA3F2B"/>
    <w:rsid w:val="00EB0230"/>
    <w:rsid w:val="00EB1E20"/>
    <w:rsid w:val="00EB42F7"/>
    <w:rsid w:val="00EC0949"/>
    <w:rsid w:val="00EC20CA"/>
    <w:rsid w:val="00EC4CC5"/>
    <w:rsid w:val="00EC518E"/>
    <w:rsid w:val="00ED5881"/>
    <w:rsid w:val="00ED693B"/>
    <w:rsid w:val="00EE3B05"/>
    <w:rsid w:val="00F02DF4"/>
    <w:rsid w:val="00F03E8D"/>
    <w:rsid w:val="00F10854"/>
    <w:rsid w:val="00F16153"/>
    <w:rsid w:val="00F2154C"/>
    <w:rsid w:val="00F2275C"/>
    <w:rsid w:val="00F371C5"/>
    <w:rsid w:val="00F43014"/>
    <w:rsid w:val="00F74521"/>
    <w:rsid w:val="00F76D2A"/>
    <w:rsid w:val="00F87DE0"/>
    <w:rsid w:val="00F936E7"/>
    <w:rsid w:val="00F95437"/>
    <w:rsid w:val="00FA1EC7"/>
    <w:rsid w:val="00FA7DD6"/>
    <w:rsid w:val="00FB2164"/>
    <w:rsid w:val="00FB42B1"/>
    <w:rsid w:val="00FC011D"/>
    <w:rsid w:val="00FC0316"/>
    <w:rsid w:val="00FC0AC6"/>
    <w:rsid w:val="00FC2A42"/>
    <w:rsid w:val="00FC6DE7"/>
    <w:rsid w:val="00FD2978"/>
    <w:rsid w:val="00FE0241"/>
    <w:rsid w:val="00FE0E53"/>
    <w:rsid w:val="00FE542E"/>
    <w:rsid w:val="00FF0EF6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464D"/>
  <w15:docId w15:val="{65C74855-5E5B-4593-8F0E-3CA98A59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F6F"/>
    <w:rPr>
      <w:rFonts w:ascii="Arial" w:eastAsia="Times New Roman" w:hAnsi="Arial" w:cs="Arial"/>
      <w:sz w:val="22"/>
    </w:rPr>
  </w:style>
  <w:style w:type="paragraph" w:styleId="Naslov2">
    <w:name w:val="heading 2"/>
    <w:basedOn w:val="Normal"/>
    <w:link w:val="Naslov2Char"/>
    <w:uiPriority w:val="9"/>
    <w:qFormat/>
    <w:rsid w:val="00C84CFA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Naslov3">
    <w:name w:val="heading 3"/>
    <w:basedOn w:val="Normal"/>
    <w:link w:val="Naslov3Char"/>
    <w:uiPriority w:val="9"/>
    <w:qFormat/>
    <w:rsid w:val="00C84CFA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3F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F6F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0659E"/>
    <w:pPr>
      <w:ind w:left="720"/>
      <w:contextualSpacing/>
    </w:pPr>
  </w:style>
  <w:style w:type="table" w:styleId="Reetkatablice">
    <w:name w:val="Table Grid"/>
    <w:basedOn w:val="Obinatablica"/>
    <w:uiPriority w:val="59"/>
    <w:rsid w:val="00B44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319A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2318"/>
    <w:rPr>
      <w:rFonts w:ascii="Arial" w:eastAsia="Times New Roman" w:hAnsi="Arial" w:cs="Arial"/>
      <w:sz w:val="22"/>
    </w:rPr>
  </w:style>
  <w:style w:type="paragraph" w:styleId="Podnoje">
    <w:name w:val="footer"/>
    <w:basedOn w:val="Normal"/>
    <w:link w:val="Podno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2318"/>
    <w:rPr>
      <w:rFonts w:ascii="Arial" w:eastAsia="Times New Roman" w:hAnsi="Arial" w:cs="Arial"/>
      <w:sz w:val="22"/>
    </w:rPr>
  </w:style>
  <w:style w:type="character" w:styleId="Naglaeno">
    <w:name w:val="Strong"/>
    <w:basedOn w:val="Zadanifontodlomka"/>
    <w:uiPriority w:val="22"/>
    <w:qFormat/>
    <w:rsid w:val="00384C8F"/>
    <w:rPr>
      <w:b/>
      <w:bCs/>
    </w:rPr>
  </w:style>
  <w:style w:type="character" w:customStyle="1" w:styleId="apple-converted-space">
    <w:name w:val="apple-converted-space"/>
    <w:basedOn w:val="Zadanifontodlomka"/>
    <w:rsid w:val="008E7890"/>
  </w:style>
  <w:style w:type="character" w:styleId="Hiperveza">
    <w:name w:val="Hyperlink"/>
    <w:basedOn w:val="Zadanifontodlomka"/>
    <w:uiPriority w:val="99"/>
    <w:unhideWhenUsed/>
    <w:rsid w:val="008E7890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9156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C84C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slov3Char">
    <w:name w:val="Naslov 3 Char"/>
    <w:basedOn w:val="Zadanifontodlomka"/>
    <w:link w:val="Naslov3"/>
    <w:uiPriority w:val="9"/>
    <w:rsid w:val="00C84CFA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box458203">
    <w:name w:val="box_458203"/>
    <w:basedOn w:val="Normal"/>
    <w:rsid w:val="000E1E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034AB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2344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F51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323" TargetMode="External"/><Relationship Id="rId13" Type="http://schemas.openxmlformats.org/officeDocument/2006/relationships/hyperlink" Target="https://www.zakon.hr/cms.htm?id=50851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322" TargetMode="External"/><Relationship Id="rId12" Type="http://schemas.openxmlformats.org/officeDocument/2006/relationships/hyperlink" Target="https://www.zakon.hr/cms.htm?id=41263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5569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zakon.hr/cms.htm?id=10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zakon.hr/cms.htm?id=54121" TargetMode="External"/><Relationship Id="rId10" Type="http://schemas.openxmlformats.org/officeDocument/2006/relationships/hyperlink" Target="https://www.zakon.hr/cms.htm?id=59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324" TargetMode="External"/><Relationship Id="rId14" Type="http://schemas.openxmlformats.org/officeDocument/2006/relationships/hyperlink" Target="https://www.zakon.hr/cms.htm?id=541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1</dc:creator>
  <cp:lastModifiedBy>Jelena Cukovic</cp:lastModifiedBy>
  <cp:revision>2</cp:revision>
  <cp:lastPrinted>2023-07-14T09:06:00Z</cp:lastPrinted>
  <dcterms:created xsi:type="dcterms:W3CDTF">2024-02-02T12:28:00Z</dcterms:created>
  <dcterms:modified xsi:type="dcterms:W3CDTF">2024-02-02T12:28:00Z</dcterms:modified>
</cp:coreProperties>
</file>