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6B13466F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8D68C1">
        <w:rPr>
          <w:rFonts w:ascii="Times New Roman" w:hAnsi="Times New Roman" w:cs="Times New Roman"/>
          <w:sz w:val="24"/>
          <w:szCs w:val="24"/>
        </w:rPr>
        <w:t>O</w:t>
      </w:r>
      <w:r w:rsidR="00C10BB7">
        <w:rPr>
          <w:rFonts w:ascii="Times New Roman" w:hAnsi="Times New Roman" w:cs="Times New Roman"/>
          <w:sz w:val="24"/>
          <w:szCs w:val="24"/>
        </w:rPr>
        <w:t>glasa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529D2FC2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</w:t>
      </w:r>
      <w:r w:rsidR="00C10BB7">
        <w:rPr>
          <w:rFonts w:ascii="Times New Roman" w:hAnsi="Times New Roman" w:cs="Times New Roman"/>
          <w:sz w:val="24"/>
          <w:szCs w:val="24"/>
        </w:rPr>
        <w:t>3/2</w:t>
      </w:r>
      <w:r w:rsidR="009621B7">
        <w:rPr>
          <w:rFonts w:ascii="Times New Roman" w:hAnsi="Times New Roman" w:cs="Times New Roman"/>
          <w:sz w:val="24"/>
          <w:szCs w:val="24"/>
        </w:rPr>
        <w:t>3</w:t>
      </w:r>
      <w:r w:rsidR="00C10BB7">
        <w:rPr>
          <w:rFonts w:ascii="Times New Roman" w:hAnsi="Times New Roman" w:cs="Times New Roman"/>
          <w:sz w:val="24"/>
          <w:szCs w:val="24"/>
        </w:rPr>
        <w:t>-01/</w:t>
      </w:r>
      <w:r w:rsidR="009621B7">
        <w:rPr>
          <w:rFonts w:ascii="Times New Roman" w:hAnsi="Times New Roman" w:cs="Times New Roman"/>
          <w:sz w:val="24"/>
          <w:szCs w:val="24"/>
        </w:rPr>
        <w:t>10</w:t>
      </w:r>
    </w:p>
    <w:p w14:paraId="30BDCBF4" w14:textId="08CDAAE3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9621B7">
        <w:rPr>
          <w:rFonts w:ascii="Times New Roman" w:hAnsi="Times New Roman" w:cs="Times New Roman"/>
          <w:sz w:val="24"/>
          <w:szCs w:val="24"/>
        </w:rPr>
        <w:t>0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9621B7">
        <w:rPr>
          <w:rFonts w:ascii="Times New Roman" w:hAnsi="Times New Roman" w:cs="Times New Roman"/>
          <w:sz w:val="24"/>
          <w:szCs w:val="24"/>
        </w:rPr>
        <w:t>3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8F21C5">
        <w:rPr>
          <w:rFonts w:ascii="Times New Roman" w:hAnsi="Times New Roman" w:cs="Times New Roman"/>
          <w:sz w:val="24"/>
          <w:szCs w:val="24"/>
        </w:rPr>
        <w:t>8</w:t>
      </w:r>
    </w:p>
    <w:p w14:paraId="4F30A911" w14:textId="3E72DE84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9621B7">
        <w:rPr>
          <w:rFonts w:ascii="Times New Roman" w:hAnsi="Times New Roman" w:cs="Times New Roman"/>
          <w:sz w:val="24"/>
          <w:szCs w:val="24"/>
        </w:rPr>
        <w:t>18. listopada 2023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D709FED" w14:textId="77777777" w:rsidR="00F20223" w:rsidRDefault="00F2022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3F9BFD3" w14:textId="77777777" w:rsidR="009621B7" w:rsidRPr="00701CC5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35B2845" w14:textId="5272EF13" w:rsidR="00590FCE" w:rsidRPr="002B3D95" w:rsidRDefault="00077A74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vezan uz</w:t>
      </w:r>
      <w:r w:rsidR="00C10BB7">
        <w:rPr>
          <w:rFonts w:ascii="Times New Roman" w:hAnsi="Times New Roman" w:cs="Times New Roman"/>
          <w:sz w:val="24"/>
          <w:szCs w:val="24"/>
        </w:rPr>
        <w:t xml:space="preserve"> objavljeni Oglas za prijam u službu na određeno vrijeme u Upravni odjel za proračun, financije i gospodarstvo, na radno mjesto – viši stručni suradnik za proračun i računovodstvo 2,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5413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413EA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C10BB7">
        <w:rPr>
          <w:rFonts w:ascii="Times New Roman" w:hAnsi="Times New Roman" w:cs="Times New Roman"/>
          <w:sz w:val="24"/>
          <w:szCs w:val="24"/>
        </w:rPr>
        <w:t xml:space="preserve">dana </w:t>
      </w:r>
      <w:r w:rsidR="009621B7">
        <w:rPr>
          <w:rFonts w:ascii="Times New Roman" w:hAnsi="Times New Roman" w:cs="Times New Roman"/>
          <w:sz w:val="24"/>
          <w:szCs w:val="24"/>
        </w:rPr>
        <w:t>04. listopada 2023</w:t>
      </w:r>
      <w:r w:rsidR="00C10BB7">
        <w:rPr>
          <w:rFonts w:ascii="Times New Roman" w:hAnsi="Times New Roman" w:cs="Times New Roman"/>
          <w:sz w:val="24"/>
          <w:szCs w:val="24"/>
        </w:rPr>
        <w:t>. godine pri Hrvatskom zavodu za zapošljavanje</w:t>
      </w:r>
      <w:r w:rsidR="007C5CEA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</w:t>
      </w:r>
      <w:r w:rsidR="00590FCE" w:rsidRPr="009621B7">
        <w:rPr>
          <w:rFonts w:ascii="Times New Roman" w:hAnsi="Times New Roman" w:cs="Times New Roman"/>
          <w:sz w:val="24"/>
          <w:szCs w:val="24"/>
        </w:rPr>
        <w:t xml:space="preserve">Ivanca </w:t>
      </w:r>
      <w:r w:rsidR="0028489B" w:rsidRPr="009621B7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9621B7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="006E7EE2" w:rsidRPr="009621B7">
        <w:rPr>
          <w:rFonts w:ascii="Times New Roman" w:hAnsi="Times New Roman" w:cs="Times New Roman"/>
          <w:sz w:val="24"/>
          <w:szCs w:val="24"/>
        </w:rPr>
        <w:t>)</w:t>
      </w:r>
      <w:r w:rsidR="00590FCE" w:rsidRPr="009621B7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85A58D" w14:textId="4676BFCD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C10BB7">
        <w:rPr>
          <w:rFonts w:ascii="Times New Roman" w:hAnsi="Times New Roman" w:cs="Times New Roman"/>
          <w:sz w:val="24"/>
          <w:szCs w:val="24"/>
        </w:rPr>
        <w:t xml:space="preserve">čije su prijave </w:t>
      </w:r>
      <w:r w:rsidR="003E1A12">
        <w:rPr>
          <w:rFonts w:ascii="Times New Roman" w:hAnsi="Times New Roman" w:cs="Times New Roman"/>
          <w:sz w:val="24"/>
          <w:szCs w:val="24"/>
        </w:rPr>
        <w:t xml:space="preserve">pravodobne i </w:t>
      </w:r>
      <w:r w:rsidR="00C10BB7">
        <w:rPr>
          <w:rFonts w:ascii="Times New Roman" w:hAnsi="Times New Roman" w:cs="Times New Roman"/>
          <w:sz w:val="24"/>
          <w:szCs w:val="24"/>
        </w:rPr>
        <w:t xml:space="preserve">uredne </w:t>
      </w:r>
      <w:r w:rsidR="003E1A12">
        <w:rPr>
          <w:rFonts w:ascii="Times New Roman" w:hAnsi="Times New Roman" w:cs="Times New Roman"/>
          <w:sz w:val="24"/>
          <w:szCs w:val="24"/>
        </w:rPr>
        <w:t>te</w:t>
      </w:r>
      <w:r w:rsidR="00C10B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 xml:space="preserve">koji ispunjavaju formalne uvjete </w:t>
      </w:r>
      <w:r w:rsidR="00C10BB7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ED33DA">
        <w:rPr>
          <w:rFonts w:ascii="Times New Roman" w:hAnsi="Times New Roman" w:cs="Times New Roman"/>
          <w:b/>
          <w:sz w:val="24"/>
          <w:szCs w:val="24"/>
        </w:rPr>
        <w:t>26</w:t>
      </w:r>
      <w:r w:rsidR="00F20223">
        <w:rPr>
          <w:rFonts w:ascii="Times New Roman" w:hAnsi="Times New Roman" w:cs="Times New Roman"/>
          <w:b/>
          <w:sz w:val="24"/>
          <w:szCs w:val="24"/>
        </w:rPr>
        <w:t>.</w:t>
      </w:r>
      <w:r w:rsidR="00ED33DA">
        <w:rPr>
          <w:rFonts w:ascii="Times New Roman" w:hAnsi="Times New Roman" w:cs="Times New Roman"/>
          <w:b/>
          <w:sz w:val="24"/>
          <w:szCs w:val="24"/>
        </w:rPr>
        <w:t xml:space="preserve"> listopada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A12">
        <w:rPr>
          <w:rFonts w:ascii="Times New Roman" w:hAnsi="Times New Roman" w:cs="Times New Roman"/>
          <w:b/>
          <w:sz w:val="24"/>
          <w:szCs w:val="24"/>
        </w:rPr>
        <w:t>(</w:t>
      </w:r>
      <w:r w:rsidR="00ED33DA">
        <w:rPr>
          <w:rFonts w:ascii="Times New Roman" w:hAnsi="Times New Roman" w:cs="Times New Roman"/>
          <w:b/>
          <w:sz w:val="24"/>
          <w:szCs w:val="24"/>
        </w:rPr>
        <w:t>četvrtak</w:t>
      </w:r>
      <w:r w:rsidR="003E1A1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ED33DA">
        <w:rPr>
          <w:rFonts w:ascii="Times New Roman" w:hAnsi="Times New Roman" w:cs="Times New Roman"/>
          <w:b/>
          <w:sz w:val="24"/>
          <w:szCs w:val="24"/>
        </w:rPr>
        <w:t>3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godine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8135C6"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701CC5">
        <w:rPr>
          <w:rFonts w:ascii="Times New Roman" w:hAnsi="Times New Roman" w:cs="Times New Roman"/>
          <w:b/>
          <w:sz w:val="24"/>
          <w:szCs w:val="24"/>
        </w:rPr>
        <w:t>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prostorijama </w:t>
      </w:r>
      <w:r w:rsidR="00ED33DA" w:rsidRPr="00ED33DA">
        <w:rPr>
          <w:rFonts w:ascii="Times New Roman" w:hAnsi="Times New Roman" w:cs="Times New Roman"/>
          <w:sz w:val="24"/>
          <w:szCs w:val="24"/>
        </w:rPr>
        <w:t>Projektnog ureda Grada Ivanca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ED33DA" w:rsidRPr="00ED33DA">
        <w:rPr>
          <w:rFonts w:ascii="Times New Roman" w:hAnsi="Times New Roman" w:cs="Times New Roman"/>
          <w:sz w:val="24"/>
          <w:szCs w:val="24"/>
        </w:rPr>
        <w:t>Vladimira Nazora 6/II</w:t>
      </w:r>
      <w:r w:rsidR="00ED33DA">
        <w:rPr>
          <w:rFonts w:ascii="Times New Roman" w:hAnsi="Times New Roman" w:cs="Times New Roman"/>
          <w:sz w:val="24"/>
          <w:szCs w:val="24"/>
        </w:rPr>
        <w:t>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65668F1E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3E1A12">
        <w:rPr>
          <w:rFonts w:ascii="Times New Roman" w:hAnsi="Times New Roman" w:cs="Times New Roman"/>
          <w:sz w:val="24"/>
          <w:szCs w:val="24"/>
        </w:rPr>
        <w:t>oglas.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22BC9880" w:rsidR="002B3D95" w:rsidRPr="00060890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 xml:space="preserve">Vrijeme održavanja intervju-a s kandidatima koji na pisanom testiranju ostvare najmanje 50% bodova iz svakog dijela provjere, </w:t>
      </w:r>
      <w:r w:rsidR="00F20223" w:rsidRPr="008135C6">
        <w:rPr>
          <w:rFonts w:ascii="Times New Roman" w:hAnsi="Times New Roman" w:cs="Times New Roman"/>
          <w:sz w:val="24"/>
          <w:szCs w:val="24"/>
        </w:rPr>
        <w:t xml:space="preserve">biti </w:t>
      </w:r>
      <w:r w:rsidR="008135C6" w:rsidRPr="008135C6">
        <w:rPr>
          <w:rFonts w:ascii="Times New Roman" w:hAnsi="Times New Roman" w:cs="Times New Roman"/>
          <w:sz w:val="24"/>
          <w:szCs w:val="24"/>
        </w:rPr>
        <w:t xml:space="preserve">će 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135C6" w:rsidRPr="008135C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>. listopada (</w:t>
      </w:r>
      <w:r w:rsidR="008135C6" w:rsidRPr="008135C6">
        <w:rPr>
          <w:rFonts w:ascii="Times New Roman" w:hAnsi="Times New Roman" w:cs="Times New Roman"/>
          <w:b/>
          <w:bCs/>
          <w:sz w:val="24"/>
          <w:szCs w:val="24"/>
        </w:rPr>
        <w:t>pe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>tak)</w:t>
      </w:r>
      <w:r w:rsidR="00515095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s početkom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u 1</w:t>
      </w:r>
      <w:r w:rsidR="008135C6" w:rsidRPr="008135C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="00F20223" w:rsidRPr="008135C6">
        <w:rPr>
          <w:rFonts w:ascii="Times New Roman" w:hAnsi="Times New Roman" w:cs="Times New Roman"/>
          <w:sz w:val="24"/>
          <w:szCs w:val="24"/>
        </w:rPr>
        <w:t xml:space="preserve"> sati</w:t>
      </w:r>
      <w:r w:rsidR="00515095" w:rsidRPr="008135C6">
        <w:t xml:space="preserve"> </w:t>
      </w:r>
      <w:r w:rsidR="00515095" w:rsidRPr="008135C6">
        <w:rPr>
          <w:rFonts w:ascii="Times New Roman" w:hAnsi="Times New Roman" w:cs="Times New Roman"/>
          <w:sz w:val="24"/>
          <w:szCs w:val="24"/>
        </w:rPr>
        <w:t xml:space="preserve">u prostorijama Grada Ivanca, Ivanec, Trg hrvatskih </w:t>
      </w:r>
      <w:proofErr w:type="spellStart"/>
      <w:r w:rsidR="00515095" w:rsidRPr="008135C6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515095" w:rsidRPr="008135C6">
        <w:rPr>
          <w:rFonts w:ascii="Times New Roman" w:hAnsi="Times New Roman" w:cs="Times New Roman"/>
          <w:sz w:val="24"/>
          <w:szCs w:val="24"/>
        </w:rPr>
        <w:t xml:space="preserve"> 9b (Gradska vijećnica).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0DC7A56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973D14">
        <w:rPr>
          <w:rFonts w:ascii="Times New Roman" w:hAnsi="Times New Roman" w:cs="Times New Roman"/>
          <w:sz w:val="24"/>
          <w:szCs w:val="24"/>
        </w:rPr>
        <w:t>oglas.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731589A5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3D14">
        <w:rPr>
          <w:rFonts w:ascii="Times New Roman" w:hAnsi="Times New Roman" w:cs="Times New Roman"/>
          <w:sz w:val="24"/>
          <w:szCs w:val="24"/>
        </w:rPr>
        <w:t>oglasa.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66FDF7FB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973D14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3E43396A" w14:textId="77777777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3539" w:type="dxa"/>
        <w:jc w:val="center"/>
        <w:tblLook w:val="04A0" w:firstRow="1" w:lastRow="0" w:firstColumn="1" w:lastColumn="0" w:noHBand="0" w:noVBand="1"/>
      </w:tblPr>
      <w:tblGrid>
        <w:gridCol w:w="830"/>
        <w:gridCol w:w="2709"/>
      </w:tblGrid>
      <w:tr w:rsidR="00A552AB" w:rsidRPr="00701CC5" w14:paraId="75562A40" w14:textId="77777777" w:rsidTr="00ED33DA">
        <w:trPr>
          <w:trHeight w:val="561"/>
          <w:jc w:val="center"/>
        </w:trPr>
        <w:tc>
          <w:tcPr>
            <w:tcW w:w="830" w:type="dxa"/>
            <w:vAlign w:val="center"/>
          </w:tcPr>
          <w:p w14:paraId="764EBF5C" w14:textId="6751A157" w:rsidR="00A552AB" w:rsidRPr="001676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1676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2B3D95" w:rsidRPr="00701CC5" w14:paraId="52A4853F" w14:textId="77777777" w:rsidTr="00ED33DA">
        <w:trPr>
          <w:trHeight w:val="561"/>
          <w:jc w:val="center"/>
        </w:trPr>
        <w:tc>
          <w:tcPr>
            <w:tcW w:w="830" w:type="dxa"/>
            <w:vAlign w:val="center"/>
          </w:tcPr>
          <w:p w14:paraId="22DA660D" w14:textId="77777777" w:rsidR="002B3D95" w:rsidRPr="00701CC5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27455E38" w:rsidR="00515095" w:rsidRPr="008B0C5E" w:rsidRDefault="008135C6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J.Z.</w:t>
            </w:r>
          </w:p>
        </w:tc>
      </w:tr>
      <w:tr w:rsidR="008135C6" w:rsidRPr="00701CC5" w14:paraId="181554D7" w14:textId="77777777" w:rsidTr="00ED33DA">
        <w:trPr>
          <w:trHeight w:val="561"/>
          <w:jc w:val="center"/>
        </w:trPr>
        <w:tc>
          <w:tcPr>
            <w:tcW w:w="830" w:type="dxa"/>
            <w:vAlign w:val="center"/>
          </w:tcPr>
          <w:p w14:paraId="51A92576" w14:textId="390055DB" w:rsidR="008135C6" w:rsidRDefault="008135C6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09" w:type="dxa"/>
            <w:vAlign w:val="center"/>
          </w:tcPr>
          <w:p w14:paraId="610F03E5" w14:textId="2B3E6FE0" w:rsidR="008135C6" w:rsidRDefault="008135C6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V.K.</w:t>
            </w:r>
          </w:p>
        </w:tc>
      </w:tr>
    </w:tbl>
    <w:p w14:paraId="40A2170A" w14:textId="77777777" w:rsidR="001676BE" w:rsidRDefault="001676BE" w:rsidP="009621B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C52DF13" w14:textId="5F2E9A7B" w:rsidR="00701CC5" w:rsidRPr="00701CC5" w:rsidRDefault="002B3D95" w:rsidP="009621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8D68C1">
        <w:rPr>
          <w:rFonts w:ascii="Times New Roman" w:hAnsi="Times New Roman" w:cs="Times New Roman"/>
          <w:sz w:val="24"/>
          <w:szCs w:val="24"/>
        </w:rPr>
        <w:t>O</w:t>
      </w:r>
      <w:r w:rsidR="00A552AB">
        <w:rPr>
          <w:rFonts w:ascii="Times New Roman" w:hAnsi="Times New Roman" w:cs="Times New Roman"/>
          <w:sz w:val="24"/>
          <w:szCs w:val="24"/>
        </w:rPr>
        <w:t>glasa</w:t>
      </w:r>
    </w:p>
    <w:sectPr w:rsidR="00701CC5" w:rsidRPr="00701CC5" w:rsidSect="004679B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676BE"/>
    <w:rsid w:val="001B12EA"/>
    <w:rsid w:val="00281011"/>
    <w:rsid w:val="0028489B"/>
    <w:rsid w:val="002B3D95"/>
    <w:rsid w:val="002E03F4"/>
    <w:rsid w:val="00300C1A"/>
    <w:rsid w:val="00326605"/>
    <w:rsid w:val="00353285"/>
    <w:rsid w:val="00376D69"/>
    <w:rsid w:val="003E1A12"/>
    <w:rsid w:val="003F0E8F"/>
    <w:rsid w:val="00404C57"/>
    <w:rsid w:val="00423FB6"/>
    <w:rsid w:val="00425471"/>
    <w:rsid w:val="00467545"/>
    <w:rsid w:val="004679B3"/>
    <w:rsid w:val="0049531D"/>
    <w:rsid w:val="004A0C47"/>
    <w:rsid w:val="004C259E"/>
    <w:rsid w:val="004D5837"/>
    <w:rsid w:val="004E7488"/>
    <w:rsid w:val="00511C53"/>
    <w:rsid w:val="00513CA4"/>
    <w:rsid w:val="00515095"/>
    <w:rsid w:val="005413EA"/>
    <w:rsid w:val="00543269"/>
    <w:rsid w:val="00576D2C"/>
    <w:rsid w:val="00585926"/>
    <w:rsid w:val="00590FCE"/>
    <w:rsid w:val="005E2F0B"/>
    <w:rsid w:val="005E3A92"/>
    <w:rsid w:val="005E420A"/>
    <w:rsid w:val="00695863"/>
    <w:rsid w:val="006A45CA"/>
    <w:rsid w:val="006C1B62"/>
    <w:rsid w:val="006E5944"/>
    <w:rsid w:val="006E7EE2"/>
    <w:rsid w:val="00701CC5"/>
    <w:rsid w:val="00710CC6"/>
    <w:rsid w:val="00767143"/>
    <w:rsid w:val="007A13C8"/>
    <w:rsid w:val="007A3CD2"/>
    <w:rsid w:val="007C5CEA"/>
    <w:rsid w:val="007C7309"/>
    <w:rsid w:val="007E58AB"/>
    <w:rsid w:val="008063B1"/>
    <w:rsid w:val="008135C6"/>
    <w:rsid w:val="00824AFD"/>
    <w:rsid w:val="00837D98"/>
    <w:rsid w:val="008451F2"/>
    <w:rsid w:val="008B0C5E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10BB7"/>
    <w:rsid w:val="00CE6DD2"/>
    <w:rsid w:val="00D04F1A"/>
    <w:rsid w:val="00D50DC9"/>
    <w:rsid w:val="00D60D94"/>
    <w:rsid w:val="00D672E6"/>
    <w:rsid w:val="00DB1046"/>
    <w:rsid w:val="00DB3A09"/>
    <w:rsid w:val="00DC62AA"/>
    <w:rsid w:val="00DE651A"/>
    <w:rsid w:val="00DF3A52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6</cp:revision>
  <cp:lastPrinted>2023-10-18T10:08:00Z</cp:lastPrinted>
  <dcterms:created xsi:type="dcterms:W3CDTF">2023-10-17T10:42:00Z</dcterms:created>
  <dcterms:modified xsi:type="dcterms:W3CDTF">2023-10-18T10:08:00Z</dcterms:modified>
</cp:coreProperties>
</file>