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19"/>
        <w:gridCol w:w="9548"/>
      </w:tblGrid>
      <w:tr w:rsidR="00B84F9E" w:rsidRPr="003F3A7F" w14:paraId="2C255954" w14:textId="77777777" w:rsidTr="00E83666">
        <w:trPr>
          <w:trHeight w:val="1200"/>
          <w:jc w:val="center"/>
        </w:trPr>
        <w:tc>
          <w:tcPr>
            <w:tcW w:w="13467" w:type="dxa"/>
            <w:gridSpan w:val="2"/>
            <w:vAlign w:val="center"/>
          </w:tcPr>
          <w:p w14:paraId="51950681" w14:textId="77777777" w:rsidR="00027DBF" w:rsidRPr="00027DBF" w:rsidRDefault="00B84F9E" w:rsidP="00027DB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POZIV JAVNOSTI ZA DOSTAVU MIŠLJENJA, PRIMJEDBI I PRIJEDLOGA O</w:t>
            </w:r>
          </w:p>
          <w:p w14:paraId="5D2767DD" w14:textId="77777777" w:rsidR="00F86357" w:rsidRDefault="000A454A" w:rsidP="00027DBF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NACRTU</w:t>
            </w:r>
          </w:p>
          <w:p w14:paraId="4BC883CB" w14:textId="5FB9080C" w:rsidR="008E019F" w:rsidRPr="008E019F" w:rsidRDefault="008E019F" w:rsidP="008E01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 xml:space="preserve">ODLUKE </w:t>
            </w:r>
            <w:r w:rsidRPr="008E019F">
              <w:rPr>
                <w:rFonts w:ascii="Times New Roman" w:hAnsi="Times New Roman" w:cs="Times New Roman"/>
                <w:b/>
                <w:u w:val="single"/>
              </w:rPr>
              <w:t>O IZMJENAMA</w:t>
            </w:r>
            <w:r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Pr="008E019F">
              <w:rPr>
                <w:rFonts w:ascii="Times New Roman" w:hAnsi="Times New Roman" w:cs="Times New Roman"/>
                <w:b/>
                <w:u w:val="single"/>
              </w:rPr>
              <w:t>ODLUKE O NERAZVRSTANIM CESTAMA</w:t>
            </w:r>
          </w:p>
          <w:p w14:paraId="6674DBE9" w14:textId="77777777" w:rsidR="00B84F9E" w:rsidRPr="003F3A7F" w:rsidRDefault="00B84F9E" w:rsidP="008E019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14:paraId="7C952CD6" w14:textId="77777777" w:rsidTr="00E83666">
        <w:trPr>
          <w:trHeight w:val="1108"/>
          <w:jc w:val="center"/>
        </w:trPr>
        <w:tc>
          <w:tcPr>
            <w:tcW w:w="3919" w:type="dxa"/>
            <w:vAlign w:val="center"/>
          </w:tcPr>
          <w:p w14:paraId="2FE0C3A2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548" w:type="dxa"/>
            <w:vAlign w:val="center"/>
          </w:tcPr>
          <w:p w14:paraId="5CBDE8B4" w14:textId="06745561" w:rsidR="00A736A4" w:rsidRPr="00DF5C40" w:rsidRDefault="00027DBF" w:rsidP="00027DBF">
            <w:pPr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 xml:space="preserve">Zakon o </w:t>
            </w:r>
            <w:r w:rsidR="008E019F">
              <w:rPr>
                <w:rFonts w:ascii="Times New Roman" w:hAnsi="Times New Roman" w:cs="Times New Roman"/>
              </w:rPr>
              <w:t>cestama</w:t>
            </w:r>
            <w:r w:rsidRPr="00027DBF">
              <w:rPr>
                <w:rFonts w:ascii="Times New Roman" w:hAnsi="Times New Roman" w:cs="Times New Roman"/>
              </w:rPr>
              <w:t xml:space="preserve"> („Narodne novine“ </w:t>
            </w:r>
            <w:r w:rsidR="0059790E" w:rsidRPr="0059790E">
              <w:rPr>
                <w:rFonts w:ascii="Times New Roman" w:hAnsi="Times New Roman" w:cs="Times New Roman"/>
              </w:rPr>
              <w:t xml:space="preserve">br. </w:t>
            </w:r>
            <w:r w:rsidR="00484DBD" w:rsidRPr="00484DBD">
              <w:rPr>
                <w:rFonts w:ascii="Times New Roman" w:hAnsi="Times New Roman" w:cs="Times New Roman"/>
              </w:rPr>
              <w:t>84/11, 18/13, 22/13, 54/13, 148/13, 92/14, 110/19, 144/21, 114/22, 114/22, 4/23</w:t>
            </w:r>
            <w:r w:rsidR="00F850C7">
              <w:rPr>
                <w:rFonts w:ascii="Times New Roman" w:hAnsi="Times New Roman" w:cs="Times New Roman"/>
              </w:rPr>
              <w:t>)</w:t>
            </w:r>
          </w:p>
        </w:tc>
      </w:tr>
      <w:tr w:rsidR="00B84F9E" w:rsidRPr="003F3A7F" w14:paraId="7F0E5B46" w14:textId="77777777" w:rsidTr="00E83666">
        <w:trPr>
          <w:trHeight w:val="1101"/>
          <w:jc w:val="center"/>
        </w:trPr>
        <w:tc>
          <w:tcPr>
            <w:tcW w:w="3919" w:type="dxa"/>
            <w:vAlign w:val="center"/>
          </w:tcPr>
          <w:p w14:paraId="01E5F9B8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548" w:type="dxa"/>
            <w:vAlign w:val="center"/>
          </w:tcPr>
          <w:p w14:paraId="6EA9B194" w14:textId="04A510EF" w:rsidR="00027DBF" w:rsidRPr="003F3A7F" w:rsidRDefault="00027DBF" w:rsidP="008E019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Pr="003F3A7F">
              <w:rPr>
                <w:rFonts w:ascii="Times New Roman" w:hAnsi="Times New Roman" w:cs="Times New Roman"/>
              </w:rPr>
              <w:t>ilj provođenja savjetovanja sa zainteresiranom javnošću je upozna</w:t>
            </w:r>
            <w:r>
              <w:rPr>
                <w:rFonts w:ascii="Times New Roman" w:hAnsi="Times New Roman" w:cs="Times New Roman"/>
              </w:rPr>
              <w:t>vanje javnosti s</w:t>
            </w:r>
            <w:r w:rsidR="000A454A">
              <w:rPr>
                <w:rFonts w:ascii="Times New Roman" w:hAnsi="Times New Roman" w:cs="Times New Roman"/>
              </w:rPr>
              <w:t xml:space="preserve"> nacrtom</w:t>
            </w:r>
            <w:r w:rsidR="00F86357">
              <w:rPr>
                <w:rFonts w:ascii="Times New Roman" w:hAnsi="Times New Roman" w:cs="Times New Roman"/>
              </w:rPr>
              <w:t xml:space="preserve"> </w:t>
            </w:r>
            <w:r w:rsidR="008E019F">
              <w:rPr>
                <w:rFonts w:ascii="Times New Roman" w:hAnsi="Times New Roman" w:cs="Times New Roman"/>
              </w:rPr>
              <w:t xml:space="preserve">Odluke </w:t>
            </w:r>
            <w:r w:rsidR="008E019F" w:rsidRPr="008E019F">
              <w:rPr>
                <w:rFonts w:ascii="Times New Roman" w:hAnsi="Times New Roman" w:cs="Times New Roman"/>
              </w:rPr>
              <w:t xml:space="preserve">o izmjenama </w:t>
            </w:r>
            <w:r w:rsidR="00F850C7">
              <w:rPr>
                <w:rFonts w:ascii="Times New Roman" w:hAnsi="Times New Roman" w:cs="Times New Roman"/>
              </w:rPr>
              <w:t xml:space="preserve">i dopunama </w:t>
            </w:r>
            <w:r w:rsidR="008E019F" w:rsidRPr="008E019F">
              <w:rPr>
                <w:rFonts w:ascii="Times New Roman" w:hAnsi="Times New Roman" w:cs="Times New Roman"/>
              </w:rPr>
              <w:t>Odluke o nerazvrstanim cestama</w:t>
            </w:r>
            <w:r w:rsidR="008E019F">
              <w:rPr>
                <w:rFonts w:ascii="Times New Roman" w:hAnsi="Times New Roman" w:cs="Times New Roman"/>
              </w:rPr>
              <w:t xml:space="preserve">,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14:paraId="0878CD08" w14:textId="77777777" w:rsidTr="00E83666">
        <w:trPr>
          <w:trHeight w:val="1257"/>
          <w:jc w:val="center"/>
        </w:trPr>
        <w:tc>
          <w:tcPr>
            <w:tcW w:w="3919" w:type="dxa"/>
            <w:vAlign w:val="center"/>
          </w:tcPr>
          <w:p w14:paraId="64D07B8C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548" w:type="dxa"/>
            <w:vAlign w:val="center"/>
          </w:tcPr>
          <w:p w14:paraId="2D209216" w14:textId="77777777" w:rsidR="0055234C" w:rsidRPr="00202591" w:rsidRDefault="0055234C" w:rsidP="003B2205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  <w:p w14:paraId="3BF3866D" w14:textId="34441CA4" w:rsidR="006C781C" w:rsidRPr="003F3A7F" w:rsidRDefault="00BD1695" w:rsidP="00AC357B">
            <w:pPr>
              <w:rPr>
                <w:rFonts w:ascii="Times New Roman" w:hAnsi="Times New Roman" w:cs="Times New Roman"/>
              </w:rPr>
            </w:pPr>
            <w:r w:rsidRPr="00CB7E2D">
              <w:rPr>
                <w:rFonts w:ascii="Times New Roman" w:hAnsi="Times New Roman" w:cs="Times New Roman"/>
              </w:rPr>
              <w:t xml:space="preserve">Od </w:t>
            </w:r>
            <w:r w:rsidR="00AC357B">
              <w:rPr>
                <w:rFonts w:ascii="Times New Roman" w:hAnsi="Times New Roman" w:cs="Times New Roman"/>
              </w:rPr>
              <w:t>21</w:t>
            </w:r>
            <w:r w:rsidR="00F86B56" w:rsidRPr="00CB7E2D">
              <w:rPr>
                <w:rFonts w:ascii="Times New Roman" w:hAnsi="Times New Roman" w:cs="Times New Roman"/>
              </w:rPr>
              <w:t>.</w:t>
            </w:r>
            <w:r w:rsidR="0089795E" w:rsidRPr="00CB7E2D">
              <w:rPr>
                <w:rFonts w:ascii="Times New Roman" w:hAnsi="Times New Roman" w:cs="Times New Roman"/>
              </w:rPr>
              <w:t xml:space="preserve"> </w:t>
            </w:r>
            <w:r w:rsidR="00AC357B">
              <w:rPr>
                <w:rFonts w:ascii="Times New Roman" w:hAnsi="Times New Roman" w:cs="Times New Roman"/>
              </w:rPr>
              <w:t xml:space="preserve">srpnja </w:t>
            </w:r>
            <w:r w:rsidRPr="00CB7E2D">
              <w:rPr>
                <w:rFonts w:ascii="Times New Roman" w:hAnsi="Times New Roman" w:cs="Times New Roman"/>
              </w:rPr>
              <w:t xml:space="preserve">do </w:t>
            </w:r>
            <w:r w:rsidR="00AC357B">
              <w:rPr>
                <w:rFonts w:ascii="Times New Roman" w:hAnsi="Times New Roman" w:cs="Times New Roman"/>
              </w:rPr>
              <w:t>21</w:t>
            </w:r>
            <w:r w:rsidR="001C5A83" w:rsidRPr="00CB7E2D">
              <w:rPr>
                <w:rFonts w:ascii="Times New Roman" w:hAnsi="Times New Roman" w:cs="Times New Roman"/>
              </w:rPr>
              <w:t xml:space="preserve">. </w:t>
            </w:r>
            <w:r w:rsidR="00AC357B">
              <w:rPr>
                <w:rFonts w:ascii="Times New Roman" w:hAnsi="Times New Roman" w:cs="Times New Roman"/>
              </w:rPr>
              <w:t>kolovoza 2023</w:t>
            </w:r>
            <w:r w:rsidR="00F744AC" w:rsidRPr="00CB7E2D">
              <w:rPr>
                <w:rFonts w:ascii="Times New Roman" w:hAnsi="Times New Roman" w:cs="Times New Roman"/>
              </w:rPr>
              <w:t>. godine</w:t>
            </w:r>
            <w:r w:rsidR="006C781C" w:rsidRPr="00CB7E2D">
              <w:rPr>
                <w:rFonts w:ascii="Times New Roman" w:hAnsi="Times New Roman" w:cs="Times New Roman"/>
              </w:rPr>
              <w:t>.</w:t>
            </w:r>
          </w:p>
        </w:tc>
      </w:tr>
      <w:tr w:rsidR="00B84F9E" w:rsidRPr="003F3A7F" w14:paraId="5E907261" w14:textId="77777777" w:rsidTr="00E83666">
        <w:trPr>
          <w:trHeight w:val="1144"/>
          <w:jc w:val="center"/>
        </w:trPr>
        <w:tc>
          <w:tcPr>
            <w:tcW w:w="3919" w:type="dxa"/>
            <w:vAlign w:val="center"/>
          </w:tcPr>
          <w:p w14:paraId="1D5E5FAF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548" w:type="dxa"/>
            <w:vAlign w:val="center"/>
          </w:tcPr>
          <w:p w14:paraId="488983C2" w14:textId="7A2ABC32" w:rsidR="00B84F9E" w:rsidRPr="003F3A7F" w:rsidRDefault="00BB3239" w:rsidP="004608E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8E019F">
              <w:rPr>
                <w:rFonts w:ascii="Times New Roman" w:hAnsi="Times New Roman" w:cs="Times New Roman"/>
              </w:rPr>
              <w:t>nacrt</w:t>
            </w:r>
            <w:r w:rsidR="00B66482">
              <w:rPr>
                <w:rFonts w:ascii="Times New Roman" w:hAnsi="Times New Roman" w:cs="Times New Roman"/>
              </w:rPr>
              <w:t xml:space="preserve"> </w:t>
            </w:r>
            <w:r w:rsidR="008E019F">
              <w:rPr>
                <w:rFonts w:ascii="Times New Roman" w:hAnsi="Times New Roman" w:cs="Times New Roman"/>
              </w:rPr>
              <w:t>Odluke</w:t>
            </w:r>
            <w:r w:rsidR="008E76BD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5" w:history="1">
              <w:r w:rsidR="00484DBD" w:rsidRPr="00060253">
                <w:rPr>
                  <w:rStyle w:val="Hiperveza"/>
                  <w:rFonts w:ascii="Times New Roman" w:hAnsi="Times New Roman" w:cs="Times New Roman"/>
                </w:rPr>
                <w:t>stjepan.vincek@ivanec.hr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14:paraId="7A83F92E" w14:textId="77777777" w:rsidTr="00E83666">
        <w:trPr>
          <w:trHeight w:val="367"/>
          <w:jc w:val="center"/>
        </w:trPr>
        <w:tc>
          <w:tcPr>
            <w:tcW w:w="13467" w:type="dxa"/>
            <w:gridSpan w:val="2"/>
            <w:vAlign w:val="center"/>
          </w:tcPr>
          <w:p w14:paraId="6680E953" w14:textId="77777777"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</w:t>
            </w:r>
            <w:r w:rsidR="006116B2">
              <w:rPr>
                <w:rFonts w:ascii="Times New Roman" w:hAnsi="Times New Roman" w:cs="Times New Roman"/>
              </w:rPr>
              <w:t>, 15/15</w:t>
            </w:r>
            <w:r w:rsidRPr="003F3A7F">
              <w:rPr>
                <w:rFonts w:ascii="Times New Roman" w:hAnsi="Times New Roman" w:cs="Times New Roman"/>
              </w:rPr>
              <w:t>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33FB465C" w14:textId="77777777" w:rsidR="00BD0E94" w:rsidRPr="003F3A7F" w:rsidRDefault="00BD0E94">
      <w:pPr>
        <w:rPr>
          <w:rFonts w:ascii="Times New Roman" w:hAnsi="Times New Roman" w:cs="Times New Roman"/>
        </w:rPr>
      </w:pPr>
    </w:p>
    <w:p w14:paraId="49C6F995" w14:textId="77777777" w:rsidR="002B351B" w:rsidRPr="003F3A7F" w:rsidRDefault="002B351B">
      <w:pPr>
        <w:rPr>
          <w:rFonts w:ascii="Times New Roman" w:hAnsi="Times New Roman" w:cs="Times New Roman"/>
        </w:rPr>
      </w:pPr>
    </w:p>
    <w:p w14:paraId="7161B1E0" w14:textId="77777777" w:rsidR="002B351B" w:rsidRPr="003F3A7F" w:rsidRDefault="002B351B" w:rsidP="002B351B">
      <w:pPr>
        <w:rPr>
          <w:rFonts w:ascii="Times New Roman" w:hAnsi="Times New Roman" w:cs="Times New Roman"/>
        </w:rPr>
      </w:pPr>
    </w:p>
    <w:p w14:paraId="4BF1DC08" w14:textId="77777777" w:rsidR="001B7812" w:rsidRDefault="001B7812">
      <w:pPr>
        <w:rPr>
          <w:rFonts w:ascii="Times New Roman" w:hAnsi="Times New Roman" w:cs="Times New Roman"/>
        </w:rPr>
      </w:pPr>
    </w:p>
    <w:p w14:paraId="1892E9EA" w14:textId="77777777" w:rsidR="001B7812" w:rsidRDefault="001B7812">
      <w:pPr>
        <w:rPr>
          <w:rFonts w:ascii="Times New Roman" w:hAnsi="Times New Roman" w:cs="Times New Roman"/>
        </w:rPr>
      </w:pPr>
    </w:p>
    <w:p w14:paraId="572462AA" w14:textId="77777777"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 wp14:anchorId="7A9A918E" wp14:editId="16CEEC66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9E9F77D" w14:textId="77777777" w:rsidR="0060600F" w:rsidRDefault="00DD6A00" w:rsidP="00C47802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NACRT</w:t>
      </w:r>
    </w:p>
    <w:p w14:paraId="0FC84730" w14:textId="1C25E152" w:rsidR="008E019F" w:rsidRPr="008E019F" w:rsidRDefault="008E019F" w:rsidP="008E019F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ODLUKE </w:t>
      </w:r>
      <w:r w:rsidRPr="008E019F">
        <w:rPr>
          <w:rFonts w:ascii="Times New Roman" w:hAnsi="Times New Roman" w:cs="Times New Roman"/>
          <w:b/>
          <w:u w:val="single"/>
        </w:rPr>
        <w:t>O IZMJENAMA</w:t>
      </w:r>
      <w:r>
        <w:rPr>
          <w:rFonts w:ascii="Times New Roman" w:hAnsi="Times New Roman" w:cs="Times New Roman"/>
          <w:b/>
          <w:u w:val="single"/>
        </w:rPr>
        <w:t xml:space="preserve"> </w:t>
      </w:r>
      <w:r w:rsidRPr="008E019F">
        <w:rPr>
          <w:rFonts w:ascii="Times New Roman" w:hAnsi="Times New Roman" w:cs="Times New Roman"/>
          <w:b/>
          <w:u w:val="single"/>
        </w:rPr>
        <w:t>ODLUKE O NERAZVRSTANIM CESTAMA</w:t>
      </w:r>
    </w:p>
    <w:p w14:paraId="115FA893" w14:textId="77777777" w:rsidR="002B351B" w:rsidRPr="003F3A7F" w:rsidRDefault="002B351B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 xml:space="preserve">RAZAC ZA KOMENTIRANJE </w:t>
      </w:r>
      <w:r w:rsidR="008E019F">
        <w:rPr>
          <w:rFonts w:ascii="Times New Roman" w:hAnsi="Times New Roman" w:cs="Times New Roman"/>
          <w:b/>
          <w:sz w:val="32"/>
          <w:szCs w:val="32"/>
        </w:rPr>
        <w:t>ODLUKE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14:paraId="01129F37" w14:textId="77777777" w:rsidTr="005D68C1">
        <w:trPr>
          <w:trHeight w:val="793"/>
        </w:trPr>
        <w:tc>
          <w:tcPr>
            <w:tcW w:w="678" w:type="dxa"/>
          </w:tcPr>
          <w:p w14:paraId="1DD2C25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3976E45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14:paraId="2121C74D" w14:textId="77777777" w:rsidR="003F3A7F" w:rsidRPr="003F3A7F" w:rsidRDefault="003F3A7F" w:rsidP="00E8366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</w:t>
            </w:r>
            <w:r w:rsidR="00E83666">
              <w:rPr>
                <w:rFonts w:ascii="Times New Roman" w:hAnsi="Times New Roman" w:cs="Times New Roman"/>
              </w:rPr>
              <w:t>, odnosno točku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 w:rsidR="008E019F">
              <w:rPr>
                <w:rFonts w:ascii="Times New Roman" w:hAnsi="Times New Roman" w:cs="Times New Roman"/>
              </w:rPr>
              <w:t>Odluke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14:paraId="27E7A09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14:paraId="7C080BC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14:paraId="5BB9C6F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14:paraId="4A2DC35C" w14:textId="77777777" w:rsidTr="001B7812">
        <w:trPr>
          <w:trHeight w:val="321"/>
        </w:trPr>
        <w:tc>
          <w:tcPr>
            <w:tcW w:w="678" w:type="dxa"/>
          </w:tcPr>
          <w:p w14:paraId="4272BE4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14:paraId="46FA4D3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0B71D8E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299A00A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141833D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7F891D1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654B652A" w14:textId="77777777" w:rsidTr="001B7812">
        <w:trPr>
          <w:trHeight w:val="307"/>
        </w:trPr>
        <w:tc>
          <w:tcPr>
            <w:tcW w:w="678" w:type="dxa"/>
          </w:tcPr>
          <w:p w14:paraId="58AC8FB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14:paraId="6F11490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052B4F3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698A90F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3E88FC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0BE1822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38ED683B" w14:textId="77777777" w:rsidTr="001B7812">
        <w:trPr>
          <w:trHeight w:val="307"/>
        </w:trPr>
        <w:tc>
          <w:tcPr>
            <w:tcW w:w="678" w:type="dxa"/>
          </w:tcPr>
          <w:p w14:paraId="1874E948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14:paraId="58262DA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4BB1FF8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06A4260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6252869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13016E3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09684D94" w14:textId="77777777" w:rsidTr="001B7812">
        <w:trPr>
          <w:trHeight w:val="307"/>
        </w:trPr>
        <w:tc>
          <w:tcPr>
            <w:tcW w:w="678" w:type="dxa"/>
          </w:tcPr>
          <w:p w14:paraId="06C460C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36C14E6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30E9309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7CF9D7A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17D3613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23442C68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14:paraId="0174D84C" w14:textId="77777777"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77034F">
      <w:pgSz w:w="16838" w:h="11906" w:orient="landscape"/>
      <w:pgMar w:top="993" w:right="1245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84378B"/>
    <w:multiLevelType w:val="hybridMultilevel"/>
    <w:tmpl w:val="7A6035A4"/>
    <w:lvl w:ilvl="0" w:tplc="915E4D14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  <w:u w:val="single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355111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7DBF"/>
    <w:rsid w:val="00062522"/>
    <w:rsid w:val="000725BC"/>
    <w:rsid w:val="000746FD"/>
    <w:rsid w:val="000A454A"/>
    <w:rsid w:val="000D5DF8"/>
    <w:rsid w:val="00131300"/>
    <w:rsid w:val="0014263C"/>
    <w:rsid w:val="001B48B4"/>
    <w:rsid w:val="001B4991"/>
    <w:rsid w:val="001B7812"/>
    <w:rsid w:val="001C2D84"/>
    <w:rsid w:val="001C5A83"/>
    <w:rsid w:val="001F08D3"/>
    <w:rsid w:val="00202591"/>
    <w:rsid w:val="00221799"/>
    <w:rsid w:val="00291719"/>
    <w:rsid w:val="002B351B"/>
    <w:rsid w:val="00300E52"/>
    <w:rsid w:val="0031447E"/>
    <w:rsid w:val="003A1A1A"/>
    <w:rsid w:val="003B2205"/>
    <w:rsid w:val="003F3A7F"/>
    <w:rsid w:val="00456CC3"/>
    <w:rsid w:val="004608E6"/>
    <w:rsid w:val="00484DBD"/>
    <w:rsid w:val="004F25ED"/>
    <w:rsid w:val="0055234C"/>
    <w:rsid w:val="0055645D"/>
    <w:rsid w:val="00586D93"/>
    <w:rsid w:val="0059790E"/>
    <w:rsid w:val="005D68C1"/>
    <w:rsid w:val="0060600F"/>
    <w:rsid w:val="006116B2"/>
    <w:rsid w:val="00674337"/>
    <w:rsid w:val="00691E14"/>
    <w:rsid w:val="006C781C"/>
    <w:rsid w:val="00730ED1"/>
    <w:rsid w:val="00750827"/>
    <w:rsid w:val="0077034F"/>
    <w:rsid w:val="007E3124"/>
    <w:rsid w:val="0089795E"/>
    <w:rsid w:val="008D05B9"/>
    <w:rsid w:val="008E019F"/>
    <w:rsid w:val="008E089F"/>
    <w:rsid w:val="008E76BD"/>
    <w:rsid w:val="00915522"/>
    <w:rsid w:val="009429F8"/>
    <w:rsid w:val="00964448"/>
    <w:rsid w:val="00973F87"/>
    <w:rsid w:val="00997C87"/>
    <w:rsid w:val="009D23F9"/>
    <w:rsid w:val="00A571CC"/>
    <w:rsid w:val="00A736A4"/>
    <w:rsid w:val="00A908E5"/>
    <w:rsid w:val="00AA6852"/>
    <w:rsid w:val="00AC357B"/>
    <w:rsid w:val="00AC5532"/>
    <w:rsid w:val="00AC581C"/>
    <w:rsid w:val="00AD54A7"/>
    <w:rsid w:val="00AD6553"/>
    <w:rsid w:val="00AF6E9B"/>
    <w:rsid w:val="00B02F78"/>
    <w:rsid w:val="00B66482"/>
    <w:rsid w:val="00B84F9E"/>
    <w:rsid w:val="00BB3239"/>
    <w:rsid w:val="00BD0E94"/>
    <w:rsid w:val="00BD1695"/>
    <w:rsid w:val="00C010E8"/>
    <w:rsid w:val="00C056E1"/>
    <w:rsid w:val="00C47802"/>
    <w:rsid w:val="00C72549"/>
    <w:rsid w:val="00CB7E2D"/>
    <w:rsid w:val="00D16484"/>
    <w:rsid w:val="00D87A7D"/>
    <w:rsid w:val="00DA1C2E"/>
    <w:rsid w:val="00DB4F65"/>
    <w:rsid w:val="00DC0B72"/>
    <w:rsid w:val="00DD6A00"/>
    <w:rsid w:val="00DF5C40"/>
    <w:rsid w:val="00E064CF"/>
    <w:rsid w:val="00E5502F"/>
    <w:rsid w:val="00E61660"/>
    <w:rsid w:val="00E6475E"/>
    <w:rsid w:val="00E77280"/>
    <w:rsid w:val="00E83666"/>
    <w:rsid w:val="00EA0F65"/>
    <w:rsid w:val="00EF0E23"/>
    <w:rsid w:val="00F0627B"/>
    <w:rsid w:val="00F605D9"/>
    <w:rsid w:val="00F71EF9"/>
    <w:rsid w:val="00F722C3"/>
    <w:rsid w:val="00F744AC"/>
    <w:rsid w:val="00F850C7"/>
    <w:rsid w:val="00F85CCC"/>
    <w:rsid w:val="00F86357"/>
    <w:rsid w:val="00F86B56"/>
    <w:rsid w:val="00FA4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B119AD"/>
  <w15:docId w15:val="{0F51D73E-EE23-4EC3-9C40-1DC95B74C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C056E1"/>
    <w:pPr>
      <w:ind w:left="720"/>
      <w:contextualSpacing/>
    </w:pPr>
  </w:style>
  <w:style w:type="character" w:styleId="Nerijeenospominjanje">
    <w:name w:val="Unresolved Mention"/>
    <w:basedOn w:val="Zadanifontodlomka"/>
    <w:uiPriority w:val="99"/>
    <w:semiHidden/>
    <w:unhideWhenUsed/>
    <w:rsid w:val="00484DB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mailto:stjepan.vincek@ivanec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2</Pages>
  <Words>247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Stjepan Vincek</cp:lastModifiedBy>
  <cp:revision>73</cp:revision>
  <cp:lastPrinted>2015-11-30T08:01:00Z</cp:lastPrinted>
  <dcterms:created xsi:type="dcterms:W3CDTF">2015-09-30T13:05:00Z</dcterms:created>
  <dcterms:modified xsi:type="dcterms:W3CDTF">2023-07-21T08:33:00Z</dcterms:modified>
</cp:coreProperties>
</file>