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60F5" w14:textId="77777777" w:rsidR="002148EB" w:rsidRPr="0086415E" w:rsidRDefault="002148EB" w:rsidP="007C585C">
      <w:pPr>
        <w:tabs>
          <w:tab w:val="left" w:pos="7560"/>
        </w:tabs>
        <w:jc w:val="both"/>
        <w:rPr>
          <w:sz w:val="24"/>
          <w:szCs w:val="24"/>
        </w:rPr>
      </w:pPr>
      <w:r w:rsidRPr="0086415E">
        <w:rPr>
          <w:sz w:val="24"/>
          <w:szCs w:val="24"/>
        </w:rPr>
        <w:t xml:space="preserve">        </w:t>
      </w:r>
      <w:r w:rsidR="00851B60" w:rsidRPr="0086415E">
        <w:rPr>
          <w:sz w:val="24"/>
          <w:szCs w:val="24"/>
        </w:rPr>
        <w:t xml:space="preserve">   </w:t>
      </w:r>
      <w:r w:rsidRPr="0086415E">
        <w:rPr>
          <w:sz w:val="24"/>
          <w:szCs w:val="24"/>
        </w:rPr>
        <w:t xml:space="preserve">   </w:t>
      </w:r>
      <w:r w:rsidR="00B24CC4" w:rsidRPr="0086415E">
        <w:rPr>
          <w:noProof/>
          <w:sz w:val="24"/>
          <w:szCs w:val="24"/>
        </w:rPr>
        <w:drawing>
          <wp:inline distT="0" distB="0" distL="0" distR="0" wp14:anchorId="4FF3E3D4" wp14:editId="5A780FC9">
            <wp:extent cx="466725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</w:r>
      <w:r w:rsidRPr="0086415E">
        <w:rPr>
          <w:sz w:val="24"/>
          <w:szCs w:val="24"/>
        </w:rPr>
        <w:tab/>
        <w:t xml:space="preserve">      </w:t>
      </w:r>
    </w:p>
    <w:p w14:paraId="5D8795EE" w14:textId="7777777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86415E">
        <w:rPr>
          <w:sz w:val="24"/>
          <w:szCs w:val="24"/>
        </w:rPr>
        <w:t xml:space="preserve"> </w:t>
      </w:r>
      <w:r w:rsidRPr="00937428">
        <w:rPr>
          <w:rFonts w:ascii="Arial" w:hAnsi="Arial" w:cs="Arial"/>
          <w:szCs w:val="22"/>
        </w:rPr>
        <w:t>REPUBLIKA HRVATSKA</w:t>
      </w:r>
    </w:p>
    <w:p w14:paraId="358FC046" w14:textId="547026B7" w:rsidR="002148EB" w:rsidRPr="00937428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VARAŽDINSKA ŽUPANIJA </w:t>
      </w:r>
      <w:r w:rsidR="001657AA">
        <w:rPr>
          <w:rFonts w:ascii="Arial" w:hAnsi="Arial" w:cs="Arial"/>
          <w:szCs w:val="22"/>
        </w:rPr>
        <w:tab/>
      </w:r>
    </w:p>
    <w:p w14:paraId="66D01E16" w14:textId="799A5C29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  GRAD IVANEC</w:t>
      </w:r>
    </w:p>
    <w:p w14:paraId="31CE7C6B" w14:textId="77777777" w:rsidR="00612605" w:rsidRDefault="00612605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65B64085" w14:textId="490EC7D1" w:rsidR="00B27ECE" w:rsidRPr="00B27ECE" w:rsidRDefault="002148EB" w:rsidP="00B27ECE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GRADSKO VIJEĆE</w:t>
      </w:r>
      <w:r w:rsidR="00B27ECE" w:rsidRPr="00B27ECE">
        <w:rPr>
          <w:rFonts w:ascii="Arial" w:hAnsi="Arial" w:cs="Arial"/>
          <w:szCs w:val="22"/>
        </w:rPr>
        <w:t xml:space="preserve">             </w:t>
      </w:r>
      <w:r w:rsidR="00B27ECE" w:rsidRPr="00B27ECE">
        <w:rPr>
          <w:rFonts w:ascii="Arial" w:hAnsi="Arial" w:cs="Arial"/>
          <w:szCs w:val="22"/>
        </w:rPr>
        <w:tab/>
      </w:r>
      <w:r w:rsidR="00B27ECE" w:rsidRPr="00B27ECE">
        <w:rPr>
          <w:rFonts w:ascii="Arial" w:hAnsi="Arial" w:cs="Arial"/>
          <w:szCs w:val="22"/>
        </w:rPr>
        <w:tab/>
      </w:r>
      <w:r w:rsidR="00B27ECE" w:rsidRPr="00B27ECE">
        <w:rPr>
          <w:rFonts w:ascii="Arial" w:hAnsi="Arial" w:cs="Arial"/>
          <w:szCs w:val="22"/>
        </w:rPr>
        <w:tab/>
        <w:t xml:space="preserve">     </w:t>
      </w:r>
    </w:p>
    <w:p w14:paraId="001474E7" w14:textId="5987E186" w:rsidR="00B27ECE" w:rsidRPr="00B27ECE" w:rsidRDefault="00B27ECE" w:rsidP="00B27ECE">
      <w:pPr>
        <w:tabs>
          <w:tab w:val="left" w:pos="7560"/>
        </w:tabs>
        <w:spacing w:line="276" w:lineRule="auto"/>
        <w:jc w:val="both"/>
        <w:rPr>
          <w:rFonts w:ascii="Arial" w:hAnsi="Arial" w:cs="Arial"/>
          <w:i/>
          <w:iCs/>
          <w:szCs w:val="22"/>
        </w:rPr>
      </w:pPr>
      <w:r w:rsidRPr="00B27ECE">
        <w:rPr>
          <w:rFonts w:ascii="Arial" w:hAnsi="Arial" w:cs="Arial"/>
          <w:i/>
          <w:iCs/>
          <w:szCs w:val="22"/>
        </w:rPr>
        <w:t xml:space="preserve">                                                                                                        </w:t>
      </w:r>
    </w:p>
    <w:p w14:paraId="2BD5686F" w14:textId="02777D25" w:rsidR="00B27ECE" w:rsidRPr="00B27ECE" w:rsidRDefault="00B27ECE" w:rsidP="00B27ECE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B27ECE">
        <w:rPr>
          <w:rFonts w:ascii="Arial" w:hAnsi="Arial" w:cs="Arial"/>
          <w:szCs w:val="22"/>
        </w:rPr>
        <w:t>KLASA: 610-01/22-01/</w:t>
      </w:r>
      <w:r w:rsidR="000278D0">
        <w:rPr>
          <w:rFonts w:ascii="Arial" w:hAnsi="Arial" w:cs="Arial"/>
          <w:szCs w:val="22"/>
        </w:rPr>
        <w:t>11</w:t>
      </w:r>
    </w:p>
    <w:p w14:paraId="35142BBD" w14:textId="542C8B04" w:rsidR="00B27ECE" w:rsidRPr="00B27ECE" w:rsidRDefault="00B27ECE" w:rsidP="00B27ECE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B27ECE">
        <w:rPr>
          <w:rFonts w:ascii="Arial" w:hAnsi="Arial" w:cs="Arial"/>
          <w:szCs w:val="22"/>
        </w:rPr>
        <w:t>URBROJ: 2186/12-02/32-22-</w:t>
      </w:r>
      <w:r w:rsidR="00612605">
        <w:rPr>
          <w:rFonts w:ascii="Arial" w:hAnsi="Arial" w:cs="Arial"/>
          <w:szCs w:val="22"/>
        </w:rPr>
        <w:t>3</w:t>
      </w:r>
    </w:p>
    <w:p w14:paraId="61DEC8BA" w14:textId="77777777" w:rsidR="00B27ECE" w:rsidRPr="00B27ECE" w:rsidRDefault="00B27ECE" w:rsidP="00B27ECE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3AC763F5" w14:textId="196EDD46" w:rsidR="00B27ECE" w:rsidRPr="00B27ECE" w:rsidRDefault="00B27ECE" w:rsidP="00B27ECE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B27ECE">
        <w:rPr>
          <w:rFonts w:ascii="Arial" w:hAnsi="Arial" w:cs="Arial"/>
          <w:szCs w:val="22"/>
        </w:rPr>
        <w:t xml:space="preserve">Ivanec,  </w:t>
      </w:r>
      <w:r w:rsidR="00612605">
        <w:rPr>
          <w:rFonts w:ascii="Arial" w:hAnsi="Arial" w:cs="Arial"/>
          <w:szCs w:val="22"/>
        </w:rPr>
        <w:t>13. prosinca</w:t>
      </w:r>
      <w:r>
        <w:rPr>
          <w:rFonts w:ascii="Arial" w:hAnsi="Arial" w:cs="Arial"/>
          <w:szCs w:val="22"/>
        </w:rPr>
        <w:t xml:space="preserve"> </w:t>
      </w:r>
      <w:r w:rsidRPr="00B27ECE">
        <w:rPr>
          <w:rFonts w:ascii="Arial" w:hAnsi="Arial" w:cs="Arial"/>
          <w:szCs w:val="22"/>
        </w:rPr>
        <w:t xml:space="preserve"> 2022.</w:t>
      </w:r>
    </w:p>
    <w:p w14:paraId="0E52866C" w14:textId="77777777" w:rsidR="00B27ECE" w:rsidRPr="00B27ECE" w:rsidRDefault="00B27ECE" w:rsidP="00B27ECE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0EFB9D9A" w14:textId="77777777" w:rsidR="00B27ECE" w:rsidRPr="00B27ECE" w:rsidRDefault="00B27ECE" w:rsidP="00B27ECE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65D9D18B" w14:textId="04A566F0" w:rsidR="00B27ECE" w:rsidRPr="00B27ECE" w:rsidRDefault="00B27ECE" w:rsidP="00B27ECE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B27ECE">
        <w:rPr>
          <w:rFonts w:ascii="Arial" w:hAnsi="Arial" w:cs="Arial"/>
          <w:szCs w:val="22"/>
        </w:rPr>
        <w:t xml:space="preserve">                      Na temelju članka 9a. Zakona o financiranju javnih potreba u kulturi (“Narodne novine” br. 47/90, 27/93, 38/09), članka 35. Zakona o lokalnoj i područnoj (regionalnoj) samoupravi („Narodne novine“ broj: 33/01, 60/01, 129/05, 125/08, 144/12, 19/13, 137/15, 123/17, 98/19, 144/20) i članka 35. Statuta Grada Ivanca (“Službeni vjesnik Varaždinske županije” br. 21/09, 12/13, 23/13 - pročišćeni tekst, 13/18, 8/20, 15/21, 38/21 – pročišćeni tekst), Gradsko vijeće Grada Ivanca na  </w:t>
      </w:r>
      <w:r w:rsidR="00612605">
        <w:rPr>
          <w:rFonts w:ascii="Arial" w:hAnsi="Arial" w:cs="Arial"/>
          <w:szCs w:val="22"/>
        </w:rPr>
        <w:t xml:space="preserve">23. </w:t>
      </w:r>
      <w:r w:rsidRPr="00B27ECE">
        <w:rPr>
          <w:rFonts w:ascii="Arial" w:hAnsi="Arial" w:cs="Arial"/>
          <w:szCs w:val="22"/>
        </w:rPr>
        <w:t xml:space="preserve"> sjednici održanoj </w:t>
      </w:r>
      <w:r w:rsidR="00612605">
        <w:rPr>
          <w:rFonts w:ascii="Arial" w:hAnsi="Arial" w:cs="Arial"/>
          <w:szCs w:val="22"/>
        </w:rPr>
        <w:t xml:space="preserve"> 13. prosinca</w:t>
      </w:r>
      <w:r w:rsidRPr="00B27ECE">
        <w:rPr>
          <w:rFonts w:ascii="Arial" w:hAnsi="Arial" w:cs="Arial"/>
          <w:szCs w:val="22"/>
        </w:rPr>
        <w:t xml:space="preserve">  2022. godine, donosi</w:t>
      </w:r>
    </w:p>
    <w:p w14:paraId="64C83C92" w14:textId="77777777" w:rsidR="00851B60" w:rsidRPr="00937428" w:rsidRDefault="00851B60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70C8A4B2" w14:textId="77777777" w:rsidR="002148EB" w:rsidRPr="00524737" w:rsidRDefault="002148EB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524737">
        <w:rPr>
          <w:rFonts w:ascii="Arial" w:hAnsi="Arial" w:cs="Arial"/>
          <w:b/>
          <w:bCs/>
          <w:szCs w:val="22"/>
        </w:rPr>
        <w:t xml:space="preserve">P R O G R A M </w:t>
      </w:r>
    </w:p>
    <w:p w14:paraId="5C6343F0" w14:textId="77777777" w:rsidR="002148EB" w:rsidRPr="00524737" w:rsidRDefault="002148EB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524737">
        <w:rPr>
          <w:rFonts w:ascii="Arial" w:hAnsi="Arial" w:cs="Arial"/>
          <w:b/>
          <w:bCs/>
          <w:szCs w:val="22"/>
        </w:rPr>
        <w:t>javnih potreba u kulturi</w:t>
      </w:r>
    </w:p>
    <w:p w14:paraId="67323104" w14:textId="56923494" w:rsidR="005D06DC" w:rsidRPr="00524737" w:rsidRDefault="004A6F8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524737">
        <w:rPr>
          <w:rFonts w:ascii="Arial" w:hAnsi="Arial" w:cs="Arial"/>
          <w:b/>
          <w:bCs/>
          <w:szCs w:val="22"/>
        </w:rPr>
        <w:t>Grada Ivanca za 20</w:t>
      </w:r>
      <w:r w:rsidR="00884517" w:rsidRPr="00524737">
        <w:rPr>
          <w:rFonts w:ascii="Arial" w:hAnsi="Arial" w:cs="Arial"/>
          <w:b/>
          <w:bCs/>
          <w:szCs w:val="22"/>
        </w:rPr>
        <w:t>2</w:t>
      </w:r>
      <w:r w:rsidR="00B27ECE">
        <w:rPr>
          <w:rFonts w:ascii="Arial" w:hAnsi="Arial" w:cs="Arial"/>
          <w:b/>
          <w:bCs/>
          <w:szCs w:val="22"/>
        </w:rPr>
        <w:t>3</w:t>
      </w:r>
      <w:r w:rsidR="002148EB" w:rsidRPr="00524737">
        <w:rPr>
          <w:rFonts w:ascii="Arial" w:hAnsi="Arial" w:cs="Arial"/>
          <w:b/>
          <w:bCs/>
          <w:szCs w:val="22"/>
        </w:rPr>
        <w:t>. godinu</w:t>
      </w:r>
    </w:p>
    <w:p w14:paraId="0B8F56B3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</w:p>
    <w:p w14:paraId="14FDC841" w14:textId="77777777" w:rsidR="004B411C" w:rsidRPr="00937428" w:rsidRDefault="004B411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I.</w:t>
      </w:r>
    </w:p>
    <w:p w14:paraId="5626C1B1" w14:textId="2323CBA7" w:rsidR="005D06DC" w:rsidRDefault="005D06DC" w:rsidP="000278D0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Javne potrebe u kulturi, za koje se sredstva osiguravaju u Proračunu Grada Ivanca, jesu kulturne djelatnosti i poslovi, akcije i manifestacije u kulturi od interesa za Grad Ivanec koj</w:t>
      </w:r>
      <w:r w:rsidR="00F8351D">
        <w:rPr>
          <w:rFonts w:ascii="Arial" w:hAnsi="Arial" w:cs="Arial"/>
          <w:szCs w:val="22"/>
        </w:rPr>
        <w:t>e</w:t>
      </w:r>
      <w:r w:rsidRPr="00937428">
        <w:rPr>
          <w:rFonts w:ascii="Arial" w:hAnsi="Arial" w:cs="Arial"/>
          <w:szCs w:val="22"/>
        </w:rPr>
        <w:t xml:space="preserve"> su ovim programom utvrđene kao  javne potrebe, kao i one koje su utvrđene posebnim zakonom, a osobito:</w:t>
      </w:r>
    </w:p>
    <w:p w14:paraId="2F487C71" w14:textId="77777777" w:rsidR="000278D0" w:rsidRPr="00937428" w:rsidRDefault="000278D0" w:rsidP="000278D0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27E18443" w14:textId="77777777" w:rsidR="005D06DC" w:rsidRPr="00937428" w:rsidRDefault="005D06DC" w:rsidP="00EA05DD">
      <w:pPr>
        <w:numPr>
          <w:ilvl w:val="0"/>
          <w:numId w:val="23"/>
        </w:numPr>
        <w:spacing w:line="276" w:lineRule="auto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djelatnost</w:t>
      </w:r>
      <w:r w:rsidR="006A1A3C" w:rsidRPr="00937428">
        <w:rPr>
          <w:rFonts w:ascii="Arial" w:hAnsi="Arial" w:cs="Arial"/>
          <w:szCs w:val="22"/>
        </w:rPr>
        <w:t>i</w:t>
      </w:r>
      <w:r w:rsidRPr="00937428">
        <w:rPr>
          <w:rFonts w:ascii="Arial" w:hAnsi="Arial" w:cs="Arial"/>
          <w:szCs w:val="22"/>
        </w:rPr>
        <w:t xml:space="preserve"> i poslovi ustanova kulture,</w:t>
      </w:r>
      <w:r w:rsidR="006A1A3C" w:rsidRPr="00937428">
        <w:rPr>
          <w:rFonts w:ascii="Arial" w:hAnsi="Arial" w:cs="Arial"/>
          <w:szCs w:val="22"/>
        </w:rPr>
        <w:t xml:space="preserve"> </w:t>
      </w:r>
      <w:r w:rsidR="000E19BC" w:rsidRPr="00937428">
        <w:rPr>
          <w:rFonts w:ascii="Arial" w:hAnsi="Arial" w:cs="Arial"/>
          <w:szCs w:val="22"/>
        </w:rPr>
        <w:t xml:space="preserve">posebice knjižnična i audiovizualna djelatnost, </w:t>
      </w:r>
      <w:r w:rsidR="006A1A3C" w:rsidRPr="00937428">
        <w:rPr>
          <w:rFonts w:ascii="Arial" w:hAnsi="Arial" w:cs="Arial"/>
          <w:szCs w:val="22"/>
        </w:rPr>
        <w:t xml:space="preserve"> udruženja i druge organizacije</w:t>
      </w:r>
      <w:r w:rsidRPr="00937428">
        <w:rPr>
          <w:rFonts w:ascii="Arial" w:hAnsi="Arial" w:cs="Arial"/>
          <w:szCs w:val="22"/>
        </w:rPr>
        <w:t xml:space="preserve"> u kulturi, kao i pomaganje i poticanje umjetničkog i kulturnog stvaralaštva,</w:t>
      </w:r>
    </w:p>
    <w:p w14:paraId="119BB378" w14:textId="77777777" w:rsidR="005D06DC" w:rsidRPr="00937428" w:rsidRDefault="005D06DC" w:rsidP="00EA05DD">
      <w:pPr>
        <w:spacing w:line="276" w:lineRule="auto"/>
        <w:rPr>
          <w:rFonts w:ascii="Arial" w:hAnsi="Arial" w:cs="Arial"/>
          <w:szCs w:val="22"/>
        </w:rPr>
      </w:pPr>
    </w:p>
    <w:p w14:paraId="1D40ADC1" w14:textId="77777777" w:rsidR="005D06DC" w:rsidRPr="00937428" w:rsidRDefault="005D06DC" w:rsidP="00EA05DD">
      <w:pPr>
        <w:numPr>
          <w:ilvl w:val="0"/>
          <w:numId w:val="23"/>
        </w:numPr>
        <w:spacing w:line="276" w:lineRule="auto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akcije i manifestacije u kulturi što pridonose razvitku i promicanju kulturnog života,</w:t>
      </w:r>
    </w:p>
    <w:p w14:paraId="55569091" w14:textId="77777777" w:rsidR="005D06DC" w:rsidRPr="00937428" w:rsidRDefault="005D06DC" w:rsidP="00EA05DD">
      <w:pPr>
        <w:spacing w:line="276" w:lineRule="auto"/>
        <w:rPr>
          <w:rFonts w:ascii="Arial" w:hAnsi="Arial" w:cs="Arial"/>
          <w:szCs w:val="22"/>
        </w:rPr>
      </w:pPr>
    </w:p>
    <w:p w14:paraId="74F4E124" w14:textId="77777777" w:rsidR="005D06DC" w:rsidRPr="00937428" w:rsidRDefault="005D06DC" w:rsidP="00EA05DD">
      <w:pPr>
        <w:numPr>
          <w:ilvl w:val="0"/>
          <w:numId w:val="23"/>
        </w:numPr>
        <w:spacing w:line="276" w:lineRule="auto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investicijsko održavanje, adaptacije i prijeko potrebni zahvati na objektima kulture.</w:t>
      </w:r>
    </w:p>
    <w:p w14:paraId="716E1371" w14:textId="77777777" w:rsidR="005D06DC" w:rsidRPr="00937428" w:rsidRDefault="005D06DC" w:rsidP="00EA05DD">
      <w:pPr>
        <w:tabs>
          <w:tab w:val="left" w:pos="7560"/>
        </w:tabs>
        <w:spacing w:line="276" w:lineRule="auto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</w:t>
      </w:r>
    </w:p>
    <w:p w14:paraId="26ECCF83" w14:textId="77777777" w:rsidR="005D06DC" w:rsidRPr="00937428" w:rsidRDefault="005D06DC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Programom javnih potreba u kulturi usklađuju se interesi i poduzimaju aktivnosti radi ravnomjernog kulturnog razvitka grada, utvrđuju se odnosi u financiranju kulture na području grada kao cjeline, te usklađuje razvitak i utvrđuje mrež</w:t>
      </w:r>
      <w:r w:rsidR="007C7E8B">
        <w:rPr>
          <w:rFonts w:ascii="Arial" w:hAnsi="Arial" w:cs="Arial"/>
          <w:szCs w:val="22"/>
        </w:rPr>
        <w:t>a</w:t>
      </w:r>
      <w:r w:rsidRPr="00937428">
        <w:rPr>
          <w:rFonts w:ascii="Arial" w:hAnsi="Arial" w:cs="Arial"/>
          <w:szCs w:val="22"/>
        </w:rPr>
        <w:t xml:space="preserve"> ustanova i drugih organizacija kulture, kao i objekata kulture od važnosti za Grad Ivanec.</w:t>
      </w:r>
    </w:p>
    <w:p w14:paraId="65E198FF" w14:textId="77777777" w:rsidR="005D06DC" w:rsidRPr="00937428" w:rsidRDefault="005D06DC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</w:t>
      </w:r>
    </w:p>
    <w:p w14:paraId="09356A84" w14:textId="586AC6E6" w:rsidR="002148EB" w:rsidRDefault="005D06DC" w:rsidP="000278D0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lastRenderedPageBreak/>
        <w:t xml:space="preserve">Ovim </w:t>
      </w:r>
      <w:r w:rsidR="004E2159">
        <w:rPr>
          <w:rFonts w:ascii="Arial" w:hAnsi="Arial" w:cs="Arial"/>
          <w:szCs w:val="22"/>
        </w:rPr>
        <w:t>P</w:t>
      </w:r>
      <w:r w:rsidRPr="00937428">
        <w:rPr>
          <w:rFonts w:ascii="Arial" w:hAnsi="Arial" w:cs="Arial"/>
          <w:szCs w:val="22"/>
        </w:rPr>
        <w:t xml:space="preserve">rogramom javnih potreba u kulturi utvrđuje </w:t>
      </w:r>
      <w:r w:rsidR="006A1A3C" w:rsidRPr="00937428">
        <w:rPr>
          <w:rFonts w:ascii="Arial" w:hAnsi="Arial" w:cs="Arial"/>
          <w:szCs w:val="22"/>
        </w:rPr>
        <w:t xml:space="preserve">se </w:t>
      </w:r>
      <w:r w:rsidRPr="00937428">
        <w:rPr>
          <w:rFonts w:ascii="Arial" w:hAnsi="Arial" w:cs="Arial"/>
          <w:szCs w:val="22"/>
        </w:rPr>
        <w:t xml:space="preserve">raspored sredstava </w:t>
      </w:r>
      <w:r w:rsidR="0086415E" w:rsidRPr="00937428">
        <w:rPr>
          <w:rFonts w:ascii="Arial" w:hAnsi="Arial" w:cs="Arial"/>
          <w:szCs w:val="22"/>
        </w:rPr>
        <w:t xml:space="preserve">za </w:t>
      </w:r>
      <w:r w:rsidRPr="00937428">
        <w:rPr>
          <w:rFonts w:ascii="Arial" w:hAnsi="Arial" w:cs="Arial"/>
          <w:szCs w:val="22"/>
        </w:rPr>
        <w:t>ustanove i druge organizacije kulture koje su od interesa za Grad Ivanec.</w:t>
      </w:r>
    </w:p>
    <w:p w14:paraId="135D4ADC" w14:textId="77777777" w:rsidR="00612605" w:rsidRDefault="00612605" w:rsidP="000278D0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05E8799A" w14:textId="77777777" w:rsidR="008D5C82" w:rsidRPr="00937428" w:rsidRDefault="00051033" w:rsidP="00EA05D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II.</w:t>
      </w:r>
    </w:p>
    <w:p w14:paraId="428DC4D0" w14:textId="77777777" w:rsidR="00397B7C" w:rsidRPr="00937428" w:rsidRDefault="00397B7C" w:rsidP="00EA05DD">
      <w:pPr>
        <w:tabs>
          <w:tab w:val="left" w:pos="540"/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Ovim </w:t>
      </w:r>
      <w:r w:rsidR="004E2159">
        <w:rPr>
          <w:rFonts w:ascii="Arial" w:hAnsi="Arial" w:cs="Arial"/>
          <w:szCs w:val="22"/>
        </w:rPr>
        <w:t>P</w:t>
      </w:r>
      <w:r w:rsidRPr="00937428">
        <w:rPr>
          <w:rFonts w:ascii="Arial" w:hAnsi="Arial" w:cs="Arial"/>
          <w:szCs w:val="22"/>
        </w:rPr>
        <w:t>rogramom određuju se manifestacije od značaja za Grad Ivanec:</w:t>
      </w:r>
    </w:p>
    <w:p w14:paraId="53C43E6C" w14:textId="77777777" w:rsidR="00204BF7" w:rsidRPr="009E382E" w:rsidRDefault="00204BF7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E382E">
        <w:rPr>
          <w:rFonts w:ascii="Arial" w:hAnsi="Arial" w:cs="Arial"/>
          <w:szCs w:val="22"/>
        </w:rPr>
        <w:t xml:space="preserve">Dani grada Ivanca </w:t>
      </w:r>
    </w:p>
    <w:p w14:paraId="436F7D42" w14:textId="77777777" w:rsidR="0007329F" w:rsidRPr="009E382E" w:rsidRDefault="0007329F" w:rsidP="0007329F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E382E">
        <w:rPr>
          <w:rFonts w:ascii="Arial" w:hAnsi="Arial" w:cs="Arial"/>
          <w:szCs w:val="22"/>
        </w:rPr>
        <w:t xml:space="preserve">Advent u Ivancu </w:t>
      </w:r>
    </w:p>
    <w:p w14:paraId="2A9B8D6D" w14:textId="1F4C22D1" w:rsidR="00204BF7" w:rsidRPr="009E382E" w:rsidRDefault="0007329F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E382E">
        <w:rPr>
          <w:rFonts w:ascii="Arial" w:hAnsi="Arial" w:cs="Arial"/>
          <w:szCs w:val="22"/>
        </w:rPr>
        <w:t>Noć Muzeja</w:t>
      </w:r>
    </w:p>
    <w:p w14:paraId="46E072CF" w14:textId="03EF8B71" w:rsidR="0007329F" w:rsidRPr="009E382E" w:rsidRDefault="0007329F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E382E">
        <w:rPr>
          <w:rFonts w:ascii="Arial" w:hAnsi="Arial" w:cs="Arial"/>
          <w:szCs w:val="22"/>
        </w:rPr>
        <w:t>Pješačenje na Sveta tri kralja</w:t>
      </w:r>
    </w:p>
    <w:p w14:paraId="2C8D606C" w14:textId="77777777" w:rsidR="00204BF7" w:rsidRPr="009E382E" w:rsidRDefault="00204BF7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E382E">
        <w:rPr>
          <w:rFonts w:ascii="Arial" w:hAnsi="Arial" w:cs="Arial"/>
          <w:szCs w:val="22"/>
        </w:rPr>
        <w:t xml:space="preserve">Draga domača rieč </w:t>
      </w:r>
    </w:p>
    <w:p w14:paraId="46B8D032" w14:textId="2D71F5AE" w:rsidR="00204BF7" w:rsidRPr="009E382E" w:rsidRDefault="009E382E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E382E">
        <w:rPr>
          <w:rFonts w:ascii="Arial" w:hAnsi="Arial" w:cs="Arial"/>
          <w:szCs w:val="22"/>
        </w:rPr>
        <w:t>Jesen u Ivancu</w:t>
      </w:r>
    </w:p>
    <w:p w14:paraId="3B17FA83" w14:textId="77777777" w:rsidR="00204BF7" w:rsidRPr="009E382E" w:rsidRDefault="00204BF7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E382E">
        <w:rPr>
          <w:rFonts w:ascii="Arial" w:hAnsi="Arial" w:cs="Arial"/>
          <w:szCs w:val="22"/>
        </w:rPr>
        <w:t xml:space="preserve">Margetje u Margečanu </w:t>
      </w:r>
    </w:p>
    <w:p w14:paraId="21F24018" w14:textId="3F516756" w:rsidR="00204BF7" w:rsidRPr="009E382E" w:rsidRDefault="00204BF7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E382E">
        <w:rPr>
          <w:rFonts w:ascii="Arial" w:hAnsi="Arial" w:cs="Arial"/>
          <w:szCs w:val="22"/>
        </w:rPr>
        <w:t>Dani glume u Stažnjevcu</w:t>
      </w:r>
      <w:r w:rsidR="0007329F" w:rsidRPr="009E382E">
        <w:rPr>
          <w:rFonts w:ascii="Arial" w:hAnsi="Arial" w:cs="Arial"/>
          <w:szCs w:val="22"/>
        </w:rPr>
        <w:t>/Noć kazališta u Ivancu</w:t>
      </w:r>
    </w:p>
    <w:p w14:paraId="65919DA7" w14:textId="710CA849" w:rsidR="00204BF7" w:rsidRPr="009E382E" w:rsidRDefault="0007329F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E382E">
        <w:rPr>
          <w:rFonts w:ascii="Arial" w:hAnsi="Arial" w:cs="Arial"/>
          <w:szCs w:val="22"/>
        </w:rPr>
        <w:t>Kretanje - zdravlje</w:t>
      </w:r>
    </w:p>
    <w:p w14:paraId="1E59EDB5" w14:textId="77777777" w:rsidR="00204BF7" w:rsidRPr="009E382E" w:rsidRDefault="00204BF7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E382E">
        <w:rPr>
          <w:rFonts w:ascii="Arial" w:hAnsi="Arial" w:cs="Arial"/>
          <w:szCs w:val="22"/>
        </w:rPr>
        <w:t xml:space="preserve">Seoske igre u Salinovcu </w:t>
      </w:r>
    </w:p>
    <w:p w14:paraId="7B00EAA7" w14:textId="77777777" w:rsidR="006E1605" w:rsidRPr="009E382E" w:rsidRDefault="006E1605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E382E">
        <w:rPr>
          <w:rFonts w:ascii="Arial" w:hAnsi="Arial" w:cs="Arial"/>
          <w:szCs w:val="22"/>
        </w:rPr>
        <w:t>Festival kiparenja motornom pilom u Salinovcu</w:t>
      </w:r>
    </w:p>
    <w:p w14:paraId="6D3707D2" w14:textId="28FDAF4A" w:rsidR="00204BF7" w:rsidRPr="009E382E" w:rsidRDefault="0007329F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E382E">
        <w:rPr>
          <w:rFonts w:ascii="Arial" w:hAnsi="Arial" w:cs="Arial"/>
          <w:szCs w:val="22"/>
        </w:rPr>
        <w:t>Biciklijada u Salinovcu</w:t>
      </w:r>
    </w:p>
    <w:p w14:paraId="7333E691" w14:textId="77777777" w:rsidR="00204BF7" w:rsidRPr="009E382E" w:rsidRDefault="00204BF7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E382E">
        <w:rPr>
          <w:rFonts w:ascii="Arial" w:hAnsi="Arial" w:cs="Arial"/>
          <w:szCs w:val="22"/>
        </w:rPr>
        <w:t xml:space="preserve">Ivonjski fašink </w:t>
      </w:r>
    </w:p>
    <w:p w14:paraId="29213C71" w14:textId="77777777" w:rsidR="00204BF7" w:rsidRPr="009E382E" w:rsidRDefault="00204BF7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E382E">
        <w:rPr>
          <w:rFonts w:ascii="Arial" w:hAnsi="Arial" w:cs="Arial"/>
          <w:szCs w:val="22"/>
        </w:rPr>
        <w:t xml:space="preserve">Dani bedijenske lončarije </w:t>
      </w:r>
    </w:p>
    <w:p w14:paraId="7B1886F3" w14:textId="77777777" w:rsidR="00204BF7" w:rsidRPr="009E382E" w:rsidRDefault="00204BF7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E382E">
        <w:rPr>
          <w:rFonts w:ascii="Arial" w:hAnsi="Arial" w:cs="Arial"/>
          <w:szCs w:val="22"/>
        </w:rPr>
        <w:t xml:space="preserve">Ivanečki rudarski dani </w:t>
      </w:r>
    </w:p>
    <w:p w14:paraId="76FE188D" w14:textId="17C531F0" w:rsidR="00204BF7" w:rsidRPr="009E382E" w:rsidRDefault="0007329F" w:rsidP="00EA05DD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E382E">
        <w:rPr>
          <w:rFonts w:ascii="Arial" w:hAnsi="Arial" w:cs="Arial"/>
          <w:szCs w:val="22"/>
        </w:rPr>
        <w:t>Xmusic festival</w:t>
      </w:r>
    </w:p>
    <w:p w14:paraId="20F3FE14" w14:textId="42D75E53" w:rsidR="00397B7C" w:rsidRPr="009E382E" w:rsidRDefault="0007329F" w:rsidP="009E382E">
      <w:pPr>
        <w:numPr>
          <w:ilvl w:val="0"/>
          <w:numId w:val="24"/>
        </w:numPr>
        <w:spacing w:line="276" w:lineRule="auto"/>
        <w:rPr>
          <w:rFonts w:ascii="Arial" w:hAnsi="Arial" w:cs="Arial"/>
          <w:szCs w:val="22"/>
        </w:rPr>
      </w:pPr>
      <w:r w:rsidRPr="009E382E">
        <w:rPr>
          <w:rFonts w:ascii="Arial" w:hAnsi="Arial" w:cs="Arial"/>
          <w:szCs w:val="22"/>
        </w:rPr>
        <w:t>Tradicionalna berba grožđa u Salinovcu</w:t>
      </w:r>
    </w:p>
    <w:p w14:paraId="071A22C2" w14:textId="77777777" w:rsidR="000278D0" w:rsidRPr="00937428" w:rsidRDefault="000278D0" w:rsidP="00EA05DD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2"/>
        </w:rPr>
      </w:pPr>
    </w:p>
    <w:p w14:paraId="4B670986" w14:textId="77777777" w:rsidR="00566E6D" w:rsidRPr="00937428" w:rsidRDefault="00566E6D" w:rsidP="00EA05D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III.</w:t>
      </w:r>
    </w:p>
    <w:p w14:paraId="58B0C790" w14:textId="65B02D90" w:rsidR="00566E6D" w:rsidRPr="00937428" w:rsidRDefault="00397B7C" w:rsidP="008D5A9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Ovim Programom donosi</w:t>
      </w:r>
      <w:r w:rsidR="00D70F47" w:rsidRPr="00937428">
        <w:rPr>
          <w:rFonts w:ascii="Arial" w:hAnsi="Arial" w:cs="Arial"/>
          <w:szCs w:val="22"/>
        </w:rPr>
        <w:t xml:space="preserve"> se plan izvršavanja i raspored</w:t>
      </w:r>
      <w:r w:rsidRPr="00937428">
        <w:rPr>
          <w:rFonts w:ascii="Arial" w:hAnsi="Arial" w:cs="Arial"/>
          <w:szCs w:val="22"/>
        </w:rPr>
        <w:t xml:space="preserve"> sredstav</w:t>
      </w:r>
      <w:r w:rsidR="003C41D7" w:rsidRPr="00937428">
        <w:rPr>
          <w:rFonts w:ascii="Arial" w:hAnsi="Arial" w:cs="Arial"/>
          <w:szCs w:val="22"/>
        </w:rPr>
        <w:t xml:space="preserve">a </w:t>
      </w:r>
      <w:r w:rsidR="00285DCC">
        <w:rPr>
          <w:rFonts w:ascii="Arial" w:hAnsi="Arial" w:cs="Arial"/>
          <w:szCs w:val="22"/>
        </w:rPr>
        <w:t>P</w:t>
      </w:r>
      <w:r w:rsidR="003C41D7" w:rsidRPr="00937428">
        <w:rPr>
          <w:rFonts w:ascii="Arial" w:hAnsi="Arial" w:cs="Arial"/>
          <w:szCs w:val="22"/>
        </w:rPr>
        <w:t xml:space="preserve">roračuna Grada Ivanca za </w:t>
      </w:r>
      <w:r w:rsidR="00884517">
        <w:rPr>
          <w:rFonts w:ascii="Arial" w:hAnsi="Arial" w:cs="Arial"/>
          <w:szCs w:val="22"/>
        </w:rPr>
        <w:t>202</w:t>
      </w:r>
      <w:r w:rsidR="00B27ECE">
        <w:rPr>
          <w:rFonts w:ascii="Arial" w:hAnsi="Arial" w:cs="Arial"/>
          <w:szCs w:val="22"/>
        </w:rPr>
        <w:t>3</w:t>
      </w:r>
      <w:r w:rsidR="00884517">
        <w:rPr>
          <w:rFonts w:ascii="Arial" w:hAnsi="Arial" w:cs="Arial"/>
          <w:szCs w:val="22"/>
        </w:rPr>
        <w:t xml:space="preserve">. </w:t>
      </w:r>
      <w:r w:rsidR="00F8351D">
        <w:rPr>
          <w:rFonts w:ascii="Arial" w:hAnsi="Arial" w:cs="Arial"/>
          <w:szCs w:val="22"/>
        </w:rPr>
        <w:t xml:space="preserve">godinu </w:t>
      </w:r>
      <w:r w:rsidRPr="00937428">
        <w:rPr>
          <w:rFonts w:ascii="Arial" w:hAnsi="Arial" w:cs="Arial"/>
          <w:szCs w:val="22"/>
        </w:rPr>
        <w:t xml:space="preserve">u dijelu javnih potreba u kulturi koji se odnosi na financiranje djelatnosti iz točke I. ovog </w:t>
      </w:r>
      <w:r w:rsidR="00F8351D">
        <w:rPr>
          <w:rFonts w:ascii="Arial" w:hAnsi="Arial" w:cs="Arial"/>
          <w:szCs w:val="22"/>
        </w:rPr>
        <w:t>P</w:t>
      </w:r>
      <w:r w:rsidRPr="00937428">
        <w:rPr>
          <w:rFonts w:ascii="Arial" w:hAnsi="Arial" w:cs="Arial"/>
          <w:szCs w:val="22"/>
        </w:rPr>
        <w:t>rograma.</w:t>
      </w:r>
      <w:r w:rsidR="008D5A91">
        <w:rPr>
          <w:rFonts w:ascii="Arial" w:hAnsi="Arial" w:cs="Arial"/>
          <w:szCs w:val="22"/>
        </w:rPr>
        <w:t xml:space="preserve"> </w:t>
      </w:r>
      <w:r w:rsidR="00566E6D" w:rsidRPr="00937428">
        <w:rPr>
          <w:rFonts w:ascii="Arial" w:hAnsi="Arial" w:cs="Arial"/>
          <w:szCs w:val="22"/>
        </w:rPr>
        <w:t xml:space="preserve">U Proračunu Grada </w:t>
      </w:r>
      <w:r w:rsidR="003C41D7" w:rsidRPr="00937428">
        <w:rPr>
          <w:rFonts w:ascii="Arial" w:hAnsi="Arial" w:cs="Arial"/>
          <w:szCs w:val="22"/>
        </w:rPr>
        <w:t xml:space="preserve">Ivanca za </w:t>
      </w:r>
      <w:r w:rsidR="00884517">
        <w:rPr>
          <w:rFonts w:ascii="Arial" w:hAnsi="Arial" w:cs="Arial"/>
          <w:szCs w:val="22"/>
        </w:rPr>
        <w:t>202</w:t>
      </w:r>
      <w:r w:rsidR="00B27ECE">
        <w:rPr>
          <w:rFonts w:ascii="Arial" w:hAnsi="Arial" w:cs="Arial"/>
          <w:szCs w:val="22"/>
        </w:rPr>
        <w:t>3</w:t>
      </w:r>
      <w:r w:rsidR="00566E6D" w:rsidRPr="00937428">
        <w:rPr>
          <w:rFonts w:ascii="Arial" w:hAnsi="Arial" w:cs="Arial"/>
          <w:szCs w:val="22"/>
        </w:rPr>
        <w:t>.</w:t>
      </w:r>
      <w:r w:rsidR="00F8351D">
        <w:rPr>
          <w:rFonts w:ascii="Arial" w:hAnsi="Arial" w:cs="Arial"/>
          <w:szCs w:val="22"/>
        </w:rPr>
        <w:t xml:space="preserve"> godinu</w:t>
      </w:r>
      <w:r w:rsidR="00CE1A2D" w:rsidRPr="00937428">
        <w:rPr>
          <w:rFonts w:ascii="Arial" w:hAnsi="Arial" w:cs="Arial"/>
          <w:szCs w:val="22"/>
        </w:rPr>
        <w:t xml:space="preserve"> u razdjelu </w:t>
      </w:r>
      <w:r w:rsidR="00566E6D" w:rsidRPr="00937428">
        <w:rPr>
          <w:rFonts w:ascii="Arial" w:hAnsi="Arial" w:cs="Arial"/>
          <w:szCs w:val="22"/>
        </w:rPr>
        <w:t xml:space="preserve"> - Programska djela</w:t>
      </w:r>
      <w:r w:rsidR="00BD594B" w:rsidRPr="00937428">
        <w:rPr>
          <w:rFonts w:ascii="Arial" w:hAnsi="Arial" w:cs="Arial"/>
          <w:szCs w:val="22"/>
        </w:rPr>
        <w:t>tnost: J</w:t>
      </w:r>
      <w:r w:rsidR="00566E6D" w:rsidRPr="00937428">
        <w:rPr>
          <w:rFonts w:ascii="Arial" w:hAnsi="Arial" w:cs="Arial"/>
          <w:szCs w:val="22"/>
        </w:rPr>
        <w:t>avne potrebe u kulturi,</w:t>
      </w:r>
      <w:r w:rsidR="00566E6D" w:rsidRPr="00937428">
        <w:rPr>
          <w:rFonts w:ascii="Arial" w:hAnsi="Arial" w:cs="Arial"/>
          <w:bCs/>
          <w:szCs w:val="22"/>
        </w:rPr>
        <w:t xml:space="preserve"> </w:t>
      </w:r>
      <w:r w:rsidR="00566E6D" w:rsidRPr="00937428">
        <w:rPr>
          <w:rFonts w:ascii="Arial" w:hAnsi="Arial" w:cs="Arial"/>
          <w:szCs w:val="22"/>
        </w:rPr>
        <w:t>izvršavat će</w:t>
      </w:r>
      <w:r w:rsidR="004B411C" w:rsidRPr="00937428">
        <w:rPr>
          <w:rFonts w:ascii="Arial" w:hAnsi="Arial" w:cs="Arial"/>
          <w:szCs w:val="22"/>
        </w:rPr>
        <w:t xml:space="preserve"> se i raspoređivati tijekom </w:t>
      </w:r>
      <w:r w:rsidR="00884517">
        <w:rPr>
          <w:rFonts w:ascii="Arial" w:hAnsi="Arial" w:cs="Arial"/>
          <w:szCs w:val="22"/>
        </w:rPr>
        <w:t>202</w:t>
      </w:r>
      <w:r w:rsidR="00B27ECE">
        <w:rPr>
          <w:rFonts w:ascii="Arial" w:hAnsi="Arial" w:cs="Arial"/>
          <w:szCs w:val="22"/>
        </w:rPr>
        <w:t>3</w:t>
      </w:r>
      <w:r w:rsidR="00884517">
        <w:rPr>
          <w:rFonts w:ascii="Arial" w:hAnsi="Arial" w:cs="Arial"/>
          <w:szCs w:val="22"/>
        </w:rPr>
        <w:t>.</w:t>
      </w:r>
      <w:r w:rsidR="00566E6D" w:rsidRPr="00937428">
        <w:rPr>
          <w:rFonts w:ascii="Arial" w:hAnsi="Arial" w:cs="Arial"/>
          <w:szCs w:val="22"/>
        </w:rPr>
        <w:t xml:space="preserve"> godine prema slijedećem:</w:t>
      </w:r>
    </w:p>
    <w:p w14:paraId="36C2480F" w14:textId="77777777" w:rsidR="009E382E" w:rsidRPr="00937428" w:rsidRDefault="009E382E" w:rsidP="00EA05DD">
      <w:pPr>
        <w:tabs>
          <w:tab w:val="left" w:pos="7560"/>
        </w:tabs>
        <w:spacing w:line="276" w:lineRule="auto"/>
        <w:rPr>
          <w:rFonts w:ascii="Arial" w:hAnsi="Arial" w:cs="Arial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81"/>
        <w:gridCol w:w="1701"/>
        <w:gridCol w:w="2097"/>
        <w:gridCol w:w="29"/>
        <w:gridCol w:w="1531"/>
      </w:tblGrid>
      <w:tr w:rsidR="00C11983" w:rsidRPr="00937428" w14:paraId="0AE2FF67" w14:textId="77777777" w:rsidTr="00772314">
        <w:trPr>
          <w:trHeight w:val="229"/>
        </w:trPr>
        <w:tc>
          <w:tcPr>
            <w:tcW w:w="426" w:type="dxa"/>
            <w:shd w:val="clear" w:color="auto" w:fill="auto"/>
          </w:tcPr>
          <w:p w14:paraId="30F64679" w14:textId="77777777" w:rsidR="00C11983" w:rsidRPr="00937428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72FA4FF1" w14:textId="77777777" w:rsidR="00C11983" w:rsidRPr="00937428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7D9D567" w14:textId="77777777" w:rsidR="00C11983" w:rsidRPr="00937428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ADC85D7" w14:textId="199B9B0E" w:rsidR="00C11983" w:rsidRPr="00662186" w:rsidRDefault="00C11983" w:rsidP="00EA05D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62186">
              <w:rPr>
                <w:rFonts w:ascii="Arial" w:hAnsi="Arial" w:cs="Arial"/>
                <w:sz w:val="20"/>
              </w:rPr>
              <w:t>SREDSTVA</w:t>
            </w:r>
            <w:r w:rsidR="00662186">
              <w:rPr>
                <w:rFonts w:ascii="Arial" w:hAnsi="Arial" w:cs="Arial"/>
                <w:sz w:val="20"/>
              </w:rPr>
              <w:t xml:space="preserve"> (</w:t>
            </w:r>
            <w:r w:rsidR="000278D0">
              <w:rPr>
                <w:rFonts w:ascii="Arial" w:hAnsi="Arial" w:cs="Arial"/>
                <w:sz w:val="20"/>
              </w:rPr>
              <w:t>EUR</w:t>
            </w:r>
            <w:r w:rsidR="00662186">
              <w:rPr>
                <w:rFonts w:ascii="Arial" w:hAnsi="Arial" w:cs="Arial"/>
                <w:sz w:val="20"/>
              </w:rPr>
              <w:t>)</w:t>
            </w:r>
          </w:p>
          <w:p w14:paraId="09077681" w14:textId="3F12ABA2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657" w:type="dxa"/>
            <w:gridSpan w:val="3"/>
            <w:shd w:val="clear" w:color="auto" w:fill="auto"/>
          </w:tcPr>
          <w:p w14:paraId="7E59EDD4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B05DC58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C11983" w:rsidRPr="00937428" w14:paraId="72D0FDAA" w14:textId="77777777" w:rsidTr="00772314">
        <w:trPr>
          <w:trHeight w:val="223"/>
        </w:trPr>
        <w:tc>
          <w:tcPr>
            <w:tcW w:w="426" w:type="dxa"/>
            <w:shd w:val="clear" w:color="auto" w:fill="auto"/>
          </w:tcPr>
          <w:p w14:paraId="416CC751" w14:textId="77777777" w:rsidR="00C11983" w:rsidRPr="00937428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4281" w:type="dxa"/>
            <w:shd w:val="clear" w:color="auto" w:fill="auto"/>
          </w:tcPr>
          <w:p w14:paraId="05275169" w14:textId="77777777" w:rsidR="00C11983" w:rsidRPr="00F8351D" w:rsidRDefault="00C11983" w:rsidP="00EA05DD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DJELATNOST USTANOVA U KULTURI </w:t>
            </w:r>
            <w:r w:rsidRPr="00937428">
              <w:rPr>
                <w:rFonts w:ascii="Arial" w:hAnsi="Arial" w:cs="Arial"/>
                <w:i/>
                <w:szCs w:val="22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506ADA99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657" w:type="dxa"/>
            <w:gridSpan w:val="3"/>
            <w:shd w:val="clear" w:color="auto" w:fill="auto"/>
          </w:tcPr>
          <w:p w14:paraId="2E50F4ED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710290" w:rsidRPr="00937428" w14:paraId="2CDD9246" w14:textId="77777777" w:rsidTr="00B455A3">
        <w:trPr>
          <w:trHeight w:val="757"/>
        </w:trPr>
        <w:tc>
          <w:tcPr>
            <w:tcW w:w="426" w:type="dxa"/>
            <w:shd w:val="clear" w:color="auto" w:fill="auto"/>
          </w:tcPr>
          <w:p w14:paraId="56A04D3B" w14:textId="77777777" w:rsidR="00710290" w:rsidRPr="00937428" w:rsidRDefault="00710290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4281" w:type="dxa"/>
          </w:tcPr>
          <w:p w14:paraId="5EBFAE9E" w14:textId="77777777" w:rsidR="00710290" w:rsidRPr="00937428" w:rsidRDefault="00710290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Gradska knjižnica i čitaonica „Gustav Krklec“ Ivanec</w:t>
            </w:r>
          </w:p>
        </w:tc>
        <w:tc>
          <w:tcPr>
            <w:tcW w:w="1701" w:type="dxa"/>
          </w:tcPr>
          <w:p w14:paraId="7A9AC999" w14:textId="77777777" w:rsidR="00710290" w:rsidRPr="00937428" w:rsidRDefault="0071029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</w:t>
            </w:r>
          </w:p>
          <w:p w14:paraId="1F34E97F" w14:textId="40D0AABC" w:rsidR="00710290" w:rsidRPr="00937428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103.138,55</w:t>
            </w:r>
          </w:p>
        </w:tc>
        <w:tc>
          <w:tcPr>
            <w:tcW w:w="2097" w:type="dxa"/>
          </w:tcPr>
          <w:p w14:paraId="1D4DC1D7" w14:textId="267A0BF8" w:rsidR="00710290" w:rsidRDefault="0071029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  <w:p w14:paraId="3329FBBE" w14:textId="77777777" w:rsidR="00710290" w:rsidRPr="00937428" w:rsidRDefault="0071029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BEE6ACD" w14:textId="4B12128C" w:rsidR="00710290" w:rsidRPr="00937428" w:rsidRDefault="0071029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Ostali izvori</w:t>
            </w:r>
          </w:p>
        </w:tc>
        <w:tc>
          <w:tcPr>
            <w:tcW w:w="1560" w:type="dxa"/>
            <w:gridSpan w:val="2"/>
          </w:tcPr>
          <w:p w14:paraId="0E7CA4A3" w14:textId="693156EA" w:rsidR="00710290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85.610,00</w:t>
            </w:r>
          </w:p>
          <w:p w14:paraId="06E49807" w14:textId="77777777" w:rsidR="00710290" w:rsidRPr="003D5B19" w:rsidRDefault="0071029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484271F" w14:textId="0AB7ED34" w:rsidR="00710290" w:rsidRPr="003D5B19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17.528,55</w:t>
            </w:r>
          </w:p>
        </w:tc>
      </w:tr>
      <w:tr w:rsidR="00C11983" w:rsidRPr="00937428" w14:paraId="7DFC4F15" w14:textId="77777777" w:rsidTr="000278D0">
        <w:trPr>
          <w:trHeight w:val="58"/>
        </w:trPr>
        <w:tc>
          <w:tcPr>
            <w:tcW w:w="426" w:type="dxa"/>
            <w:vMerge w:val="restart"/>
            <w:shd w:val="clear" w:color="auto" w:fill="auto"/>
          </w:tcPr>
          <w:p w14:paraId="69245A11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1" w:type="dxa"/>
            <w:vMerge w:val="restart"/>
          </w:tcPr>
          <w:p w14:paraId="32A01AF0" w14:textId="187B5F82" w:rsidR="00C11983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Tekuće i kapitalne donacije - Pučko otvoreno učilište  „Đuro Arnold“ Ivanec </w:t>
            </w:r>
          </w:p>
          <w:p w14:paraId="500BC602" w14:textId="77777777" w:rsidR="000278D0" w:rsidRPr="00937428" w:rsidRDefault="000278D0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3363E15" w14:textId="77777777" w:rsidR="00C11983" w:rsidRPr="00937428" w:rsidRDefault="00DE62C3" w:rsidP="00EA05DD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- audio-vizualna i kulturna djelatnost</w:t>
            </w:r>
            <w:r w:rsidR="00C11983" w:rsidRPr="00937428">
              <w:rPr>
                <w:rFonts w:ascii="Arial" w:hAnsi="Arial" w:cs="Arial"/>
                <w:szCs w:val="22"/>
              </w:rPr>
              <w:t>-tekuća donacija</w:t>
            </w:r>
          </w:p>
          <w:p w14:paraId="030D2CC7" w14:textId="7D0DA393" w:rsidR="009E382E" w:rsidRDefault="00DE62C3" w:rsidP="00EA05DD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- </w:t>
            </w:r>
            <w:r w:rsidR="00C11983" w:rsidRPr="00937428">
              <w:rPr>
                <w:rFonts w:ascii="Arial" w:hAnsi="Arial" w:cs="Arial"/>
                <w:szCs w:val="22"/>
              </w:rPr>
              <w:t>rekonstrukcija kino dvorane-kapitalna donacija</w:t>
            </w:r>
          </w:p>
          <w:p w14:paraId="12F87DC1" w14:textId="0975B0D2" w:rsidR="009E382E" w:rsidRPr="00937428" w:rsidRDefault="009E382E" w:rsidP="00EA05DD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61FD0B96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43B2555B" w14:textId="77777777" w:rsidR="00EA05DD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</w:t>
            </w:r>
          </w:p>
          <w:p w14:paraId="2B81520F" w14:textId="77777777" w:rsidR="00EA05DD" w:rsidRDefault="00EA05DD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DDEB9BB" w14:textId="3759C0C3" w:rsidR="005128A4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42.471,30</w:t>
            </w:r>
          </w:p>
          <w:p w14:paraId="0944DB39" w14:textId="77777777" w:rsidR="000278D0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488410E" w14:textId="0637DE17" w:rsidR="00C11983" w:rsidRPr="00937428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56.196,30</w:t>
            </w:r>
          </w:p>
          <w:p w14:paraId="5A349552" w14:textId="5B4A5CF5" w:rsidR="00C11983" w:rsidRPr="00937428" w:rsidRDefault="00DE62C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  <w:r w:rsidR="00C11983" w:rsidRPr="00937428">
              <w:rPr>
                <w:rFonts w:ascii="Arial" w:hAnsi="Arial" w:cs="Arial"/>
                <w:szCs w:val="22"/>
              </w:rPr>
              <w:t xml:space="preserve">    </w:t>
            </w:r>
          </w:p>
        </w:tc>
        <w:tc>
          <w:tcPr>
            <w:tcW w:w="3657" w:type="dxa"/>
            <w:gridSpan w:val="3"/>
          </w:tcPr>
          <w:p w14:paraId="00AB7C1F" w14:textId="77777777" w:rsidR="00C11983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Izvori financiranja</w:t>
            </w:r>
          </w:p>
          <w:p w14:paraId="2E513F76" w14:textId="37C44C2F" w:rsidR="00710290" w:rsidRPr="00937428" w:rsidRDefault="0071029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C11983" w:rsidRPr="00937428" w14:paraId="0D76F987" w14:textId="77777777" w:rsidTr="00662186">
        <w:trPr>
          <w:trHeight w:val="780"/>
        </w:trPr>
        <w:tc>
          <w:tcPr>
            <w:tcW w:w="426" w:type="dxa"/>
            <w:vMerge/>
            <w:shd w:val="clear" w:color="auto" w:fill="auto"/>
          </w:tcPr>
          <w:p w14:paraId="5372C1D4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1" w:type="dxa"/>
            <w:vMerge/>
          </w:tcPr>
          <w:p w14:paraId="7482BCC0" w14:textId="77777777" w:rsidR="00C11983" w:rsidRPr="00937428" w:rsidRDefault="00C11983" w:rsidP="00EA05DD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</w:tcPr>
          <w:p w14:paraId="569010AD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097" w:type="dxa"/>
          </w:tcPr>
          <w:p w14:paraId="6FDCB1A9" w14:textId="77777777" w:rsidR="005128A4" w:rsidRDefault="005128A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59BB5D9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  <w:p w14:paraId="719C35C6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0C7E08C" w14:textId="77777777" w:rsidR="00C11983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gridSpan w:val="2"/>
          </w:tcPr>
          <w:p w14:paraId="5EFE18D3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A8F3517" w14:textId="2D553E40" w:rsidR="00C11983" w:rsidRPr="00937428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42.471,30</w:t>
            </w:r>
          </w:p>
          <w:p w14:paraId="52F48FAB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B386492" w14:textId="0206B030" w:rsidR="004B411C" w:rsidRPr="00937428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56.196,30</w:t>
            </w:r>
          </w:p>
        </w:tc>
      </w:tr>
      <w:tr w:rsidR="00C11983" w:rsidRPr="00937428" w14:paraId="72A3D572" w14:textId="77777777" w:rsidTr="00662186">
        <w:trPr>
          <w:trHeight w:val="180"/>
        </w:trPr>
        <w:tc>
          <w:tcPr>
            <w:tcW w:w="426" w:type="dxa"/>
            <w:vMerge w:val="restart"/>
            <w:shd w:val="clear" w:color="auto" w:fill="auto"/>
          </w:tcPr>
          <w:p w14:paraId="284F6445" w14:textId="77777777" w:rsidR="00C11983" w:rsidRPr="00937428" w:rsidRDefault="00FB6857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lastRenderedPageBreak/>
              <w:t>2</w:t>
            </w:r>
            <w:r w:rsidR="00C11983" w:rsidRPr="00937428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4281" w:type="dxa"/>
            <w:vMerge w:val="restart"/>
            <w:shd w:val="clear" w:color="auto" w:fill="auto"/>
          </w:tcPr>
          <w:p w14:paraId="08C675B3" w14:textId="451E0CA1" w:rsidR="000F03C0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KULTURNO-UMJETNIČKI</w:t>
            </w:r>
            <w:r w:rsidR="008D5A91">
              <w:rPr>
                <w:rFonts w:ascii="Arial" w:hAnsi="Arial" w:cs="Arial"/>
                <w:szCs w:val="22"/>
              </w:rPr>
              <w:t xml:space="preserve"> </w:t>
            </w:r>
            <w:r w:rsidRPr="00937428">
              <w:rPr>
                <w:rFonts w:ascii="Arial" w:hAnsi="Arial" w:cs="Arial"/>
                <w:szCs w:val="22"/>
              </w:rPr>
              <w:t xml:space="preserve">AMATERIZAM   </w:t>
            </w:r>
          </w:p>
          <w:p w14:paraId="2CD74CE3" w14:textId="77777777" w:rsidR="003D5B19" w:rsidRPr="00937428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09E0435" w14:textId="1FE31525" w:rsidR="000F03C0" w:rsidRDefault="0077231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 w:rsidR="000F03C0" w:rsidRPr="00937428">
              <w:rPr>
                <w:rFonts w:ascii="Arial" w:hAnsi="Arial" w:cs="Arial"/>
                <w:szCs w:val="22"/>
              </w:rPr>
              <w:t>Javni poziv za dodjelu sredstava za programe udruga u kulturi</w:t>
            </w:r>
            <w:r w:rsidR="00C11983" w:rsidRPr="00937428">
              <w:rPr>
                <w:rFonts w:ascii="Arial" w:hAnsi="Arial" w:cs="Arial"/>
                <w:szCs w:val="22"/>
              </w:rPr>
              <w:t xml:space="preserve">     </w:t>
            </w:r>
          </w:p>
          <w:p w14:paraId="6560138C" w14:textId="009D4E60" w:rsidR="00772314" w:rsidRPr="00772314" w:rsidRDefault="00772314" w:rsidP="0077231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 Izravna dodjela</w:t>
            </w:r>
          </w:p>
          <w:p w14:paraId="0914373B" w14:textId="2DD4695B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ab/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7977AF8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39556033" w14:textId="77777777" w:rsidR="000F03C0" w:rsidRPr="00937428" w:rsidRDefault="000F03C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BA73A9A" w14:textId="77777777" w:rsidR="003D5B19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B5851C8" w14:textId="61CA4691" w:rsidR="000F03C0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33.180,70</w:t>
            </w:r>
          </w:p>
          <w:p w14:paraId="088EFE63" w14:textId="70C1C758" w:rsidR="00710290" w:rsidRDefault="0071029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BCE8D0B" w14:textId="721B9548" w:rsidR="000F03C0" w:rsidRPr="00937428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1.327,23</w:t>
            </w:r>
          </w:p>
        </w:tc>
        <w:tc>
          <w:tcPr>
            <w:tcW w:w="3657" w:type="dxa"/>
            <w:gridSpan w:val="3"/>
            <w:shd w:val="clear" w:color="auto" w:fill="auto"/>
          </w:tcPr>
          <w:p w14:paraId="1115D55C" w14:textId="77777777" w:rsidR="00C11983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Izvori financiranja</w:t>
            </w:r>
          </w:p>
          <w:p w14:paraId="6E05E15E" w14:textId="2FEF7986" w:rsidR="00853970" w:rsidRPr="00937428" w:rsidRDefault="0085397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C11983" w:rsidRPr="00937428" w14:paraId="41DAD6E3" w14:textId="77777777" w:rsidTr="00662186">
        <w:trPr>
          <w:trHeight w:val="372"/>
        </w:trPr>
        <w:tc>
          <w:tcPr>
            <w:tcW w:w="426" w:type="dxa"/>
            <w:vMerge/>
            <w:shd w:val="clear" w:color="auto" w:fill="auto"/>
          </w:tcPr>
          <w:p w14:paraId="124071D3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1" w:type="dxa"/>
            <w:vMerge/>
            <w:shd w:val="clear" w:color="auto" w:fill="auto"/>
          </w:tcPr>
          <w:p w14:paraId="4D5B656C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4EBBCC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55875999" w14:textId="77777777" w:rsidR="00C11983" w:rsidRPr="00937428" w:rsidRDefault="00C11983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4853047" w14:textId="03C9D4BB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  <w:p w14:paraId="4499EAA3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FCB36B2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1FE2F72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F6EE7A7" w14:textId="2CCE2FB5" w:rsidR="00C11983" w:rsidRPr="00937428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33.180,70</w:t>
            </w:r>
          </w:p>
          <w:p w14:paraId="3CB9D732" w14:textId="77777777" w:rsidR="004B411C" w:rsidRPr="00937428" w:rsidRDefault="004B411C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08177B9" w14:textId="05469E4A" w:rsidR="004B411C" w:rsidRPr="00937428" w:rsidRDefault="00772314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</w:t>
            </w:r>
            <w:r w:rsidR="000278D0">
              <w:rPr>
                <w:rFonts w:ascii="Arial" w:hAnsi="Arial" w:cs="Arial"/>
                <w:szCs w:val="22"/>
              </w:rPr>
              <w:t>1.327,23</w:t>
            </w:r>
          </w:p>
        </w:tc>
      </w:tr>
      <w:tr w:rsidR="003D5B19" w:rsidRPr="00937428" w14:paraId="396A5984" w14:textId="77777777" w:rsidTr="000A15E8">
        <w:trPr>
          <w:trHeight w:val="592"/>
        </w:trPr>
        <w:tc>
          <w:tcPr>
            <w:tcW w:w="426" w:type="dxa"/>
            <w:vMerge w:val="restart"/>
            <w:shd w:val="clear" w:color="auto" w:fill="auto"/>
          </w:tcPr>
          <w:p w14:paraId="0372A4C6" w14:textId="77777777" w:rsidR="003D5B19" w:rsidRPr="00937428" w:rsidRDefault="003D5B19" w:rsidP="00EA05DD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4281" w:type="dxa"/>
            <w:vMerge w:val="restart"/>
            <w:shd w:val="clear" w:color="auto" w:fill="auto"/>
          </w:tcPr>
          <w:p w14:paraId="670EFD73" w14:textId="77777777" w:rsidR="003D5B19" w:rsidRDefault="003D5B19" w:rsidP="00EA05DD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i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KNJIŽEVNE I KULTURNE MANIFESTACIJE</w:t>
            </w:r>
            <w:r w:rsidRPr="00937428">
              <w:rPr>
                <w:rFonts w:ascii="Arial" w:hAnsi="Arial" w:cs="Arial"/>
                <w:i/>
                <w:szCs w:val="22"/>
              </w:rPr>
              <w:t xml:space="preserve"> </w:t>
            </w:r>
          </w:p>
          <w:p w14:paraId="4D5A0263" w14:textId="1F64549E" w:rsidR="003D5B19" w:rsidRPr="00937428" w:rsidRDefault="003D5B19" w:rsidP="00EA05DD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                                 </w:t>
            </w:r>
          </w:p>
          <w:p w14:paraId="111A5D38" w14:textId="77777777" w:rsidR="003D5B19" w:rsidRPr="00937428" w:rsidRDefault="003D5B19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Obilježavanje blagdana i održavanje kulturno zabavnih manifestacija</w:t>
            </w:r>
          </w:p>
          <w:p w14:paraId="3B76EB3C" w14:textId="77777777" w:rsidR="003D5B19" w:rsidRPr="00937428" w:rsidRDefault="003D5B19" w:rsidP="00EA05DD"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Obilježavanje Dana Grada</w:t>
            </w:r>
          </w:p>
          <w:p w14:paraId="6027FF64" w14:textId="5C2B37FC" w:rsidR="003D5B19" w:rsidRPr="00937428" w:rsidRDefault="003D5B19" w:rsidP="00EA05DD"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Obilježavanje blagdana i održavanje kulturno zabavnih manifestacija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1E900BC" w14:textId="77777777" w:rsidR="003D5B19" w:rsidRPr="00937428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42CE169F" w14:textId="77777777" w:rsidR="003D5B19" w:rsidRPr="00937428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</w:t>
            </w:r>
          </w:p>
          <w:p w14:paraId="7746A1EF" w14:textId="77777777" w:rsidR="003D5B19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4EA42DFD" w14:textId="77777777" w:rsidR="003D5B19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027DB56" w14:textId="77777777" w:rsidR="003D5B19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BBF354C" w14:textId="4A67E9D4" w:rsidR="003D5B19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53.089,12</w:t>
            </w:r>
          </w:p>
          <w:p w14:paraId="216C9EF8" w14:textId="77777777" w:rsidR="003D5B19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F1B5B65" w14:textId="77777777" w:rsidR="003D5B19" w:rsidRPr="00937428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97D99C2" w14:textId="4698C38E" w:rsidR="003D5B19" w:rsidRPr="00937428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26.544,56</w:t>
            </w:r>
            <w:r w:rsidR="003D5B19" w:rsidRPr="00937428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3657" w:type="dxa"/>
            <w:gridSpan w:val="3"/>
            <w:shd w:val="clear" w:color="auto" w:fill="auto"/>
          </w:tcPr>
          <w:p w14:paraId="7B885D25" w14:textId="17454201" w:rsidR="003D5B19" w:rsidRPr="00937428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3D5B19" w:rsidRPr="00937428" w14:paraId="3B4B4475" w14:textId="77777777" w:rsidTr="00662186">
        <w:trPr>
          <w:trHeight w:val="888"/>
        </w:trPr>
        <w:tc>
          <w:tcPr>
            <w:tcW w:w="426" w:type="dxa"/>
            <w:vMerge/>
            <w:shd w:val="clear" w:color="auto" w:fill="auto"/>
          </w:tcPr>
          <w:p w14:paraId="72322C3C" w14:textId="77777777" w:rsidR="003D5B19" w:rsidRPr="00937428" w:rsidRDefault="003D5B19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1" w:type="dxa"/>
            <w:vMerge/>
          </w:tcPr>
          <w:p w14:paraId="09D7DC55" w14:textId="77777777" w:rsidR="003D5B19" w:rsidRPr="00937428" w:rsidRDefault="003D5B19" w:rsidP="00EA05DD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</w:tcPr>
          <w:p w14:paraId="392C56F6" w14:textId="77777777" w:rsidR="003D5B19" w:rsidRPr="00937428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097" w:type="dxa"/>
          </w:tcPr>
          <w:p w14:paraId="7510EA0A" w14:textId="77777777" w:rsidR="003D5B19" w:rsidRPr="00937428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3EE5EA35" w14:textId="77777777" w:rsidR="003D5B19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3F0997C0" w14:textId="77777777" w:rsidR="003D5B19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4EF7733" w14:textId="1556D3D7" w:rsidR="003D5B19" w:rsidRPr="00937428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  <w:p w14:paraId="11BC92DB" w14:textId="77777777" w:rsidR="003D5B19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A5A9F4C" w14:textId="77777777" w:rsidR="003D5B19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19DE1E0" w14:textId="77777777" w:rsidR="003D5B19" w:rsidRPr="00937428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gridSpan w:val="2"/>
          </w:tcPr>
          <w:p w14:paraId="30EF4237" w14:textId="77777777" w:rsidR="003D5B19" w:rsidRPr="00937428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4B62F51" w14:textId="77777777" w:rsidR="003D5B19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F9EB98B" w14:textId="77777777" w:rsidR="003D5B19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5CC0AC6" w14:textId="58EE2DC6" w:rsidR="003D5B19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53.089,12</w:t>
            </w:r>
          </w:p>
          <w:p w14:paraId="5FC6431E" w14:textId="77777777" w:rsidR="003D5B19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409B309" w14:textId="77777777" w:rsidR="003D5B19" w:rsidRPr="00937428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32631A5" w14:textId="1D8D05B1" w:rsidR="003D5B19" w:rsidRPr="00937428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26.544,56</w:t>
            </w:r>
          </w:p>
        </w:tc>
      </w:tr>
      <w:tr w:rsidR="003D5B19" w:rsidRPr="00937428" w14:paraId="20164165" w14:textId="77777777" w:rsidTr="003473E2">
        <w:trPr>
          <w:trHeight w:val="582"/>
        </w:trPr>
        <w:tc>
          <w:tcPr>
            <w:tcW w:w="426" w:type="dxa"/>
            <w:vMerge w:val="restart"/>
            <w:shd w:val="clear" w:color="auto" w:fill="auto"/>
          </w:tcPr>
          <w:p w14:paraId="518E1B36" w14:textId="77777777" w:rsidR="003D5B19" w:rsidRPr="00937428" w:rsidRDefault="003D5B19" w:rsidP="00EA05DD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4281" w:type="dxa"/>
            <w:vMerge w:val="restart"/>
            <w:shd w:val="clear" w:color="auto" w:fill="auto"/>
          </w:tcPr>
          <w:p w14:paraId="05E72825" w14:textId="7D1FE5A7" w:rsidR="003D5B19" w:rsidRDefault="003D5B19" w:rsidP="00EA05DD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>MUZEJ PLANINARSTVA IVANEC</w:t>
            </w:r>
          </w:p>
          <w:p w14:paraId="4BBA2E47" w14:textId="77777777" w:rsidR="003D5B19" w:rsidRDefault="003D5B19" w:rsidP="00EA05DD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AD4027B" w14:textId="1C0B7193" w:rsidR="003D5B19" w:rsidRDefault="003D5B19" w:rsidP="00EA05DD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Tekuća donacija</w:t>
            </w:r>
          </w:p>
          <w:p w14:paraId="7E04464A" w14:textId="77777777" w:rsidR="003D5B19" w:rsidRDefault="003D5B19" w:rsidP="00EA05DD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3B6D73C" w14:textId="47082BF1" w:rsidR="00710290" w:rsidRPr="00937428" w:rsidRDefault="00710290" w:rsidP="00EA05DD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Dodatna ulaganja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D78FBD5" w14:textId="77777777" w:rsidR="003D5B19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937428">
              <w:rPr>
                <w:rFonts w:ascii="Arial" w:hAnsi="Arial" w:cs="Arial"/>
                <w:szCs w:val="22"/>
              </w:rPr>
              <w:t xml:space="preserve">        </w:t>
            </w:r>
          </w:p>
          <w:p w14:paraId="661745BA" w14:textId="77777777" w:rsidR="003D5B19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62EB0BC" w14:textId="27F1C15C" w:rsidR="003D5B19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39.816,84</w:t>
            </w:r>
          </w:p>
          <w:p w14:paraId="2DBB5055" w14:textId="77777777" w:rsidR="00710290" w:rsidRDefault="0071029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86BF2DD" w14:textId="0F1EBB78" w:rsidR="00710290" w:rsidRPr="00937428" w:rsidRDefault="000278D0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51.363,72</w:t>
            </w:r>
          </w:p>
        </w:tc>
        <w:tc>
          <w:tcPr>
            <w:tcW w:w="3657" w:type="dxa"/>
            <w:gridSpan w:val="3"/>
            <w:shd w:val="clear" w:color="auto" w:fill="auto"/>
          </w:tcPr>
          <w:p w14:paraId="4628A387" w14:textId="5DDCDF2A" w:rsidR="003D5B19" w:rsidRPr="00937428" w:rsidRDefault="003D5B19" w:rsidP="00EA05DD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3D5B19" w:rsidRPr="00937428" w14:paraId="23394143" w14:textId="77777777" w:rsidTr="00662186">
        <w:trPr>
          <w:trHeight w:val="582"/>
        </w:trPr>
        <w:tc>
          <w:tcPr>
            <w:tcW w:w="426" w:type="dxa"/>
            <w:vMerge/>
            <w:shd w:val="clear" w:color="auto" w:fill="auto"/>
          </w:tcPr>
          <w:p w14:paraId="00223039" w14:textId="77777777" w:rsidR="003D5B19" w:rsidRPr="00937428" w:rsidRDefault="003D5B19" w:rsidP="003D5B19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1" w:type="dxa"/>
            <w:vMerge/>
            <w:shd w:val="clear" w:color="auto" w:fill="auto"/>
          </w:tcPr>
          <w:p w14:paraId="3AA0B860" w14:textId="77777777" w:rsidR="003D5B19" w:rsidRPr="00937428" w:rsidRDefault="003D5B19" w:rsidP="003D5B19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2CE0129" w14:textId="77777777" w:rsidR="003D5B19" w:rsidRPr="00937428" w:rsidRDefault="003D5B19" w:rsidP="003D5B1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14:paraId="70768BE0" w14:textId="77777777" w:rsidR="003D5B19" w:rsidRDefault="003D5B19" w:rsidP="003D5B1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69A22264" w14:textId="77777777" w:rsidR="003D5B19" w:rsidRDefault="003D5B19" w:rsidP="003D5B1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54CB522" w14:textId="5DD21C12" w:rsidR="000278D0" w:rsidRDefault="000278D0" w:rsidP="003D5B1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Ministarstvo kulture i medija</w:t>
            </w:r>
          </w:p>
          <w:p w14:paraId="50E18AA7" w14:textId="77777777" w:rsidR="000278D0" w:rsidRDefault="000278D0" w:rsidP="003D5B1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7B0B6F7" w14:textId="608BD4D9" w:rsidR="000278D0" w:rsidRDefault="003D5B19" w:rsidP="003D5B1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740F524A" w14:textId="1D2DF8DB" w:rsidR="000278D0" w:rsidRDefault="000278D0" w:rsidP="003D5B1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09E92D39" w14:textId="6FA53C47" w:rsidR="003D5B19" w:rsidRDefault="000278D0" w:rsidP="003D5B1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39.816,84</w:t>
            </w:r>
          </w:p>
          <w:p w14:paraId="18588E40" w14:textId="77777777" w:rsidR="00710290" w:rsidRDefault="00710290" w:rsidP="003D5B1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A055F26" w14:textId="77777777" w:rsidR="00710290" w:rsidRDefault="00710290" w:rsidP="003D5B1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3D969CBE" w14:textId="77777777" w:rsidR="000278D0" w:rsidRDefault="000278D0" w:rsidP="003D5B1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10.617,82</w:t>
            </w:r>
          </w:p>
          <w:p w14:paraId="09B84DC2" w14:textId="77777777" w:rsidR="000278D0" w:rsidRDefault="000278D0" w:rsidP="003D5B1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AD4DD44" w14:textId="5E26A159" w:rsidR="000278D0" w:rsidRDefault="000278D0" w:rsidP="003D5B1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40.745,90</w:t>
            </w:r>
          </w:p>
        </w:tc>
      </w:tr>
      <w:tr w:rsidR="00710290" w:rsidRPr="00937428" w14:paraId="2A6B2BD5" w14:textId="77777777" w:rsidTr="00236121">
        <w:trPr>
          <w:trHeight w:val="691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CA04C60" w14:textId="24831CE0" w:rsidR="00710290" w:rsidRDefault="00710290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4281" w:type="dxa"/>
            <w:vMerge w:val="restart"/>
            <w:tcBorders>
              <w:bottom w:val="single" w:sz="4" w:space="0" w:color="auto"/>
            </w:tcBorders>
          </w:tcPr>
          <w:p w14:paraId="5C9F031F" w14:textId="2303BE27" w:rsidR="00710290" w:rsidRDefault="00710290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SANACIJA ARHEOLOŠKOG NALAZIŠTA STARI GRAD IVANEC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6BD3CF4A" w14:textId="77777777" w:rsidR="00710290" w:rsidRDefault="0071029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B47AD07" w14:textId="3C4AF2F3" w:rsidR="00710290" w:rsidRDefault="000278D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210.506,6</w:t>
            </w:r>
            <w:r w:rsidR="009E382E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3657" w:type="dxa"/>
            <w:gridSpan w:val="3"/>
            <w:tcBorders>
              <w:bottom w:val="single" w:sz="4" w:space="0" w:color="auto"/>
            </w:tcBorders>
          </w:tcPr>
          <w:p w14:paraId="67C5CD8B" w14:textId="15C57DE8" w:rsidR="00710290" w:rsidRDefault="0071029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710290" w:rsidRPr="00937428" w14:paraId="5897F360" w14:textId="77777777" w:rsidTr="00FC2020">
        <w:trPr>
          <w:trHeight w:val="206"/>
        </w:trPr>
        <w:tc>
          <w:tcPr>
            <w:tcW w:w="426" w:type="dxa"/>
            <w:vMerge/>
            <w:shd w:val="clear" w:color="auto" w:fill="auto"/>
          </w:tcPr>
          <w:p w14:paraId="0C624189" w14:textId="77777777" w:rsidR="00710290" w:rsidRDefault="00710290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1" w:type="dxa"/>
            <w:vMerge/>
          </w:tcPr>
          <w:p w14:paraId="3078EC67" w14:textId="77777777" w:rsidR="00710290" w:rsidRDefault="00710290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</w:tcPr>
          <w:p w14:paraId="2A11F7C6" w14:textId="77777777" w:rsidR="00710290" w:rsidRPr="00FC2020" w:rsidRDefault="0071029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476F22D5" w14:textId="77777777" w:rsidR="00710290" w:rsidRDefault="0071029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20E10E49" w14:textId="77777777" w:rsidR="00710290" w:rsidRDefault="0071029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5551190" w14:textId="59F68553" w:rsidR="00710290" w:rsidRDefault="0071029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Ministarstvo kulture i medija</w:t>
            </w:r>
          </w:p>
        </w:tc>
        <w:tc>
          <w:tcPr>
            <w:tcW w:w="1531" w:type="dxa"/>
          </w:tcPr>
          <w:p w14:paraId="2A4DBBA2" w14:textId="707772BA" w:rsidR="00710290" w:rsidRDefault="000278D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46.452,98</w:t>
            </w:r>
          </w:p>
          <w:p w14:paraId="15E5D43B" w14:textId="77777777" w:rsidR="00710290" w:rsidRDefault="0071029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E5B1DEE" w14:textId="1EDCEB38" w:rsidR="00710290" w:rsidRDefault="000278D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164.053,69</w:t>
            </w:r>
          </w:p>
        </w:tc>
      </w:tr>
      <w:tr w:rsidR="00610899" w:rsidRPr="00937428" w14:paraId="04C7D276" w14:textId="77777777" w:rsidTr="00FC2020">
        <w:trPr>
          <w:trHeight w:val="390"/>
        </w:trPr>
        <w:tc>
          <w:tcPr>
            <w:tcW w:w="426" w:type="dxa"/>
            <w:shd w:val="clear" w:color="auto" w:fill="auto"/>
          </w:tcPr>
          <w:p w14:paraId="1460BD2D" w14:textId="6F1BA0ED" w:rsidR="00610899" w:rsidRDefault="00610899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4281" w:type="dxa"/>
          </w:tcPr>
          <w:p w14:paraId="5E4623F7" w14:textId="4ADFF260" w:rsidR="00610899" w:rsidRDefault="00610899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CENTAR ZA POSJETITELJE</w:t>
            </w:r>
          </w:p>
        </w:tc>
        <w:tc>
          <w:tcPr>
            <w:tcW w:w="1701" w:type="dxa"/>
          </w:tcPr>
          <w:p w14:paraId="43DE928C" w14:textId="63445E69" w:rsidR="00610899" w:rsidRDefault="000278D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26.544,56</w:t>
            </w:r>
          </w:p>
        </w:tc>
        <w:tc>
          <w:tcPr>
            <w:tcW w:w="2126" w:type="dxa"/>
            <w:gridSpan w:val="2"/>
          </w:tcPr>
          <w:p w14:paraId="24485E9D" w14:textId="36C825D2" w:rsidR="00610899" w:rsidRDefault="00610899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31" w:type="dxa"/>
          </w:tcPr>
          <w:p w14:paraId="4CA8DA34" w14:textId="46C1BF27" w:rsidR="00610899" w:rsidRDefault="000278D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26.544,56</w:t>
            </w:r>
          </w:p>
        </w:tc>
      </w:tr>
      <w:tr w:rsidR="00610899" w:rsidRPr="00937428" w14:paraId="51AF0BF5" w14:textId="77777777" w:rsidTr="00662186">
        <w:trPr>
          <w:trHeight w:val="390"/>
        </w:trPr>
        <w:tc>
          <w:tcPr>
            <w:tcW w:w="426" w:type="dxa"/>
            <w:vMerge w:val="restart"/>
            <w:shd w:val="clear" w:color="auto" w:fill="auto"/>
          </w:tcPr>
          <w:p w14:paraId="1EC43644" w14:textId="77777777" w:rsidR="00610899" w:rsidRDefault="00610899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86298CE" w14:textId="583C33F7" w:rsidR="00610899" w:rsidRPr="00937428" w:rsidRDefault="00853970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  <w:r w:rsidR="00610899">
              <w:rPr>
                <w:rFonts w:ascii="Arial" w:hAnsi="Arial" w:cs="Arial"/>
                <w:szCs w:val="22"/>
              </w:rPr>
              <w:t xml:space="preserve">. </w:t>
            </w:r>
          </w:p>
        </w:tc>
        <w:tc>
          <w:tcPr>
            <w:tcW w:w="4281" w:type="dxa"/>
            <w:vMerge w:val="restart"/>
          </w:tcPr>
          <w:p w14:paraId="22F80A41" w14:textId="77777777" w:rsidR="00710290" w:rsidRDefault="00710290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2ABA3F9" w14:textId="2FD1E983" w:rsidR="00610899" w:rsidRPr="004859C3" w:rsidRDefault="00610899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B27ECE">
              <w:rPr>
                <w:rFonts w:ascii="Arial" w:hAnsi="Arial" w:cs="Arial"/>
                <w:szCs w:val="22"/>
              </w:rPr>
              <w:t>„PUTEVIMA SVJETLOSTI MAJSTORA FOTOGRAFIJE“</w:t>
            </w:r>
          </w:p>
        </w:tc>
        <w:tc>
          <w:tcPr>
            <w:tcW w:w="1701" w:type="dxa"/>
            <w:vMerge w:val="restart"/>
          </w:tcPr>
          <w:p w14:paraId="2DBE53BC" w14:textId="77777777" w:rsidR="00610899" w:rsidRDefault="00610899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A0F2F55" w14:textId="17CD9C87" w:rsidR="00610899" w:rsidRPr="00937428" w:rsidRDefault="000278D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9.290,60</w:t>
            </w:r>
          </w:p>
        </w:tc>
        <w:tc>
          <w:tcPr>
            <w:tcW w:w="3657" w:type="dxa"/>
            <w:gridSpan w:val="3"/>
          </w:tcPr>
          <w:p w14:paraId="6397CD62" w14:textId="77777777" w:rsidR="00610899" w:rsidRDefault="00610899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Izvori financiranja</w:t>
            </w:r>
          </w:p>
        </w:tc>
      </w:tr>
      <w:tr w:rsidR="00610899" w:rsidRPr="00937428" w14:paraId="254A97FA" w14:textId="77777777" w:rsidTr="00662186">
        <w:trPr>
          <w:trHeight w:val="390"/>
        </w:trPr>
        <w:tc>
          <w:tcPr>
            <w:tcW w:w="426" w:type="dxa"/>
            <w:vMerge/>
            <w:shd w:val="clear" w:color="auto" w:fill="auto"/>
          </w:tcPr>
          <w:p w14:paraId="436A8A4C" w14:textId="77777777" w:rsidR="00610899" w:rsidRDefault="00610899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1" w:type="dxa"/>
            <w:vMerge/>
          </w:tcPr>
          <w:p w14:paraId="69486CB5" w14:textId="77777777" w:rsidR="00610899" w:rsidRDefault="00610899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</w:tcPr>
          <w:p w14:paraId="1A7F5990" w14:textId="77777777" w:rsidR="00610899" w:rsidRDefault="00610899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097" w:type="dxa"/>
          </w:tcPr>
          <w:p w14:paraId="229B9BD1" w14:textId="3BD5767D" w:rsidR="00610899" w:rsidRDefault="00610899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Ministarstvo kulture i medija</w:t>
            </w:r>
          </w:p>
          <w:p w14:paraId="46B564BC" w14:textId="77777777" w:rsidR="00610899" w:rsidRDefault="00610899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37E668E6" w14:textId="525341D6" w:rsidR="00610899" w:rsidRDefault="00610899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  <w:p w14:paraId="1D5308E9" w14:textId="77777777" w:rsidR="00610899" w:rsidRPr="00937428" w:rsidRDefault="00610899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1589A5D1" w14:textId="066C92BF" w:rsidR="00610899" w:rsidRDefault="000278D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6.636,14</w:t>
            </w:r>
          </w:p>
          <w:p w14:paraId="5CAB0E3A" w14:textId="77777777" w:rsidR="00610899" w:rsidRDefault="00610899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5865B29" w14:textId="77777777" w:rsidR="00610899" w:rsidRDefault="00610899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94DB5F7" w14:textId="601D1B1F" w:rsidR="00610899" w:rsidRDefault="000278D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2.654,46</w:t>
            </w:r>
          </w:p>
        </w:tc>
      </w:tr>
      <w:tr w:rsidR="00610899" w:rsidRPr="00937428" w14:paraId="5BAB16E9" w14:textId="77777777" w:rsidTr="00662186">
        <w:trPr>
          <w:trHeight w:val="390"/>
        </w:trPr>
        <w:tc>
          <w:tcPr>
            <w:tcW w:w="426" w:type="dxa"/>
            <w:shd w:val="clear" w:color="auto" w:fill="auto"/>
          </w:tcPr>
          <w:p w14:paraId="39B52418" w14:textId="281E908B" w:rsidR="00610899" w:rsidRDefault="00853970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  <w:r w:rsidR="00610899">
              <w:rPr>
                <w:rFonts w:ascii="Arial" w:hAnsi="Arial" w:cs="Arial"/>
                <w:szCs w:val="22"/>
              </w:rPr>
              <w:t xml:space="preserve">. </w:t>
            </w:r>
          </w:p>
        </w:tc>
        <w:tc>
          <w:tcPr>
            <w:tcW w:w="4281" w:type="dxa"/>
          </w:tcPr>
          <w:p w14:paraId="75367120" w14:textId="51D468E5" w:rsidR="00610899" w:rsidRDefault="00610899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ADVENT U IVANCU</w:t>
            </w:r>
          </w:p>
        </w:tc>
        <w:tc>
          <w:tcPr>
            <w:tcW w:w="1701" w:type="dxa"/>
          </w:tcPr>
          <w:p w14:paraId="449ED29C" w14:textId="0564C821" w:rsidR="00610899" w:rsidRDefault="000278D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70.343,09</w:t>
            </w:r>
          </w:p>
        </w:tc>
        <w:tc>
          <w:tcPr>
            <w:tcW w:w="2097" w:type="dxa"/>
          </w:tcPr>
          <w:p w14:paraId="1C02796D" w14:textId="77777777" w:rsidR="00610899" w:rsidRDefault="00610899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Grad Ivanec</w:t>
            </w:r>
          </w:p>
        </w:tc>
        <w:tc>
          <w:tcPr>
            <w:tcW w:w="1560" w:type="dxa"/>
            <w:gridSpan w:val="2"/>
          </w:tcPr>
          <w:p w14:paraId="25F8FA67" w14:textId="68D0E6C1" w:rsidR="00610899" w:rsidRDefault="000278D0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70.434,09</w:t>
            </w:r>
          </w:p>
        </w:tc>
      </w:tr>
      <w:tr w:rsidR="00610899" w:rsidRPr="00937428" w14:paraId="668C88A8" w14:textId="77777777" w:rsidTr="006621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C26" w14:textId="77777777" w:rsidR="00610899" w:rsidRPr="00937428" w:rsidRDefault="00610899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B009" w14:textId="77777777" w:rsidR="00610899" w:rsidRDefault="00610899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1DEC2822" w14:textId="42E98B30" w:rsidR="00610899" w:rsidRPr="00853970" w:rsidRDefault="00610899" w:rsidP="00853970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853970">
              <w:rPr>
                <w:rFonts w:ascii="Arial" w:hAnsi="Arial" w:cs="Arial"/>
                <w:szCs w:val="22"/>
              </w:rPr>
              <w:t xml:space="preserve">UKUPNO </w:t>
            </w:r>
          </w:p>
          <w:p w14:paraId="07CC522F" w14:textId="77777777" w:rsidR="00610899" w:rsidRPr="00937428" w:rsidRDefault="00610899" w:rsidP="00610899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8088" w14:textId="77777777" w:rsidR="00610899" w:rsidRDefault="00610899" w:rsidP="0061089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5DD59A47" w14:textId="7106BD2F" w:rsidR="00610899" w:rsidRPr="00937428" w:rsidRDefault="000278D0" w:rsidP="00853970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723.813,24</w:t>
            </w:r>
          </w:p>
        </w:tc>
      </w:tr>
    </w:tbl>
    <w:p w14:paraId="4CC87D04" w14:textId="77777777" w:rsidR="00853970" w:rsidRPr="00937428" w:rsidRDefault="00853970" w:rsidP="000278D0">
      <w:pPr>
        <w:tabs>
          <w:tab w:val="left" w:pos="284"/>
          <w:tab w:val="left" w:pos="7560"/>
          <w:tab w:val="right" w:pos="8460"/>
          <w:tab w:val="right" w:pos="8505"/>
          <w:tab w:val="right" w:pos="9923"/>
          <w:tab w:val="right" w:pos="11482"/>
          <w:tab w:val="right" w:pos="12900"/>
        </w:tabs>
        <w:spacing w:line="276" w:lineRule="auto"/>
        <w:rPr>
          <w:rFonts w:ascii="Arial" w:hAnsi="Arial" w:cs="Arial"/>
          <w:szCs w:val="22"/>
        </w:rPr>
      </w:pPr>
    </w:p>
    <w:p w14:paraId="5C3EF48D" w14:textId="77777777" w:rsidR="004B411C" w:rsidRPr="00937428" w:rsidRDefault="002A364E" w:rsidP="00A21D34">
      <w:pPr>
        <w:tabs>
          <w:tab w:val="left" w:pos="284"/>
          <w:tab w:val="left" w:pos="7560"/>
          <w:tab w:val="right" w:pos="84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lastRenderedPageBreak/>
        <w:t>IV.</w:t>
      </w:r>
    </w:p>
    <w:p w14:paraId="76389D7C" w14:textId="3D5D1AE1" w:rsidR="002148EB" w:rsidRDefault="002148EB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Proračunska sredstva</w:t>
      </w:r>
      <w:r w:rsidR="00E73CE8" w:rsidRPr="00937428">
        <w:rPr>
          <w:rFonts w:ascii="Arial" w:hAnsi="Arial" w:cs="Arial"/>
          <w:szCs w:val="22"/>
        </w:rPr>
        <w:t xml:space="preserve"> za</w:t>
      </w:r>
      <w:r w:rsidR="00A240EE" w:rsidRPr="00937428">
        <w:rPr>
          <w:rFonts w:ascii="Arial" w:hAnsi="Arial" w:cs="Arial"/>
          <w:szCs w:val="22"/>
        </w:rPr>
        <w:t xml:space="preserve"> djelatnost ustanova u kulturi </w:t>
      </w:r>
      <w:r w:rsidRPr="00937428">
        <w:rPr>
          <w:rFonts w:ascii="Arial" w:hAnsi="Arial" w:cs="Arial"/>
          <w:szCs w:val="22"/>
        </w:rPr>
        <w:t xml:space="preserve"> </w:t>
      </w:r>
      <w:r w:rsidR="00A240EE" w:rsidRPr="00937428">
        <w:rPr>
          <w:rFonts w:ascii="Arial" w:hAnsi="Arial" w:cs="Arial"/>
          <w:szCs w:val="22"/>
        </w:rPr>
        <w:t>iz točke II</w:t>
      </w:r>
      <w:r w:rsidR="002A364E" w:rsidRPr="00937428">
        <w:rPr>
          <w:rFonts w:ascii="Arial" w:hAnsi="Arial" w:cs="Arial"/>
          <w:szCs w:val="22"/>
        </w:rPr>
        <w:t>I</w:t>
      </w:r>
      <w:r w:rsidR="00A240EE" w:rsidRPr="00937428">
        <w:rPr>
          <w:rFonts w:ascii="Arial" w:hAnsi="Arial" w:cs="Arial"/>
          <w:szCs w:val="22"/>
        </w:rPr>
        <w:t>.</w:t>
      </w:r>
      <w:r w:rsidR="00134EB8">
        <w:rPr>
          <w:rFonts w:ascii="Arial" w:hAnsi="Arial" w:cs="Arial"/>
          <w:szCs w:val="22"/>
        </w:rPr>
        <w:t xml:space="preserve"> </w:t>
      </w:r>
      <w:r w:rsidR="002A364E" w:rsidRPr="00937428">
        <w:rPr>
          <w:rFonts w:ascii="Arial" w:hAnsi="Arial" w:cs="Arial"/>
          <w:szCs w:val="22"/>
        </w:rPr>
        <w:t xml:space="preserve">1. </w:t>
      </w:r>
      <w:r w:rsidR="00A240EE" w:rsidRPr="00937428">
        <w:rPr>
          <w:rFonts w:ascii="Arial" w:hAnsi="Arial" w:cs="Arial"/>
          <w:szCs w:val="22"/>
        </w:rPr>
        <w:t>ovog Programa</w:t>
      </w:r>
      <w:r w:rsidR="007D49F7" w:rsidRPr="00937428">
        <w:rPr>
          <w:rFonts w:ascii="Arial" w:hAnsi="Arial" w:cs="Arial"/>
          <w:szCs w:val="22"/>
        </w:rPr>
        <w:t xml:space="preserve"> – tekuće</w:t>
      </w:r>
      <w:r w:rsidR="00E73CE8" w:rsidRPr="00937428">
        <w:rPr>
          <w:rFonts w:ascii="Arial" w:hAnsi="Arial" w:cs="Arial"/>
          <w:szCs w:val="22"/>
        </w:rPr>
        <w:t xml:space="preserve"> i kapitalne</w:t>
      </w:r>
      <w:r w:rsidR="007D49F7" w:rsidRPr="00937428">
        <w:rPr>
          <w:rFonts w:ascii="Arial" w:hAnsi="Arial" w:cs="Arial"/>
          <w:szCs w:val="22"/>
        </w:rPr>
        <w:t xml:space="preserve"> donacije</w:t>
      </w:r>
      <w:r w:rsidR="00A240EE" w:rsidRPr="00937428">
        <w:rPr>
          <w:rFonts w:ascii="Arial" w:hAnsi="Arial" w:cs="Arial"/>
          <w:szCs w:val="22"/>
        </w:rPr>
        <w:t xml:space="preserve">, </w:t>
      </w:r>
      <w:r w:rsidRPr="00937428">
        <w:rPr>
          <w:rFonts w:ascii="Arial" w:hAnsi="Arial" w:cs="Arial"/>
          <w:szCs w:val="22"/>
        </w:rPr>
        <w:t>u iznosima utvrđenim ovim Programom doznačivat će se ustanovama u kulturi m</w:t>
      </w:r>
      <w:r w:rsidR="00990EE3">
        <w:rPr>
          <w:rFonts w:ascii="Arial" w:hAnsi="Arial" w:cs="Arial"/>
          <w:szCs w:val="22"/>
        </w:rPr>
        <w:t>jesečno, odnosno prema posebnom zaključku Gradonačelnika.</w:t>
      </w:r>
    </w:p>
    <w:p w14:paraId="4E05EDF6" w14:textId="77777777" w:rsidR="00524737" w:rsidRPr="00937428" w:rsidRDefault="00524737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74FE9D33" w14:textId="77777777" w:rsidR="004B411C" w:rsidRPr="00937428" w:rsidRDefault="00FB6857" w:rsidP="00A21D34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V</w:t>
      </w:r>
      <w:r w:rsidR="00A01C8C" w:rsidRPr="00937428">
        <w:rPr>
          <w:rFonts w:ascii="Arial" w:hAnsi="Arial" w:cs="Arial"/>
          <w:szCs w:val="22"/>
        </w:rPr>
        <w:t>.</w:t>
      </w:r>
    </w:p>
    <w:p w14:paraId="0D20F524" w14:textId="37DD1192" w:rsidR="00A21D34" w:rsidRPr="00937428" w:rsidRDefault="00AE5E3C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Sredstva namijenjena za kulturno u</w:t>
      </w:r>
      <w:r w:rsidR="002A364E" w:rsidRPr="00937428">
        <w:rPr>
          <w:rFonts w:ascii="Arial" w:hAnsi="Arial" w:cs="Arial"/>
          <w:szCs w:val="22"/>
        </w:rPr>
        <w:t>mjetnički amaterizam iz točke III</w:t>
      </w:r>
      <w:r w:rsidRPr="00937428">
        <w:rPr>
          <w:rFonts w:ascii="Arial" w:hAnsi="Arial" w:cs="Arial"/>
          <w:szCs w:val="22"/>
        </w:rPr>
        <w:t>.</w:t>
      </w:r>
      <w:r w:rsidR="00134EB8">
        <w:rPr>
          <w:rFonts w:ascii="Arial" w:hAnsi="Arial" w:cs="Arial"/>
          <w:szCs w:val="22"/>
        </w:rPr>
        <w:t xml:space="preserve"> </w:t>
      </w:r>
      <w:r w:rsidR="00FB6857" w:rsidRPr="00937428">
        <w:rPr>
          <w:rFonts w:ascii="Arial" w:hAnsi="Arial" w:cs="Arial"/>
          <w:szCs w:val="22"/>
        </w:rPr>
        <w:t>2</w:t>
      </w:r>
      <w:r w:rsidR="002A364E" w:rsidRPr="00937428">
        <w:rPr>
          <w:rFonts w:ascii="Arial" w:hAnsi="Arial" w:cs="Arial"/>
          <w:szCs w:val="22"/>
        </w:rPr>
        <w:t>.</w:t>
      </w:r>
      <w:r w:rsidR="0068581A" w:rsidRPr="00937428">
        <w:rPr>
          <w:rFonts w:ascii="Arial" w:hAnsi="Arial" w:cs="Arial"/>
          <w:szCs w:val="22"/>
        </w:rPr>
        <w:t xml:space="preserve"> isplaćivat će </w:t>
      </w:r>
      <w:r w:rsidR="004E2159">
        <w:rPr>
          <w:rFonts w:ascii="Arial" w:hAnsi="Arial" w:cs="Arial"/>
          <w:szCs w:val="22"/>
        </w:rPr>
        <w:t xml:space="preserve">se </w:t>
      </w:r>
      <w:r w:rsidR="0068581A" w:rsidRPr="00937428">
        <w:rPr>
          <w:rFonts w:ascii="Arial" w:hAnsi="Arial" w:cs="Arial"/>
          <w:szCs w:val="22"/>
        </w:rPr>
        <w:t xml:space="preserve">sukladno </w:t>
      </w:r>
      <w:r w:rsidR="0017335C" w:rsidRPr="00937428">
        <w:rPr>
          <w:rFonts w:ascii="Arial" w:hAnsi="Arial" w:cs="Arial"/>
          <w:szCs w:val="22"/>
        </w:rPr>
        <w:t>Pravilniku o financiraju javnih potreba Grada Ivanca (</w:t>
      </w:r>
      <w:r w:rsidR="004E2159">
        <w:rPr>
          <w:rFonts w:ascii="Arial" w:hAnsi="Arial" w:cs="Arial"/>
          <w:szCs w:val="22"/>
        </w:rPr>
        <w:t>„</w:t>
      </w:r>
      <w:r w:rsidR="0017335C" w:rsidRPr="00937428">
        <w:rPr>
          <w:rFonts w:ascii="Arial" w:hAnsi="Arial" w:cs="Arial"/>
          <w:szCs w:val="22"/>
        </w:rPr>
        <w:t>Službeni vjesnik Varaždinske županije</w:t>
      </w:r>
      <w:r w:rsidR="004E2159">
        <w:rPr>
          <w:rFonts w:ascii="Arial" w:hAnsi="Arial" w:cs="Arial"/>
          <w:szCs w:val="22"/>
        </w:rPr>
        <w:t>“</w:t>
      </w:r>
      <w:r w:rsidR="0017335C" w:rsidRPr="00937428">
        <w:rPr>
          <w:rFonts w:ascii="Arial" w:hAnsi="Arial" w:cs="Arial"/>
          <w:szCs w:val="22"/>
        </w:rPr>
        <w:t xml:space="preserve"> br. 44/15)</w:t>
      </w:r>
      <w:r w:rsidR="0086415E" w:rsidRPr="00937428">
        <w:rPr>
          <w:rFonts w:ascii="Arial" w:hAnsi="Arial" w:cs="Arial"/>
          <w:szCs w:val="22"/>
        </w:rPr>
        <w:t>.</w:t>
      </w:r>
    </w:p>
    <w:p w14:paraId="4469149C" w14:textId="77777777" w:rsidR="00A01C8C" w:rsidRPr="00937428" w:rsidRDefault="00FB6857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VI</w:t>
      </w:r>
      <w:r w:rsidR="00A01C8C" w:rsidRPr="00937428">
        <w:rPr>
          <w:rFonts w:ascii="Arial" w:hAnsi="Arial" w:cs="Arial"/>
          <w:szCs w:val="22"/>
        </w:rPr>
        <w:t>.</w:t>
      </w:r>
    </w:p>
    <w:p w14:paraId="0E4876CC" w14:textId="36F7E64E" w:rsidR="004B411C" w:rsidRDefault="00FE36EF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S</w:t>
      </w:r>
      <w:r w:rsidR="00853A80" w:rsidRPr="00937428">
        <w:rPr>
          <w:rFonts w:ascii="Arial" w:hAnsi="Arial" w:cs="Arial"/>
          <w:szCs w:val="22"/>
        </w:rPr>
        <w:t>redstva za programe</w:t>
      </w:r>
      <w:r w:rsidR="00FB6857" w:rsidRPr="00937428">
        <w:rPr>
          <w:rFonts w:ascii="Arial" w:hAnsi="Arial" w:cs="Arial"/>
          <w:szCs w:val="22"/>
        </w:rPr>
        <w:t xml:space="preserve"> iz točke III.</w:t>
      </w:r>
      <w:r w:rsidR="00134EB8">
        <w:rPr>
          <w:rFonts w:ascii="Arial" w:hAnsi="Arial" w:cs="Arial"/>
          <w:szCs w:val="22"/>
        </w:rPr>
        <w:t xml:space="preserve"> </w:t>
      </w:r>
      <w:r w:rsidR="00FB6857" w:rsidRPr="00937428">
        <w:rPr>
          <w:rFonts w:ascii="Arial" w:hAnsi="Arial" w:cs="Arial"/>
          <w:szCs w:val="22"/>
        </w:rPr>
        <w:t>3</w:t>
      </w:r>
      <w:r w:rsidR="00726444" w:rsidRPr="00937428">
        <w:rPr>
          <w:rFonts w:ascii="Arial" w:hAnsi="Arial" w:cs="Arial"/>
          <w:szCs w:val="22"/>
        </w:rPr>
        <w:t>. z</w:t>
      </w:r>
      <w:r w:rsidR="002A364E" w:rsidRPr="00937428">
        <w:rPr>
          <w:rFonts w:ascii="Arial" w:hAnsi="Arial" w:cs="Arial"/>
          <w:szCs w:val="22"/>
        </w:rPr>
        <w:t xml:space="preserve">a književne i kulturne manifestacije </w:t>
      </w:r>
      <w:r w:rsidR="00434303" w:rsidRPr="00937428">
        <w:rPr>
          <w:rFonts w:ascii="Arial" w:hAnsi="Arial" w:cs="Arial"/>
          <w:szCs w:val="22"/>
        </w:rPr>
        <w:t>isplaćiv</w:t>
      </w:r>
      <w:r w:rsidR="00A01C8C" w:rsidRPr="00937428">
        <w:rPr>
          <w:rFonts w:ascii="Arial" w:hAnsi="Arial" w:cs="Arial"/>
          <w:szCs w:val="22"/>
        </w:rPr>
        <w:t>at će se temeljem zaključka nadležnog tijela,</w:t>
      </w:r>
      <w:r w:rsidR="00434303" w:rsidRPr="00937428">
        <w:rPr>
          <w:rFonts w:ascii="Arial" w:hAnsi="Arial" w:cs="Arial"/>
          <w:szCs w:val="22"/>
        </w:rPr>
        <w:t xml:space="preserve"> </w:t>
      </w:r>
      <w:bookmarkStart w:id="0" w:name="_Hlk530384547"/>
      <w:r w:rsidR="00A01C8C" w:rsidRPr="00937428">
        <w:rPr>
          <w:rFonts w:ascii="Arial" w:hAnsi="Arial" w:cs="Arial"/>
          <w:szCs w:val="22"/>
        </w:rPr>
        <w:t xml:space="preserve">odnosno </w:t>
      </w:r>
      <w:r w:rsidR="00434303" w:rsidRPr="00937428">
        <w:rPr>
          <w:rFonts w:ascii="Arial" w:hAnsi="Arial" w:cs="Arial"/>
          <w:szCs w:val="22"/>
        </w:rPr>
        <w:t>plaćanjem pojedinačnih računa za potrebe organi</w:t>
      </w:r>
      <w:r w:rsidR="00D70F47" w:rsidRPr="00937428">
        <w:rPr>
          <w:rFonts w:ascii="Arial" w:hAnsi="Arial" w:cs="Arial"/>
          <w:szCs w:val="22"/>
        </w:rPr>
        <w:t>ziranja pojedinih manifestacija, odnosno sukladno odlukama nadležnih tijela Grada.</w:t>
      </w:r>
    </w:p>
    <w:bookmarkEnd w:id="0"/>
    <w:p w14:paraId="0D022696" w14:textId="77777777" w:rsidR="00FB6857" w:rsidRPr="00937428" w:rsidRDefault="00FB6857" w:rsidP="00EA05D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268EFDFE" w14:textId="77777777" w:rsidR="00A01C8C" w:rsidRPr="00937428" w:rsidRDefault="00FB6857" w:rsidP="00EA05D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VII</w:t>
      </w:r>
      <w:r w:rsidR="00A01C8C" w:rsidRPr="00937428">
        <w:rPr>
          <w:rFonts w:ascii="Arial" w:hAnsi="Arial" w:cs="Arial"/>
          <w:szCs w:val="22"/>
        </w:rPr>
        <w:t>.</w:t>
      </w:r>
    </w:p>
    <w:p w14:paraId="56B2C746" w14:textId="5F4B1720" w:rsidR="005128A4" w:rsidRDefault="00CE1A2D" w:rsidP="00A21D3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Sredstva iz programa osigurana u točki III.</w:t>
      </w:r>
      <w:r w:rsidR="00134EB8">
        <w:rPr>
          <w:rFonts w:ascii="Arial" w:hAnsi="Arial" w:cs="Arial"/>
          <w:szCs w:val="22"/>
        </w:rPr>
        <w:t xml:space="preserve"> </w:t>
      </w:r>
      <w:r w:rsidR="00FB6857" w:rsidRPr="00937428">
        <w:rPr>
          <w:rFonts w:ascii="Arial" w:hAnsi="Arial" w:cs="Arial"/>
          <w:szCs w:val="22"/>
        </w:rPr>
        <w:t>4</w:t>
      </w:r>
      <w:r w:rsidR="0017335C" w:rsidRPr="00937428">
        <w:rPr>
          <w:rFonts w:ascii="Arial" w:hAnsi="Arial" w:cs="Arial"/>
          <w:szCs w:val="22"/>
        </w:rPr>
        <w:t>.</w:t>
      </w:r>
      <w:r w:rsidR="00134EB8">
        <w:rPr>
          <w:rFonts w:ascii="Arial" w:hAnsi="Arial" w:cs="Arial"/>
          <w:szCs w:val="22"/>
        </w:rPr>
        <w:t xml:space="preserve"> i 6. </w:t>
      </w:r>
      <w:r w:rsidRPr="00937428">
        <w:rPr>
          <w:rFonts w:ascii="Arial" w:hAnsi="Arial" w:cs="Arial"/>
          <w:szCs w:val="22"/>
        </w:rPr>
        <w:t xml:space="preserve">namijenjena za kapitalne projekte Grada Ivanca </w:t>
      </w:r>
      <w:bookmarkStart w:id="1" w:name="_Hlk530384464"/>
      <w:r w:rsidR="00285DCC">
        <w:rPr>
          <w:rFonts w:ascii="Arial" w:hAnsi="Arial" w:cs="Arial"/>
          <w:szCs w:val="22"/>
        </w:rPr>
        <w:t>isplaćivat</w:t>
      </w:r>
      <w:r w:rsidRPr="00937428">
        <w:rPr>
          <w:rFonts w:ascii="Arial" w:hAnsi="Arial" w:cs="Arial"/>
          <w:szCs w:val="22"/>
        </w:rPr>
        <w:t xml:space="preserve"> će se sukladno zaključenim ugovorima za izvođenje radova, nabavu roba ili usluga u skladu sa posebnim pro</w:t>
      </w:r>
      <w:r w:rsidR="00747227" w:rsidRPr="00937428">
        <w:rPr>
          <w:rFonts w:ascii="Arial" w:hAnsi="Arial" w:cs="Arial"/>
          <w:szCs w:val="22"/>
        </w:rPr>
        <w:t xml:space="preserve">pisima odnosno ugovorima </w:t>
      </w:r>
      <w:r w:rsidR="00A21D34">
        <w:rPr>
          <w:rFonts w:ascii="Arial" w:hAnsi="Arial" w:cs="Arial"/>
          <w:szCs w:val="22"/>
        </w:rPr>
        <w:t>o</w:t>
      </w:r>
      <w:r w:rsidR="00747227" w:rsidRPr="00937428">
        <w:rPr>
          <w:rFonts w:ascii="Arial" w:hAnsi="Arial" w:cs="Arial"/>
          <w:szCs w:val="22"/>
        </w:rPr>
        <w:t xml:space="preserve"> s</w:t>
      </w:r>
      <w:r w:rsidR="00E73CE8" w:rsidRPr="00937428">
        <w:rPr>
          <w:rFonts w:ascii="Arial" w:hAnsi="Arial" w:cs="Arial"/>
          <w:szCs w:val="22"/>
        </w:rPr>
        <w:t xml:space="preserve">ufinanciranju programa/projekta, te plaćanjem računa za </w:t>
      </w:r>
      <w:r w:rsidR="0017335C" w:rsidRPr="00937428">
        <w:rPr>
          <w:rFonts w:ascii="Arial" w:hAnsi="Arial" w:cs="Arial"/>
          <w:szCs w:val="22"/>
        </w:rPr>
        <w:t>realizaciju</w:t>
      </w:r>
      <w:r w:rsidR="00E73CE8" w:rsidRPr="00937428">
        <w:rPr>
          <w:rFonts w:ascii="Arial" w:hAnsi="Arial" w:cs="Arial"/>
          <w:szCs w:val="22"/>
        </w:rPr>
        <w:t xml:space="preserve"> pojedinog programa</w:t>
      </w:r>
      <w:r w:rsidR="00A21D34">
        <w:rPr>
          <w:rFonts w:ascii="Arial" w:hAnsi="Arial" w:cs="Arial"/>
          <w:szCs w:val="22"/>
        </w:rPr>
        <w:t xml:space="preserve">/projekta. </w:t>
      </w:r>
      <w:bookmarkEnd w:id="1"/>
    </w:p>
    <w:p w14:paraId="2393A5A4" w14:textId="77777777" w:rsidR="00C02C0D" w:rsidRDefault="00C02C0D" w:rsidP="00A21D34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72465CEA" w14:textId="77777777" w:rsidR="00C02C0D" w:rsidRDefault="00C02C0D" w:rsidP="00C02C0D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VIII.</w:t>
      </w:r>
    </w:p>
    <w:p w14:paraId="10678322" w14:textId="5EC309D4" w:rsidR="00C02C0D" w:rsidRDefault="001F108D" w:rsidP="00C02C0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Sredstva iz programa osigurana u točki III.</w:t>
      </w:r>
      <w:r w:rsidR="00134EB8">
        <w:rPr>
          <w:rFonts w:ascii="Arial" w:hAnsi="Arial" w:cs="Arial"/>
          <w:szCs w:val="22"/>
        </w:rPr>
        <w:t xml:space="preserve"> </w:t>
      </w:r>
      <w:r w:rsidR="00734FE8">
        <w:rPr>
          <w:rFonts w:ascii="Arial" w:hAnsi="Arial" w:cs="Arial"/>
          <w:szCs w:val="22"/>
        </w:rPr>
        <w:t>5</w:t>
      </w:r>
      <w:r w:rsidR="001930D3">
        <w:rPr>
          <w:rFonts w:ascii="Arial" w:hAnsi="Arial" w:cs="Arial"/>
          <w:szCs w:val="22"/>
        </w:rPr>
        <w:t>.</w:t>
      </w:r>
      <w:r w:rsidR="00134EB8">
        <w:rPr>
          <w:rFonts w:ascii="Arial" w:hAnsi="Arial" w:cs="Arial"/>
          <w:szCs w:val="22"/>
        </w:rPr>
        <w:t xml:space="preserve"> i 7.</w:t>
      </w:r>
      <w:r w:rsidR="009141FC">
        <w:rPr>
          <w:rFonts w:ascii="Arial" w:hAnsi="Arial" w:cs="Arial"/>
          <w:szCs w:val="22"/>
        </w:rPr>
        <w:t xml:space="preserve"> namijenjena za </w:t>
      </w:r>
      <w:r w:rsidR="00486D81">
        <w:rPr>
          <w:rFonts w:ascii="Arial" w:hAnsi="Arial" w:cs="Arial"/>
          <w:szCs w:val="22"/>
        </w:rPr>
        <w:t>kulturno-umjetničk</w:t>
      </w:r>
      <w:r w:rsidR="00134EB8">
        <w:rPr>
          <w:rFonts w:ascii="Arial" w:hAnsi="Arial" w:cs="Arial"/>
          <w:szCs w:val="22"/>
        </w:rPr>
        <w:t xml:space="preserve">e </w:t>
      </w:r>
      <w:r w:rsidR="00486D81">
        <w:rPr>
          <w:rFonts w:ascii="Arial" w:hAnsi="Arial" w:cs="Arial"/>
          <w:szCs w:val="22"/>
        </w:rPr>
        <w:t>projekt</w:t>
      </w:r>
      <w:r w:rsidR="00134EB8">
        <w:rPr>
          <w:rFonts w:ascii="Arial" w:hAnsi="Arial" w:cs="Arial"/>
          <w:szCs w:val="22"/>
        </w:rPr>
        <w:t>e</w:t>
      </w:r>
      <w:r w:rsidR="009141FC">
        <w:rPr>
          <w:rFonts w:ascii="Arial" w:hAnsi="Arial" w:cs="Arial"/>
          <w:szCs w:val="22"/>
        </w:rPr>
        <w:t xml:space="preserve"> </w:t>
      </w:r>
      <w:r w:rsidR="00285DCC">
        <w:rPr>
          <w:rFonts w:ascii="Arial" w:hAnsi="Arial" w:cs="Arial"/>
          <w:szCs w:val="22"/>
        </w:rPr>
        <w:t>isplaćivat</w:t>
      </w:r>
      <w:r w:rsidR="009141FC" w:rsidRPr="00937428">
        <w:rPr>
          <w:rFonts w:ascii="Arial" w:hAnsi="Arial" w:cs="Arial"/>
          <w:szCs w:val="22"/>
        </w:rPr>
        <w:t xml:space="preserve"> će se sukladno zaključen</w:t>
      </w:r>
      <w:r w:rsidR="0095591A">
        <w:rPr>
          <w:rFonts w:ascii="Arial" w:hAnsi="Arial" w:cs="Arial"/>
          <w:szCs w:val="22"/>
        </w:rPr>
        <w:t>om</w:t>
      </w:r>
      <w:r w:rsidR="009141FC" w:rsidRPr="00937428">
        <w:rPr>
          <w:rFonts w:ascii="Arial" w:hAnsi="Arial" w:cs="Arial"/>
          <w:szCs w:val="22"/>
        </w:rPr>
        <w:t xml:space="preserve"> ugovor</w:t>
      </w:r>
      <w:r w:rsidR="0095591A">
        <w:rPr>
          <w:rFonts w:ascii="Arial" w:hAnsi="Arial" w:cs="Arial"/>
          <w:szCs w:val="22"/>
        </w:rPr>
        <w:t>u sa Ministarstvom kulture</w:t>
      </w:r>
      <w:r w:rsidR="009141FC">
        <w:rPr>
          <w:rFonts w:ascii="Arial" w:hAnsi="Arial" w:cs="Arial"/>
          <w:szCs w:val="22"/>
        </w:rPr>
        <w:t xml:space="preserve">, </w:t>
      </w:r>
      <w:r w:rsidR="0095591A">
        <w:rPr>
          <w:rFonts w:ascii="Arial" w:hAnsi="Arial" w:cs="Arial"/>
          <w:szCs w:val="22"/>
        </w:rPr>
        <w:t xml:space="preserve">zaključenih ugovora unutar projekta, te </w:t>
      </w:r>
      <w:r w:rsidR="009141FC" w:rsidRPr="009141FC">
        <w:rPr>
          <w:rFonts w:ascii="Arial" w:hAnsi="Arial" w:cs="Arial"/>
          <w:szCs w:val="22"/>
        </w:rPr>
        <w:t>plaćanjem pojedinačnih računa, sukladno odlukama nadležnih tijela Grada.</w:t>
      </w:r>
    </w:p>
    <w:p w14:paraId="6E1E6838" w14:textId="77777777" w:rsidR="001657AA" w:rsidRDefault="001657AA" w:rsidP="00C02C0D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1EA0719B" w14:textId="5486C677" w:rsidR="001657AA" w:rsidRDefault="001657AA" w:rsidP="00524737">
      <w:pPr>
        <w:tabs>
          <w:tab w:val="left" w:pos="7560"/>
        </w:tabs>
        <w:spacing w:line="276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IX.</w:t>
      </w:r>
    </w:p>
    <w:p w14:paraId="0C331816" w14:textId="7B5CF6BC" w:rsidR="001657AA" w:rsidRPr="00937428" w:rsidRDefault="001657AA" w:rsidP="001657AA">
      <w:pPr>
        <w:tabs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Sredstva za programe iz točke III.</w:t>
      </w:r>
      <w:r w:rsidR="00134EB8">
        <w:rPr>
          <w:rFonts w:ascii="Arial" w:hAnsi="Arial" w:cs="Arial"/>
          <w:szCs w:val="22"/>
        </w:rPr>
        <w:t xml:space="preserve"> 8</w:t>
      </w:r>
      <w:r w:rsidR="002831E8">
        <w:rPr>
          <w:rFonts w:ascii="Arial" w:hAnsi="Arial" w:cs="Arial"/>
          <w:szCs w:val="22"/>
        </w:rPr>
        <w:t xml:space="preserve">. </w:t>
      </w:r>
      <w:r w:rsidRPr="00937428">
        <w:rPr>
          <w:rFonts w:ascii="Arial" w:hAnsi="Arial" w:cs="Arial"/>
          <w:szCs w:val="22"/>
        </w:rPr>
        <w:t xml:space="preserve"> isplaćivat će se temeljem zaključka nadležnog tijela, odnosno plaćanjem pojedinačnih računa za potrebe organiziranja manifestacij</w:t>
      </w:r>
      <w:r>
        <w:rPr>
          <w:rFonts w:ascii="Arial" w:hAnsi="Arial" w:cs="Arial"/>
          <w:szCs w:val="22"/>
        </w:rPr>
        <w:t>e</w:t>
      </w:r>
      <w:r w:rsidRPr="00937428">
        <w:rPr>
          <w:rFonts w:ascii="Arial" w:hAnsi="Arial" w:cs="Arial"/>
          <w:szCs w:val="22"/>
        </w:rPr>
        <w:t>, odnosno sukladno odlukama nadležnih tijela Grada.</w:t>
      </w:r>
    </w:p>
    <w:p w14:paraId="1F2FB021" w14:textId="77777777" w:rsidR="005128A4" w:rsidRDefault="005128A4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center"/>
        <w:rPr>
          <w:rFonts w:ascii="Arial" w:hAnsi="Arial" w:cs="Arial"/>
          <w:szCs w:val="22"/>
        </w:rPr>
      </w:pPr>
    </w:p>
    <w:p w14:paraId="038494F2" w14:textId="77777777" w:rsidR="002A364E" w:rsidRPr="00937428" w:rsidRDefault="00C02C0D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X. </w:t>
      </w:r>
    </w:p>
    <w:p w14:paraId="1052A8D0" w14:textId="79B511A2" w:rsidR="002148EB" w:rsidRDefault="007147A3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>Ovaj</w:t>
      </w:r>
      <w:r w:rsidR="002148EB" w:rsidRPr="00937428">
        <w:rPr>
          <w:rFonts w:ascii="Arial" w:hAnsi="Arial" w:cs="Arial"/>
          <w:szCs w:val="22"/>
        </w:rPr>
        <w:t xml:space="preserve"> Program objavit će se u </w:t>
      </w:r>
      <w:r w:rsidR="00134EB8">
        <w:rPr>
          <w:rFonts w:ascii="Arial" w:hAnsi="Arial" w:cs="Arial"/>
          <w:szCs w:val="22"/>
        </w:rPr>
        <w:t>„</w:t>
      </w:r>
      <w:r w:rsidR="002148EB" w:rsidRPr="00937428">
        <w:rPr>
          <w:rFonts w:ascii="Arial" w:hAnsi="Arial" w:cs="Arial"/>
          <w:szCs w:val="22"/>
        </w:rPr>
        <w:t>Službenom vjesnik</w:t>
      </w:r>
      <w:r w:rsidR="003C7406" w:rsidRPr="00937428">
        <w:rPr>
          <w:rFonts w:ascii="Arial" w:hAnsi="Arial" w:cs="Arial"/>
          <w:szCs w:val="22"/>
        </w:rPr>
        <w:t>u Varaždinske županije</w:t>
      </w:r>
      <w:r w:rsidR="00134EB8">
        <w:rPr>
          <w:rFonts w:ascii="Arial" w:hAnsi="Arial" w:cs="Arial"/>
          <w:szCs w:val="22"/>
        </w:rPr>
        <w:t>“</w:t>
      </w:r>
      <w:r w:rsidR="000F03C0" w:rsidRPr="00937428">
        <w:rPr>
          <w:rFonts w:ascii="Arial" w:hAnsi="Arial" w:cs="Arial"/>
          <w:szCs w:val="22"/>
        </w:rPr>
        <w:t xml:space="preserve">, a </w:t>
      </w:r>
      <w:r w:rsidR="000278D0">
        <w:rPr>
          <w:rFonts w:ascii="Arial" w:hAnsi="Arial" w:cs="Arial"/>
          <w:szCs w:val="22"/>
        </w:rPr>
        <w:t>stupa na snagu</w:t>
      </w:r>
      <w:r w:rsidR="000F03C0" w:rsidRPr="00937428">
        <w:rPr>
          <w:rFonts w:ascii="Arial" w:hAnsi="Arial" w:cs="Arial"/>
          <w:szCs w:val="22"/>
        </w:rPr>
        <w:t xml:space="preserve"> 01.</w:t>
      </w:r>
      <w:r w:rsidR="000278D0">
        <w:rPr>
          <w:rFonts w:ascii="Arial" w:hAnsi="Arial" w:cs="Arial"/>
          <w:szCs w:val="22"/>
        </w:rPr>
        <w:t xml:space="preserve"> siječnja </w:t>
      </w:r>
      <w:r w:rsidR="00884517">
        <w:rPr>
          <w:rFonts w:ascii="Arial" w:hAnsi="Arial" w:cs="Arial"/>
          <w:szCs w:val="22"/>
        </w:rPr>
        <w:t>202</w:t>
      </w:r>
      <w:r w:rsidR="00610899">
        <w:rPr>
          <w:rFonts w:ascii="Arial" w:hAnsi="Arial" w:cs="Arial"/>
          <w:szCs w:val="22"/>
        </w:rPr>
        <w:t>3</w:t>
      </w:r>
      <w:r w:rsidR="00884517">
        <w:rPr>
          <w:rFonts w:ascii="Arial" w:hAnsi="Arial" w:cs="Arial"/>
          <w:szCs w:val="22"/>
        </w:rPr>
        <w:t>.</w:t>
      </w:r>
      <w:r w:rsidR="00524737">
        <w:rPr>
          <w:rFonts w:ascii="Arial" w:hAnsi="Arial" w:cs="Arial"/>
          <w:szCs w:val="22"/>
        </w:rPr>
        <w:t xml:space="preserve"> godine.</w:t>
      </w:r>
    </w:p>
    <w:p w14:paraId="19F5CCC7" w14:textId="05BDBEC5" w:rsidR="00524737" w:rsidRDefault="0052473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5B4C4230" w14:textId="77777777" w:rsidR="00524737" w:rsidRPr="00937428" w:rsidRDefault="00524737" w:rsidP="00EA05D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4E22DD12" w14:textId="31A72814" w:rsidR="002148EB" w:rsidRPr="00937428" w:rsidRDefault="002A522F" w:rsidP="00524737">
      <w:pPr>
        <w:tabs>
          <w:tab w:val="right" w:pos="5529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</w:t>
      </w:r>
      <w:r w:rsidRPr="00937428">
        <w:rPr>
          <w:rFonts w:ascii="Arial" w:hAnsi="Arial" w:cs="Arial"/>
          <w:szCs w:val="22"/>
        </w:rPr>
        <w:tab/>
      </w:r>
      <w:r w:rsidRPr="00937428">
        <w:rPr>
          <w:rFonts w:ascii="Arial" w:hAnsi="Arial" w:cs="Arial"/>
          <w:szCs w:val="22"/>
        </w:rPr>
        <w:tab/>
        <w:t>PREDSJEDNI</w:t>
      </w:r>
      <w:r w:rsidR="00A053B6">
        <w:rPr>
          <w:rFonts w:ascii="Arial" w:hAnsi="Arial" w:cs="Arial"/>
          <w:szCs w:val="22"/>
        </w:rPr>
        <w:t>K</w:t>
      </w:r>
      <w:r w:rsidR="00524737">
        <w:rPr>
          <w:rFonts w:ascii="Arial" w:hAnsi="Arial" w:cs="Arial"/>
          <w:szCs w:val="22"/>
        </w:rPr>
        <w:t xml:space="preserve"> G</w:t>
      </w:r>
      <w:r w:rsidR="002148EB" w:rsidRPr="00937428">
        <w:rPr>
          <w:rFonts w:ascii="Arial" w:hAnsi="Arial" w:cs="Arial"/>
          <w:szCs w:val="22"/>
        </w:rPr>
        <w:t>RADSKOG</w:t>
      </w:r>
    </w:p>
    <w:p w14:paraId="760571BC" w14:textId="58373667" w:rsidR="00610899" w:rsidRDefault="002148EB" w:rsidP="00610899">
      <w:pPr>
        <w:tabs>
          <w:tab w:val="right" w:pos="5529"/>
          <w:tab w:val="left" w:pos="7560"/>
        </w:tabs>
        <w:spacing w:line="276" w:lineRule="auto"/>
        <w:jc w:val="right"/>
        <w:rPr>
          <w:rFonts w:ascii="Arial" w:hAnsi="Arial" w:cs="Arial"/>
          <w:szCs w:val="22"/>
        </w:rPr>
      </w:pPr>
      <w:r w:rsidRPr="00937428">
        <w:rPr>
          <w:rFonts w:ascii="Arial" w:hAnsi="Arial" w:cs="Arial"/>
          <w:szCs w:val="22"/>
        </w:rPr>
        <w:t xml:space="preserve">                                                               </w:t>
      </w:r>
      <w:r w:rsidR="006D3665" w:rsidRPr="00937428">
        <w:rPr>
          <w:rFonts w:ascii="Arial" w:hAnsi="Arial" w:cs="Arial"/>
          <w:szCs w:val="22"/>
        </w:rPr>
        <w:t xml:space="preserve">                                 </w:t>
      </w:r>
      <w:r w:rsidR="00E74AAD" w:rsidRPr="00937428">
        <w:rPr>
          <w:rFonts w:ascii="Arial" w:hAnsi="Arial" w:cs="Arial"/>
          <w:szCs w:val="22"/>
        </w:rPr>
        <w:t xml:space="preserve">VIJEĆA </w:t>
      </w:r>
      <w:r w:rsidR="00524737">
        <w:rPr>
          <w:rFonts w:ascii="Arial" w:hAnsi="Arial" w:cs="Arial"/>
          <w:szCs w:val="22"/>
        </w:rPr>
        <w:t xml:space="preserve">GRADA </w:t>
      </w:r>
      <w:r w:rsidR="00E74AAD" w:rsidRPr="00937428">
        <w:rPr>
          <w:rFonts w:ascii="Arial" w:hAnsi="Arial" w:cs="Arial"/>
          <w:szCs w:val="22"/>
        </w:rPr>
        <w:t>IVAN</w:t>
      </w:r>
      <w:r w:rsidR="00524737">
        <w:rPr>
          <w:rFonts w:ascii="Arial" w:hAnsi="Arial" w:cs="Arial"/>
          <w:szCs w:val="22"/>
        </w:rPr>
        <w:t>CA:</w:t>
      </w:r>
      <w:r w:rsidRPr="00937428">
        <w:rPr>
          <w:rFonts w:ascii="Arial" w:hAnsi="Arial" w:cs="Arial"/>
          <w:szCs w:val="22"/>
        </w:rPr>
        <w:tab/>
      </w:r>
      <w:r w:rsidR="00610899">
        <w:rPr>
          <w:rFonts w:ascii="Arial" w:hAnsi="Arial" w:cs="Arial"/>
          <w:szCs w:val="22"/>
        </w:rPr>
        <w:t xml:space="preserve">  </w:t>
      </w:r>
    </w:p>
    <w:p w14:paraId="3BAF5245" w14:textId="6B82EE52" w:rsidR="00D570B1" w:rsidRPr="00937428" w:rsidRDefault="00610899" w:rsidP="00610899">
      <w:pPr>
        <w:tabs>
          <w:tab w:val="right" w:pos="5529"/>
          <w:tab w:val="left" w:pos="7560"/>
        </w:tabs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Zdenko Đuras</w:t>
      </w:r>
      <w:r w:rsidR="00F35957" w:rsidRPr="00937428">
        <w:rPr>
          <w:rFonts w:ascii="Arial" w:hAnsi="Arial" w:cs="Arial"/>
          <w:szCs w:val="22"/>
        </w:rPr>
        <w:tab/>
      </w:r>
      <w:r w:rsidR="00F35957" w:rsidRPr="00937428">
        <w:rPr>
          <w:rFonts w:ascii="Arial" w:hAnsi="Arial" w:cs="Arial"/>
          <w:szCs w:val="22"/>
        </w:rPr>
        <w:tab/>
        <w:t xml:space="preserve">       </w:t>
      </w:r>
    </w:p>
    <w:sectPr w:rsidR="00D570B1" w:rsidRPr="00937428" w:rsidSect="000278D0">
      <w:headerReference w:type="even" r:id="rId9"/>
      <w:headerReference w:type="default" r:id="rId10"/>
      <w:footerReference w:type="default" r:id="rId11"/>
      <w:pgSz w:w="12240" w:h="15840" w:code="1"/>
      <w:pgMar w:top="1418" w:right="136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0ACC" w14:textId="77777777" w:rsidR="00A929B1" w:rsidRDefault="00A929B1">
      <w:r>
        <w:separator/>
      </w:r>
    </w:p>
  </w:endnote>
  <w:endnote w:type="continuationSeparator" w:id="0">
    <w:p w14:paraId="3DE87875" w14:textId="77777777" w:rsidR="00A929B1" w:rsidRDefault="00A9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255A" w14:textId="77777777" w:rsidR="00880BD4" w:rsidRDefault="00880BD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415E">
      <w:rPr>
        <w:noProof/>
      </w:rPr>
      <w:t>4</w:t>
    </w:r>
    <w:r>
      <w:fldChar w:fldCharType="end"/>
    </w:r>
  </w:p>
  <w:p w14:paraId="7F4A9D1F" w14:textId="77777777" w:rsidR="00880BD4" w:rsidRDefault="00880B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3AD8" w14:textId="77777777" w:rsidR="00A929B1" w:rsidRDefault="00A929B1">
      <w:r>
        <w:separator/>
      </w:r>
    </w:p>
  </w:footnote>
  <w:footnote w:type="continuationSeparator" w:id="0">
    <w:p w14:paraId="42C6480B" w14:textId="77777777" w:rsidR="00A929B1" w:rsidRDefault="00A92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79C1" w14:textId="77777777" w:rsidR="002148EB" w:rsidRDefault="002148E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754DA1F" w14:textId="77777777" w:rsidR="002148EB" w:rsidRDefault="002148E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6CD6" w14:textId="77777777" w:rsidR="002148EB" w:rsidRPr="00B446CD" w:rsidRDefault="00B446CD" w:rsidP="00B446CD">
    <w:pPr>
      <w:pStyle w:val="Zaglavlje"/>
      <w:tabs>
        <w:tab w:val="clear" w:pos="4320"/>
        <w:tab w:val="clear" w:pos="8640"/>
        <w:tab w:val="left" w:pos="1400"/>
        <w:tab w:val="center" w:pos="4730"/>
      </w:tabs>
    </w:pPr>
    <w:r w:rsidRPr="00B446CD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DB4F66"/>
    <w:multiLevelType w:val="hybridMultilevel"/>
    <w:tmpl w:val="7542D1E4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8E3"/>
    <w:multiLevelType w:val="hybridMultilevel"/>
    <w:tmpl w:val="3E3E48E4"/>
    <w:lvl w:ilvl="0" w:tplc="6E1CA6D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0A9A"/>
    <w:multiLevelType w:val="hybridMultilevel"/>
    <w:tmpl w:val="552E4A9C"/>
    <w:lvl w:ilvl="0" w:tplc="752C8BF8">
      <w:start w:val="47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E6E6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544392"/>
    <w:multiLevelType w:val="hybridMultilevel"/>
    <w:tmpl w:val="D2849010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6189"/>
    <w:multiLevelType w:val="hybridMultilevel"/>
    <w:tmpl w:val="F15C015A"/>
    <w:lvl w:ilvl="0" w:tplc="62748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27EBD"/>
    <w:multiLevelType w:val="hybridMultilevel"/>
    <w:tmpl w:val="B980F7AA"/>
    <w:lvl w:ilvl="0" w:tplc="678AB47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36287"/>
    <w:multiLevelType w:val="hybridMultilevel"/>
    <w:tmpl w:val="02746232"/>
    <w:lvl w:ilvl="0" w:tplc="A05C90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27A23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2854A76"/>
    <w:multiLevelType w:val="hybridMultilevel"/>
    <w:tmpl w:val="0920717E"/>
    <w:lvl w:ilvl="0" w:tplc="881623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B7A40"/>
    <w:multiLevelType w:val="hybridMultilevel"/>
    <w:tmpl w:val="7A78DA78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40B8"/>
    <w:multiLevelType w:val="hybridMultilevel"/>
    <w:tmpl w:val="41AA7AF4"/>
    <w:lvl w:ilvl="0" w:tplc="845C6138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AE49B3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F607A66"/>
    <w:multiLevelType w:val="multilevel"/>
    <w:tmpl w:val="C92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6A3D4C"/>
    <w:multiLevelType w:val="hybridMultilevel"/>
    <w:tmpl w:val="A0EE45DE"/>
    <w:lvl w:ilvl="0" w:tplc="73A8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024AB"/>
    <w:multiLevelType w:val="hybridMultilevel"/>
    <w:tmpl w:val="FF680260"/>
    <w:lvl w:ilvl="0" w:tplc="F0021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CE29BC"/>
    <w:multiLevelType w:val="hybridMultilevel"/>
    <w:tmpl w:val="AD08C290"/>
    <w:lvl w:ilvl="0" w:tplc="5336B90E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32C44"/>
    <w:multiLevelType w:val="hybridMultilevel"/>
    <w:tmpl w:val="F44A6D9E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B7E07"/>
    <w:multiLevelType w:val="hybridMultilevel"/>
    <w:tmpl w:val="401E0D0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00B25"/>
    <w:multiLevelType w:val="hybridMultilevel"/>
    <w:tmpl w:val="21948120"/>
    <w:lvl w:ilvl="0" w:tplc="0750DB42">
      <w:numFmt w:val="bullet"/>
      <w:lvlText w:val="-"/>
      <w:lvlJc w:val="left"/>
      <w:pPr>
        <w:ind w:left="1503" w:hanging="795"/>
      </w:pPr>
      <w:rPr>
        <w:rFonts w:ascii="MetaSerifPro-Book" w:eastAsia="Times New Roman" w:hAnsi="MetaSerifPro-Book" w:cs="MetaSerifPro-Book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38E6440"/>
    <w:multiLevelType w:val="hybridMultilevel"/>
    <w:tmpl w:val="3948E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185B1F"/>
    <w:multiLevelType w:val="hybridMultilevel"/>
    <w:tmpl w:val="8BE8E3B8"/>
    <w:lvl w:ilvl="0" w:tplc="6CD6C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50181"/>
    <w:multiLevelType w:val="hybridMultilevel"/>
    <w:tmpl w:val="2AF4168A"/>
    <w:lvl w:ilvl="0" w:tplc="552C0788">
      <w:start w:val="4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E2877"/>
    <w:multiLevelType w:val="hybridMultilevel"/>
    <w:tmpl w:val="28EC3FC2"/>
    <w:lvl w:ilvl="0" w:tplc="9C0AAF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408004">
    <w:abstractNumId w:val="8"/>
  </w:num>
  <w:num w:numId="2" w16cid:durableId="209726356">
    <w:abstractNumId w:val="12"/>
  </w:num>
  <w:num w:numId="3" w16cid:durableId="1974746672">
    <w:abstractNumId w:val="15"/>
  </w:num>
  <w:num w:numId="4" w16cid:durableId="1210461227">
    <w:abstractNumId w:val="5"/>
  </w:num>
  <w:num w:numId="5" w16cid:durableId="910040733">
    <w:abstractNumId w:val="16"/>
  </w:num>
  <w:num w:numId="6" w16cid:durableId="859858027">
    <w:abstractNumId w:val="10"/>
  </w:num>
  <w:num w:numId="7" w16cid:durableId="407652496">
    <w:abstractNumId w:val="2"/>
  </w:num>
  <w:num w:numId="8" w16cid:durableId="1447041157">
    <w:abstractNumId w:val="9"/>
  </w:num>
  <w:num w:numId="9" w16cid:durableId="1989436153">
    <w:abstractNumId w:val="20"/>
  </w:num>
  <w:num w:numId="10" w16cid:durableId="497426202">
    <w:abstractNumId w:val="4"/>
  </w:num>
  <w:num w:numId="11" w16cid:durableId="2141797782">
    <w:abstractNumId w:val="13"/>
  </w:num>
  <w:num w:numId="12" w16cid:durableId="606933229">
    <w:abstractNumId w:val="1"/>
  </w:num>
  <w:num w:numId="13" w16cid:durableId="1056200014">
    <w:abstractNumId w:val="21"/>
  </w:num>
  <w:num w:numId="14" w16cid:durableId="764157162">
    <w:abstractNumId w:val="0"/>
  </w:num>
  <w:num w:numId="15" w16cid:durableId="461265044">
    <w:abstractNumId w:val="18"/>
  </w:num>
  <w:num w:numId="16" w16cid:durableId="102041919">
    <w:abstractNumId w:val="17"/>
  </w:num>
  <w:num w:numId="17" w16cid:durableId="1925382699">
    <w:abstractNumId w:val="19"/>
  </w:num>
  <w:num w:numId="18" w16cid:durableId="1419327880">
    <w:abstractNumId w:val="7"/>
  </w:num>
  <w:num w:numId="19" w16cid:durableId="867645436">
    <w:abstractNumId w:val="23"/>
  </w:num>
  <w:num w:numId="20" w16cid:durableId="1226260746">
    <w:abstractNumId w:val="3"/>
  </w:num>
  <w:num w:numId="21" w16cid:durableId="2119176133">
    <w:abstractNumId w:val="11"/>
  </w:num>
  <w:num w:numId="22" w16cid:durableId="420487120">
    <w:abstractNumId w:val="22"/>
  </w:num>
  <w:num w:numId="23" w16cid:durableId="1271010579">
    <w:abstractNumId w:val="14"/>
  </w:num>
  <w:num w:numId="24" w16cid:durableId="1731726864">
    <w:abstractNumId w:val="24"/>
  </w:num>
  <w:num w:numId="25" w16cid:durableId="813908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EB"/>
    <w:rsid w:val="00004BB3"/>
    <w:rsid w:val="000061F0"/>
    <w:rsid w:val="000065EF"/>
    <w:rsid w:val="000127E3"/>
    <w:rsid w:val="00020046"/>
    <w:rsid w:val="0002652E"/>
    <w:rsid w:val="000278D0"/>
    <w:rsid w:val="00042A08"/>
    <w:rsid w:val="00044FE0"/>
    <w:rsid w:val="00051033"/>
    <w:rsid w:val="00052188"/>
    <w:rsid w:val="000537E5"/>
    <w:rsid w:val="00057409"/>
    <w:rsid w:val="00061F9F"/>
    <w:rsid w:val="0006547D"/>
    <w:rsid w:val="000717C1"/>
    <w:rsid w:val="0007329F"/>
    <w:rsid w:val="00077008"/>
    <w:rsid w:val="0007760B"/>
    <w:rsid w:val="00084F61"/>
    <w:rsid w:val="00097053"/>
    <w:rsid w:val="000A00BA"/>
    <w:rsid w:val="000B299E"/>
    <w:rsid w:val="000C134F"/>
    <w:rsid w:val="000C3911"/>
    <w:rsid w:val="000D6592"/>
    <w:rsid w:val="000E1405"/>
    <w:rsid w:val="000E19BC"/>
    <w:rsid w:val="000E234F"/>
    <w:rsid w:val="000E4C39"/>
    <w:rsid w:val="000F03C0"/>
    <w:rsid w:val="000F1321"/>
    <w:rsid w:val="000F4F95"/>
    <w:rsid w:val="001147BB"/>
    <w:rsid w:val="001167AD"/>
    <w:rsid w:val="00117299"/>
    <w:rsid w:val="001225B5"/>
    <w:rsid w:val="00134EB8"/>
    <w:rsid w:val="00137528"/>
    <w:rsid w:val="00140603"/>
    <w:rsid w:val="00152619"/>
    <w:rsid w:val="001539DD"/>
    <w:rsid w:val="00162C33"/>
    <w:rsid w:val="00163A79"/>
    <w:rsid w:val="001657AA"/>
    <w:rsid w:val="00167250"/>
    <w:rsid w:val="00171A78"/>
    <w:rsid w:val="0017335C"/>
    <w:rsid w:val="00183A51"/>
    <w:rsid w:val="00192B49"/>
    <w:rsid w:val="001930D3"/>
    <w:rsid w:val="00193A1E"/>
    <w:rsid w:val="0019687E"/>
    <w:rsid w:val="001B24F1"/>
    <w:rsid w:val="001C18EA"/>
    <w:rsid w:val="001C32C4"/>
    <w:rsid w:val="001C378F"/>
    <w:rsid w:val="001C5554"/>
    <w:rsid w:val="001F108D"/>
    <w:rsid w:val="00200C88"/>
    <w:rsid w:val="00204BF7"/>
    <w:rsid w:val="00211730"/>
    <w:rsid w:val="002148EB"/>
    <w:rsid w:val="00224356"/>
    <w:rsid w:val="002344E9"/>
    <w:rsid w:val="00237D50"/>
    <w:rsid w:val="00252041"/>
    <w:rsid w:val="0025271E"/>
    <w:rsid w:val="0025402D"/>
    <w:rsid w:val="00255727"/>
    <w:rsid w:val="00255C12"/>
    <w:rsid w:val="00273257"/>
    <w:rsid w:val="002734B0"/>
    <w:rsid w:val="00275EFC"/>
    <w:rsid w:val="002831E8"/>
    <w:rsid w:val="002834F2"/>
    <w:rsid w:val="00285DCC"/>
    <w:rsid w:val="00293EF3"/>
    <w:rsid w:val="002A0F57"/>
    <w:rsid w:val="002A364E"/>
    <w:rsid w:val="002A4CCF"/>
    <w:rsid w:val="002A522F"/>
    <w:rsid w:val="002A532C"/>
    <w:rsid w:val="002A5E4B"/>
    <w:rsid w:val="002A6FB3"/>
    <w:rsid w:val="002B019B"/>
    <w:rsid w:val="002B02D7"/>
    <w:rsid w:val="002C1B70"/>
    <w:rsid w:val="002C20AB"/>
    <w:rsid w:val="002C6EF6"/>
    <w:rsid w:val="002D36B3"/>
    <w:rsid w:val="002D5A84"/>
    <w:rsid w:val="002E0C84"/>
    <w:rsid w:val="002E0DB9"/>
    <w:rsid w:val="002E3222"/>
    <w:rsid w:val="002F17C0"/>
    <w:rsid w:val="003017EB"/>
    <w:rsid w:val="0030376D"/>
    <w:rsid w:val="00304B62"/>
    <w:rsid w:val="003067BE"/>
    <w:rsid w:val="00307C79"/>
    <w:rsid w:val="00323324"/>
    <w:rsid w:val="00324CEC"/>
    <w:rsid w:val="00325356"/>
    <w:rsid w:val="003277EA"/>
    <w:rsid w:val="00327869"/>
    <w:rsid w:val="00336DDC"/>
    <w:rsid w:val="00337849"/>
    <w:rsid w:val="00344800"/>
    <w:rsid w:val="00356730"/>
    <w:rsid w:val="003643AE"/>
    <w:rsid w:val="00364564"/>
    <w:rsid w:val="003661F9"/>
    <w:rsid w:val="0036669F"/>
    <w:rsid w:val="00371A20"/>
    <w:rsid w:val="003813A0"/>
    <w:rsid w:val="00382324"/>
    <w:rsid w:val="00393EB3"/>
    <w:rsid w:val="00395778"/>
    <w:rsid w:val="00397653"/>
    <w:rsid w:val="00397B7C"/>
    <w:rsid w:val="003A2871"/>
    <w:rsid w:val="003A5C68"/>
    <w:rsid w:val="003B18C2"/>
    <w:rsid w:val="003B3087"/>
    <w:rsid w:val="003B6054"/>
    <w:rsid w:val="003C2F9D"/>
    <w:rsid w:val="003C41D7"/>
    <w:rsid w:val="003C4A93"/>
    <w:rsid w:val="003C7406"/>
    <w:rsid w:val="003D093A"/>
    <w:rsid w:val="003D5840"/>
    <w:rsid w:val="003D5B19"/>
    <w:rsid w:val="003E2C9C"/>
    <w:rsid w:val="003E5267"/>
    <w:rsid w:val="003E608A"/>
    <w:rsid w:val="003F1AB3"/>
    <w:rsid w:val="003F4B55"/>
    <w:rsid w:val="003F4BD1"/>
    <w:rsid w:val="003F59F7"/>
    <w:rsid w:val="0041428B"/>
    <w:rsid w:val="004151E1"/>
    <w:rsid w:val="00427499"/>
    <w:rsid w:val="0043289E"/>
    <w:rsid w:val="00433AD5"/>
    <w:rsid w:val="00434303"/>
    <w:rsid w:val="00444867"/>
    <w:rsid w:val="004503BF"/>
    <w:rsid w:val="004503CB"/>
    <w:rsid w:val="004517B3"/>
    <w:rsid w:val="00470CFD"/>
    <w:rsid w:val="00473DA5"/>
    <w:rsid w:val="00475B73"/>
    <w:rsid w:val="004859C3"/>
    <w:rsid w:val="00486D81"/>
    <w:rsid w:val="00490A77"/>
    <w:rsid w:val="00496B6E"/>
    <w:rsid w:val="004A3EBE"/>
    <w:rsid w:val="004A5BBB"/>
    <w:rsid w:val="004A6F8C"/>
    <w:rsid w:val="004B411C"/>
    <w:rsid w:val="004C4854"/>
    <w:rsid w:val="004D4ED1"/>
    <w:rsid w:val="004E2159"/>
    <w:rsid w:val="004E3129"/>
    <w:rsid w:val="004F6B77"/>
    <w:rsid w:val="0050592B"/>
    <w:rsid w:val="005128A4"/>
    <w:rsid w:val="0051404C"/>
    <w:rsid w:val="00517413"/>
    <w:rsid w:val="0052212D"/>
    <w:rsid w:val="00523EBB"/>
    <w:rsid w:val="00524737"/>
    <w:rsid w:val="00536A90"/>
    <w:rsid w:val="00543D38"/>
    <w:rsid w:val="00545A82"/>
    <w:rsid w:val="00551CC5"/>
    <w:rsid w:val="005623F8"/>
    <w:rsid w:val="0056659F"/>
    <w:rsid w:val="00566E6D"/>
    <w:rsid w:val="005701B2"/>
    <w:rsid w:val="00574009"/>
    <w:rsid w:val="0058286E"/>
    <w:rsid w:val="005856BF"/>
    <w:rsid w:val="005A0F7C"/>
    <w:rsid w:val="005A59B4"/>
    <w:rsid w:val="005B5150"/>
    <w:rsid w:val="005C3AC0"/>
    <w:rsid w:val="005C7FF3"/>
    <w:rsid w:val="005D06DC"/>
    <w:rsid w:val="005D61FD"/>
    <w:rsid w:val="005D69E4"/>
    <w:rsid w:val="005E14B6"/>
    <w:rsid w:val="005F13B6"/>
    <w:rsid w:val="005F25AB"/>
    <w:rsid w:val="005F6038"/>
    <w:rsid w:val="0060451D"/>
    <w:rsid w:val="00605648"/>
    <w:rsid w:val="00610899"/>
    <w:rsid w:val="00612605"/>
    <w:rsid w:val="00613A5B"/>
    <w:rsid w:val="00614226"/>
    <w:rsid w:val="00626581"/>
    <w:rsid w:val="00631BA4"/>
    <w:rsid w:val="00633CAC"/>
    <w:rsid w:val="00662186"/>
    <w:rsid w:val="006662BA"/>
    <w:rsid w:val="00666F22"/>
    <w:rsid w:val="0067723D"/>
    <w:rsid w:val="0067776D"/>
    <w:rsid w:val="00677B3A"/>
    <w:rsid w:val="00681C7B"/>
    <w:rsid w:val="0068581A"/>
    <w:rsid w:val="00695072"/>
    <w:rsid w:val="006A1A3C"/>
    <w:rsid w:val="006A1FD7"/>
    <w:rsid w:val="006A456D"/>
    <w:rsid w:val="006B116D"/>
    <w:rsid w:val="006B1741"/>
    <w:rsid w:val="006C4329"/>
    <w:rsid w:val="006C45D1"/>
    <w:rsid w:val="006D0337"/>
    <w:rsid w:val="006D3665"/>
    <w:rsid w:val="006D3DF9"/>
    <w:rsid w:val="006D4F02"/>
    <w:rsid w:val="006E1605"/>
    <w:rsid w:val="006E5AD5"/>
    <w:rsid w:val="006F1DD9"/>
    <w:rsid w:val="006F5021"/>
    <w:rsid w:val="00710259"/>
    <w:rsid w:val="00710290"/>
    <w:rsid w:val="007147A3"/>
    <w:rsid w:val="00717FFA"/>
    <w:rsid w:val="0072321E"/>
    <w:rsid w:val="00726444"/>
    <w:rsid w:val="00732C86"/>
    <w:rsid w:val="00732F97"/>
    <w:rsid w:val="00733E25"/>
    <w:rsid w:val="00734FE8"/>
    <w:rsid w:val="0073666D"/>
    <w:rsid w:val="00737960"/>
    <w:rsid w:val="00742B51"/>
    <w:rsid w:val="00747227"/>
    <w:rsid w:val="0075618C"/>
    <w:rsid w:val="00756B87"/>
    <w:rsid w:val="00761A59"/>
    <w:rsid w:val="00766F6A"/>
    <w:rsid w:val="00770F8C"/>
    <w:rsid w:val="007720E3"/>
    <w:rsid w:val="00772314"/>
    <w:rsid w:val="00786DAF"/>
    <w:rsid w:val="00790038"/>
    <w:rsid w:val="00790902"/>
    <w:rsid w:val="007A185B"/>
    <w:rsid w:val="007A3BC1"/>
    <w:rsid w:val="007A5D99"/>
    <w:rsid w:val="007C04A1"/>
    <w:rsid w:val="007C0871"/>
    <w:rsid w:val="007C0A39"/>
    <w:rsid w:val="007C29DB"/>
    <w:rsid w:val="007C3405"/>
    <w:rsid w:val="007C585C"/>
    <w:rsid w:val="007C7E8B"/>
    <w:rsid w:val="007D011B"/>
    <w:rsid w:val="007D0E1B"/>
    <w:rsid w:val="007D49F7"/>
    <w:rsid w:val="007F0042"/>
    <w:rsid w:val="007F2B07"/>
    <w:rsid w:val="007F3923"/>
    <w:rsid w:val="007F41A2"/>
    <w:rsid w:val="00802633"/>
    <w:rsid w:val="00815AA2"/>
    <w:rsid w:val="008206C6"/>
    <w:rsid w:val="0082087D"/>
    <w:rsid w:val="008338B6"/>
    <w:rsid w:val="00833E9B"/>
    <w:rsid w:val="00835B5C"/>
    <w:rsid w:val="008503F3"/>
    <w:rsid w:val="00851B60"/>
    <w:rsid w:val="00853970"/>
    <w:rsid w:val="00853A80"/>
    <w:rsid w:val="0085588D"/>
    <w:rsid w:val="008601A0"/>
    <w:rsid w:val="0086415E"/>
    <w:rsid w:val="00865F69"/>
    <w:rsid w:val="00867873"/>
    <w:rsid w:val="00867B81"/>
    <w:rsid w:val="0087363C"/>
    <w:rsid w:val="00877182"/>
    <w:rsid w:val="008801DC"/>
    <w:rsid w:val="00880BD4"/>
    <w:rsid w:val="00884517"/>
    <w:rsid w:val="00884656"/>
    <w:rsid w:val="008A6A5C"/>
    <w:rsid w:val="008B577E"/>
    <w:rsid w:val="008D2524"/>
    <w:rsid w:val="008D5A91"/>
    <w:rsid w:val="008D5C82"/>
    <w:rsid w:val="008E0E8E"/>
    <w:rsid w:val="008E1638"/>
    <w:rsid w:val="008E410B"/>
    <w:rsid w:val="008E47C9"/>
    <w:rsid w:val="008F1DAD"/>
    <w:rsid w:val="008F22F8"/>
    <w:rsid w:val="008F2690"/>
    <w:rsid w:val="00900E51"/>
    <w:rsid w:val="00904052"/>
    <w:rsid w:val="00911517"/>
    <w:rsid w:val="009141FC"/>
    <w:rsid w:val="00914BCE"/>
    <w:rsid w:val="00926DB1"/>
    <w:rsid w:val="0093470A"/>
    <w:rsid w:val="00937428"/>
    <w:rsid w:val="00941444"/>
    <w:rsid w:val="009472C3"/>
    <w:rsid w:val="00953188"/>
    <w:rsid w:val="0095591A"/>
    <w:rsid w:val="00956027"/>
    <w:rsid w:val="009567DA"/>
    <w:rsid w:val="00972199"/>
    <w:rsid w:val="00972CE0"/>
    <w:rsid w:val="00972F42"/>
    <w:rsid w:val="009768D7"/>
    <w:rsid w:val="00990EE3"/>
    <w:rsid w:val="009920A5"/>
    <w:rsid w:val="00993258"/>
    <w:rsid w:val="009A406B"/>
    <w:rsid w:val="009D75CB"/>
    <w:rsid w:val="009E382E"/>
    <w:rsid w:val="009F1E2B"/>
    <w:rsid w:val="009F608F"/>
    <w:rsid w:val="00A01C8C"/>
    <w:rsid w:val="00A05087"/>
    <w:rsid w:val="00A053B6"/>
    <w:rsid w:val="00A11138"/>
    <w:rsid w:val="00A1186D"/>
    <w:rsid w:val="00A21D34"/>
    <w:rsid w:val="00A240EE"/>
    <w:rsid w:val="00A4776A"/>
    <w:rsid w:val="00A5065C"/>
    <w:rsid w:val="00A523A7"/>
    <w:rsid w:val="00A554AC"/>
    <w:rsid w:val="00A55F30"/>
    <w:rsid w:val="00A80678"/>
    <w:rsid w:val="00A920EA"/>
    <w:rsid w:val="00A929B1"/>
    <w:rsid w:val="00AA2B70"/>
    <w:rsid w:val="00AB30BC"/>
    <w:rsid w:val="00AB340F"/>
    <w:rsid w:val="00AC1434"/>
    <w:rsid w:val="00AD2919"/>
    <w:rsid w:val="00AE2F73"/>
    <w:rsid w:val="00AE5E3C"/>
    <w:rsid w:val="00AF26A1"/>
    <w:rsid w:val="00AF3F50"/>
    <w:rsid w:val="00B113A1"/>
    <w:rsid w:val="00B20FBC"/>
    <w:rsid w:val="00B24CC4"/>
    <w:rsid w:val="00B27ECE"/>
    <w:rsid w:val="00B368EA"/>
    <w:rsid w:val="00B37FEB"/>
    <w:rsid w:val="00B446CD"/>
    <w:rsid w:val="00B544F7"/>
    <w:rsid w:val="00B608BF"/>
    <w:rsid w:val="00B73C5F"/>
    <w:rsid w:val="00B76FDC"/>
    <w:rsid w:val="00B80801"/>
    <w:rsid w:val="00B818C9"/>
    <w:rsid w:val="00B85407"/>
    <w:rsid w:val="00BA0847"/>
    <w:rsid w:val="00BC07E7"/>
    <w:rsid w:val="00BD23CE"/>
    <w:rsid w:val="00BD2CB8"/>
    <w:rsid w:val="00BD594B"/>
    <w:rsid w:val="00BF02C0"/>
    <w:rsid w:val="00BF2415"/>
    <w:rsid w:val="00BF36AF"/>
    <w:rsid w:val="00BF5CA9"/>
    <w:rsid w:val="00C02C0D"/>
    <w:rsid w:val="00C05A66"/>
    <w:rsid w:val="00C11983"/>
    <w:rsid w:val="00C1305B"/>
    <w:rsid w:val="00C17F3F"/>
    <w:rsid w:val="00C24265"/>
    <w:rsid w:val="00C31008"/>
    <w:rsid w:val="00C363B6"/>
    <w:rsid w:val="00C42D93"/>
    <w:rsid w:val="00C45015"/>
    <w:rsid w:val="00C507EB"/>
    <w:rsid w:val="00C54F1C"/>
    <w:rsid w:val="00C62629"/>
    <w:rsid w:val="00C6639B"/>
    <w:rsid w:val="00C70F4A"/>
    <w:rsid w:val="00C80122"/>
    <w:rsid w:val="00C84D4E"/>
    <w:rsid w:val="00C85A4C"/>
    <w:rsid w:val="00C85FCE"/>
    <w:rsid w:val="00CA5CBA"/>
    <w:rsid w:val="00CB3284"/>
    <w:rsid w:val="00CC055A"/>
    <w:rsid w:val="00CC3EBE"/>
    <w:rsid w:val="00CC783D"/>
    <w:rsid w:val="00CD0FA5"/>
    <w:rsid w:val="00CD7DF7"/>
    <w:rsid w:val="00CE0CFF"/>
    <w:rsid w:val="00CE17DE"/>
    <w:rsid w:val="00CE1A2D"/>
    <w:rsid w:val="00CE4331"/>
    <w:rsid w:val="00D02F72"/>
    <w:rsid w:val="00D046DD"/>
    <w:rsid w:val="00D07463"/>
    <w:rsid w:val="00D13A08"/>
    <w:rsid w:val="00D15DA5"/>
    <w:rsid w:val="00D52988"/>
    <w:rsid w:val="00D570B1"/>
    <w:rsid w:val="00D70F47"/>
    <w:rsid w:val="00D75C1E"/>
    <w:rsid w:val="00D77207"/>
    <w:rsid w:val="00D92C54"/>
    <w:rsid w:val="00D95209"/>
    <w:rsid w:val="00D97759"/>
    <w:rsid w:val="00DA2B12"/>
    <w:rsid w:val="00DB2EFB"/>
    <w:rsid w:val="00DB798C"/>
    <w:rsid w:val="00DC09A6"/>
    <w:rsid w:val="00DC358F"/>
    <w:rsid w:val="00DD4185"/>
    <w:rsid w:val="00DE3589"/>
    <w:rsid w:val="00DE62C3"/>
    <w:rsid w:val="00DF390B"/>
    <w:rsid w:val="00DF41E7"/>
    <w:rsid w:val="00DF67B7"/>
    <w:rsid w:val="00E04B40"/>
    <w:rsid w:val="00E16B00"/>
    <w:rsid w:val="00E17102"/>
    <w:rsid w:val="00E244BC"/>
    <w:rsid w:val="00E30998"/>
    <w:rsid w:val="00E332A7"/>
    <w:rsid w:val="00E43346"/>
    <w:rsid w:val="00E43C98"/>
    <w:rsid w:val="00E4651F"/>
    <w:rsid w:val="00E47A27"/>
    <w:rsid w:val="00E534B3"/>
    <w:rsid w:val="00E54A43"/>
    <w:rsid w:val="00E616B4"/>
    <w:rsid w:val="00E64380"/>
    <w:rsid w:val="00E7348B"/>
    <w:rsid w:val="00E73CE8"/>
    <w:rsid w:val="00E74AAD"/>
    <w:rsid w:val="00E75138"/>
    <w:rsid w:val="00E76C63"/>
    <w:rsid w:val="00E81E8B"/>
    <w:rsid w:val="00E856BC"/>
    <w:rsid w:val="00EA05DD"/>
    <w:rsid w:val="00EA71E7"/>
    <w:rsid w:val="00EC7F0D"/>
    <w:rsid w:val="00ED0AD9"/>
    <w:rsid w:val="00EE2C62"/>
    <w:rsid w:val="00EE3763"/>
    <w:rsid w:val="00EF0768"/>
    <w:rsid w:val="00EF3A29"/>
    <w:rsid w:val="00EF4701"/>
    <w:rsid w:val="00F021B0"/>
    <w:rsid w:val="00F10A56"/>
    <w:rsid w:val="00F10E66"/>
    <w:rsid w:val="00F11B0F"/>
    <w:rsid w:val="00F35957"/>
    <w:rsid w:val="00F47B8C"/>
    <w:rsid w:val="00F52131"/>
    <w:rsid w:val="00F52170"/>
    <w:rsid w:val="00F57054"/>
    <w:rsid w:val="00F5781D"/>
    <w:rsid w:val="00F65889"/>
    <w:rsid w:val="00F747D2"/>
    <w:rsid w:val="00F82867"/>
    <w:rsid w:val="00F8351D"/>
    <w:rsid w:val="00FA5643"/>
    <w:rsid w:val="00FB5177"/>
    <w:rsid w:val="00FB5C7B"/>
    <w:rsid w:val="00FB6857"/>
    <w:rsid w:val="00FB70FF"/>
    <w:rsid w:val="00FC2020"/>
    <w:rsid w:val="00FC47E5"/>
    <w:rsid w:val="00FC4CC9"/>
    <w:rsid w:val="00FC78F9"/>
    <w:rsid w:val="00FD6F5A"/>
    <w:rsid w:val="00FE139A"/>
    <w:rsid w:val="00FE36EF"/>
    <w:rsid w:val="00FE3A9C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00991"/>
  <w15:chartTrackingRefBased/>
  <w15:docId w15:val="{54B2DD00-AFC7-4319-BA35-9340351C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8EB"/>
    <w:rPr>
      <w:sz w:val="22"/>
    </w:rPr>
  </w:style>
  <w:style w:type="paragraph" w:styleId="Naslov1">
    <w:name w:val="heading 1"/>
    <w:basedOn w:val="Normal"/>
    <w:next w:val="Normal"/>
    <w:qFormat/>
    <w:rsid w:val="002148E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2148EB"/>
    <w:pPr>
      <w:keepNext/>
      <w:ind w:firstLine="720"/>
      <w:jc w:val="both"/>
      <w:outlineLvl w:val="1"/>
    </w:pPr>
    <w:rPr>
      <w:rFonts w:ascii="Arial" w:hAnsi="Arial"/>
      <w:b/>
      <w:sz w:val="24"/>
      <w:lang w:val="x-none" w:eastAsia="x-none"/>
    </w:rPr>
  </w:style>
  <w:style w:type="paragraph" w:styleId="Naslov4">
    <w:name w:val="heading 4"/>
    <w:basedOn w:val="Normal"/>
    <w:next w:val="Normal"/>
    <w:qFormat/>
    <w:rsid w:val="002148EB"/>
    <w:pPr>
      <w:keepNext/>
      <w:outlineLvl w:val="3"/>
    </w:pPr>
    <w:rPr>
      <w:rFonts w:ascii="Arial" w:hAnsi="Arial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171A78"/>
  </w:style>
  <w:style w:type="paragraph" w:styleId="Tijeloteksta">
    <w:name w:val="Body Text"/>
    <w:basedOn w:val="Normal"/>
    <w:rsid w:val="002148EB"/>
    <w:pPr>
      <w:widowControl w:val="0"/>
      <w:jc w:val="both"/>
    </w:pPr>
    <w:rPr>
      <w:lang w:val="en-US"/>
    </w:rPr>
  </w:style>
  <w:style w:type="paragraph" w:styleId="Zaglavlje">
    <w:name w:val="header"/>
    <w:basedOn w:val="Normal"/>
    <w:rsid w:val="002148E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2148EB"/>
  </w:style>
  <w:style w:type="paragraph" w:styleId="Tijeloteksta-uvlaka3">
    <w:name w:val="Body Text Indent 3"/>
    <w:aliases w:val=" uvlaka 3"/>
    <w:basedOn w:val="Normal"/>
    <w:rsid w:val="002148EB"/>
    <w:pPr>
      <w:tabs>
        <w:tab w:val="left" w:pos="426"/>
      </w:tabs>
      <w:ind w:left="360" w:hanging="360"/>
      <w:jc w:val="both"/>
    </w:pPr>
    <w:rPr>
      <w:rFonts w:ascii="Arial" w:hAnsi="Arial"/>
      <w:sz w:val="24"/>
    </w:rPr>
  </w:style>
  <w:style w:type="paragraph" w:customStyle="1" w:styleId="Heading9">
    <w:name w:val="Heading9"/>
    <w:basedOn w:val="Normal"/>
    <w:rsid w:val="002148EB"/>
    <w:pPr>
      <w:autoSpaceDE w:val="0"/>
      <w:autoSpaceDN w:val="0"/>
      <w:adjustRightInd w:val="0"/>
      <w:outlineLvl w:val="8"/>
    </w:pPr>
    <w:rPr>
      <w:rFonts w:ascii="Arial" w:hAnsi="Arial" w:cs="Arial"/>
      <w:color w:val="000000"/>
      <w:szCs w:val="22"/>
    </w:rPr>
  </w:style>
  <w:style w:type="character" w:customStyle="1" w:styleId="DefaultParagraphFont">
    <w:name w:val="DefaultParagraphFont"/>
    <w:rsid w:val="00C363B6"/>
  </w:style>
  <w:style w:type="paragraph" w:customStyle="1" w:styleId="PodNaslov">
    <w:name w:val="Pod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customStyle="1" w:styleId="TableNaslov">
    <w:name w:val="Table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22"/>
    </w:rPr>
  </w:style>
  <w:style w:type="paragraph" w:customStyle="1" w:styleId="PageNumber">
    <w:name w:val="PageNumber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F82867"/>
    <w:pPr>
      <w:tabs>
        <w:tab w:val="center" w:pos="4153"/>
        <w:tab w:val="right" w:pos="8306"/>
      </w:tabs>
      <w:ind w:firstLine="720"/>
    </w:pPr>
    <w:rPr>
      <w:sz w:val="24"/>
      <w:lang w:val="x-none" w:eastAsia="en-US"/>
    </w:rPr>
  </w:style>
  <w:style w:type="character" w:styleId="Hiperveza">
    <w:name w:val="Hyperlink"/>
    <w:uiPriority w:val="99"/>
    <w:rsid w:val="00900E51"/>
    <w:rPr>
      <w:color w:val="0000FF"/>
      <w:u w:val="single"/>
    </w:rPr>
  </w:style>
  <w:style w:type="paragraph" w:styleId="StandardWeb">
    <w:name w:val="Normal (Web)"/>
    <w:basedOn w:val="Normal"/>
    <w:uiPriority w:val="99"/>
    <w:rsid w:val="004503CB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A1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E6D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7C0871"/>
    <w:pPr>
      <w:spacing w:after="120"/>
      <w:ind w:left="283"/>
    </w:pPr>
    <w:rPr>
      <w:lang w:val="x-none" w:eastAsia="x-none"/>
    </w:rPr>
  </w:style>
  <w:style w:type="character" w:customStyle="1" w:styleId="UvuenotijelotekstaChar">
    <w:name w:val="Uvučeno tijelo teksta Char"/>
    <w:link w:val="Uvuenotijeloteksta"/>
    <w:rsid w:val="007C0871"/>
    <w:rPr>
      <w:sz w:val="22"/>
    </w:rPr>
  </w:style>
  <w:style w:type="paragraph" w:styleId="Tijeloteksta-uvlaka2">
    <w:name w:val="Body Text Indent 2"/>
    <w:basedOn w:val="Normal"/>
    <w:link w:val="Tijeloteksta-uvlaka2Char"/>
    <w:rsid w:val="007C0871"/>
    <w:pPr>
      <w:spacing w:after="120" w:line="480" w:lineRule="auto"/>
      <w:ind w:left="283"/>
    </w:pPr>
    <w:rPr>
      <w:lang w:val="x-none" w:eastAsia="x-none"/>
    </w:rPr>
  </w:style>
  <w:style w:type="character" w:customStyle="1" w:styleId="Tijeloteksta-uvlaka2Char">
    <w:name w:val="Tijelo teksta - uvlaka 2 Char"/>
    <w:link w:val="Tijeloteksta-uvlaka2"/>
    <w:rsid w:val="007C0871"/>
    <w:rPr>
      <w:sz w:val="22"/>
    </w:rPr>
  </w:style>
  <w:style w:type="character" w:customStyle="1" w:styleId="Naslov2Char">
    <w:name w:val="Naslov 2 Char"/>
    <w:link w:val="Naslov2"/>
    <w:rsid w:val="00CA5CBA"/>
    <w:rPr>
      <w:rFonts w:ascii="Arial" w:hAnsi="Arial"/>
      <w:b/>
      <w:sz w:val="24"/>
    </w:rPr>
  </w:style>
  <w:style w:type="character" w:customStyle="1" w:styleId="PodnojeChar">
    <w:name w:val="Podnožje Char"/>
    <w:link w:val="Podnoje"/>
    <w:uiPriority w:val="99"/>
    <w:rsid w:val="00CA5CBA"/>
    <w:rPr>
      <w:sz w:val="24"/>
      <w:lang w:eastAsia="en-US"/>
    </w:rPr>
  </w:style>
  <w:style w:type="character" w:customStyle="1" w:styleId="st1">
    <w:name w:val="st1"/>
    <w:basedOn w:val="Zadanifontodlomka"/>
    <w:rsid w:val="00CA5CBA"/>
  </w:style>
  <w:style w:type="character" w:styleId="Naglaeno">
    <w:name w:val="Strong"/>
    <w:uiPriority w:val="22"/>
    <w:qFormat/>
    <w:rsid w:val="00CA5CBA"/>
    <w:rPr>
      <w:b/>
      <w:bCs/>
    </w:rPr>
  </w:style>
  <w:style w:type="paragraph" w:styleId="Odlomakpopisa">
    <w:name w:val="List Paragraph"/>
    <w:basedOn w:val="Normal"/>
    <w:qFormat/>
    <w:rsid w:val="00490A77"/>
    <w:pPr>
      <w:ind w:left="708"/>
    </w:pPr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5F13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5F1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4723-BC4F-4FF9-B83F-C96F89C2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Grad Ivanec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Grad Ivanec</dc:creator>
  <cp:keywords/>
  <cp:lastModifiedBy>Snježana Canjuga</cp:lastModifiedBy>
  <cp:revision>3</cp:revision>
  <cp:lastPrinted>2022-12-05T06:24:00Z</cp:lastPrinted>
  <dcterms:created xsi:type="dcterms:W3CDTF">2022-12-14T12:56:00Z</dcterms:created>
  <dcterms:modified xsi:type="dcterms:W3CDTF">2022-12-14T12:58:00Z</dcterms:modified>
</cp:coreProperties>
</file>