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1E259D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4B467C8B" w:rsidR="005C49D4" w:rsidRPr="001E259D" w:rsidRDefault="00B84F9E" w:rsidP="005C49D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POZIV JAVNOSTI ZA DOSTAVU MIŠLJENJA, PRIMJEDBI I PRIJEDLOGA O</w:t>
            </w:r>
            <w:r w:rsidR="00D3487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355D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PRIJEDLOG</w:t>
            </w:r>
            <w:r w:rsidR="00F94C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</w:t>
            </w:r>
            <w:r w:rsidR="00E86478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1CC65144" w14:textId="5C9895BA" w:rsidR="00B84F9E" w:rsidRPr="001E259D" w:rsidRDefault="009B50B1" w:rsidP="005C49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ODLUKE </w:t>
            </w:r>
            <w:r w:rsidR="00F94C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 NAČINU OSTVARIVANJA PREDNOSTI PRI UPISU DJECE U DJEČJI VRTIĆ „IVANČICE“ IVANEC</w:t>
            </w:r>
            <w:r w:rsidR="00982CBC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PUTEM INTERNETSKOG SAVJETOVANJA SA ZAINTERESIRANOM JAVNOŠĆU</w:t>
            </w:r>
          </w:p>
        </w:tc>
      </w:tr>
      <w:tr w:rsidR="00B84F9E" w:rsidRPr="001E259D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1E259D" w:rsidRDefault="00B84F9E" w:rsidP="00AD31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1FECFB69" w:rsidR="00CF6BD5" w:rsidRPr="001E259D" w:rsidRDefault="00F94C55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Odlukom utvrditi kriterije za ostvarivanje prednosti pri upisu djece u gradski Dječji vrtić „Ivančice“ Ivanec, sukladno utvrđenoj obvezi prema Zakonu o izmjenama i dopunama Zakona o predškolskom odgoju i obrazovanju („Narodne novine“ br. 57/22)</w:t>
            </w:r>
          </w:p>
        </w:tc>
      </w:tr>
      <w:tr w:rsidR="00B84F9E" w:rsidRPr="001E259D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7C2BEBE2" w:rsidR="00B84F9E" w:rsidRPr="001E259D" w:rsidRDefault="00E86478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Cilj provođenja savjetovanja sa zainteresiranom javnošću je upoznavanje javnosti s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F94C55">
              <w:rPr>
                <w:rFonts w:ascii="Times New Roman" w:hAnsi="Times New Roman" w:cs="Times New Roman"/>
                <w:sz w:val="24"/>
                <w:szCs w:val="24"/>
              </w:rPr>
              <w:t>om</w:t>
            </w:r>
            <w:r w:rsidR="0063355D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Odluke o </w:t>
            </w:r>
            <w:r w:rsidR="00F94C55">
              <w:rPr>
                <w:rFonts w:ascii="Times New Roman" w:hAnsi="Times New Roman" w:cs="Times New Roman"/>
                <w:sz w:val="24"/>
                <w:szCs w:val="24"/>
              </w:rPr>
              <w:t>načinu ostvarivanja prednosti pri upisu djece u Dječji vrtić „Ivančice“ Ivanec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3239" w:rsidRPr="001E259D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  <w:r w:rsidR="001C756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4F9E" w:rsidRPr="001E259D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33F94046" w:rsidR="00B84F9E" w:rsidRPr="001E259D" w:rsidRDefault="003A0B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Od  </w:t>
            </w:r>
            <w:r w:rsidR="00F94C55">
              <w:rPr>
                <w:rFonts w:ascii="Times New Roman" w:hAnsi="Times New Roman" w:cs="Times New Roman"/>
                <w:sz w:val="24"/>
                <w:szCs w:val="24"/>
              </w:rPr>
              <w:t>08. studenog 2022</w:t>
            </w:r>
            <w:r w:rsidR="005E54F8" w:rsidRPr="001E25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D2C86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godine</w:t>
            </w:r>
            <w:r w:rsidR="00723FC0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="00F94C55">
              <w:rPr>
                <w:rFonts w:ascii="Times New Roman" w:hAnsi="Times New Roman" w:cs="Times New Roman"/>
                <w:sz w:val="24"/>
                <w:szCs w:val="24"/>
              </w:rPr>
              <w:t>15. studenog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336321" w:rsidRPr="001E25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>. godine</w:t>
            </w:r>
          </w:p>
        </w:tc>
      </w:tr>
      <w:tr w:rsidR="00B84F9E" w:rsidRPr="001E259D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1C4266C9" w:rsidR="00B84F9E" w:rsidRPr="001E259D" w:rsidRDefault="00BB3239" w:rsidP="001E25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Pisane primjedbe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F94C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4C55" w:rsidRPr="00F94C55">
              <w:rPr>
                <w:rFonts w:ascii="Times New Roman" w:hAnsi="Times New Roman" w:cs="Times New Roman"/>
                <w:sz w:val="24"/>
                <w:szCs w:val="24"/>
              </w:rPr>
              <w:t>Odluke o načinu ostvarivanja prednosti pri upisu djece u Dječji vrtić „Ivančice“ Ivanec</w:t>
            </w:r>
            <w:r w:rsidR="00F94C55" w:rsidRPr="00F94C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dostavljaju se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zadanom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obrascu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(u prilogu) i to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elektroničkom poštom na e-mail</w:t>
            </w:r>
            <w:r w:rsidR="00AC4F8F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723FC0" w:rsidRPr="001E259D">
              <w:rPr>
                <w:rFonts w:ascii="Times New Roman" w:hAnsi="Times New Roman" w:cs="Times New Roman"/>
                <w:sz w:val="24"/>
                <w:szCs w:val="24"/>
              </w:rPr>
              <w:t>irena.</w:t>
            </w:r>
            <w:r w:rsidR="00336321" w:rsidRPr="001E259D">
              <w:rPr>
                <w:rFonts w:ascii="Times New Roman" w:hAnsi="Times New Roman" w:cs="Times New Roman"/>
                <w:sz w:val="24"/>
                <w:szCs w:val="24"/>
              </w:rPr>
              <w:t>kresonja</w:t>
            </w:r>
            <w:r w:rsidR="00AC4F8F" w:rsidRPr="001E259D">
              <w:rPr>
                <w:rFonts w:ascii="Times New Roman" w:hAnsi="Times New Roman" w:cs="Times New Roman"/>
                <w:sz w:val="24"/>
                <w:szCs w:val="24"/>
              </w:rPr>
              <w:t>@ivanec.hr</w:t>
            </w:r>
          </w:p>
        </w:tc>
      </w:tr>
      <w:tr w:rsidR="00B84F9E" w:rsidRPr="001E259D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6C5799F9" w:rsidR="00B84F9E" w:rsidRPr="001E259D" w:rsidRDefault="00BB3239" w:rsidP="00F744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Sukladno odredbama članka 11. Zakona o pravu na pristup informacija</w:t>
            </w:r>
            <w:r w:rsidR="00E402F8" w:rsidRPr="001E259D">
              <w:rPr>
                <w:rFonts w:ascii="Times New Roman" w:hAnsi="Times New Roman" w:cs="Times New Roman"/>
                <w:sz w:val="24"/>
                <w:szCs w:val="24"/>
              </w:rPr>
              <w:t>ma („Narodne novine“ broj 25/13, 85/15</w:t>
            </w:r>
            <w:r w:rsidR="00B62644" w:rsidRPr="001E259D">
              <w:rPr>
                <w:rFonts w:ascii="Times New Roman" w:hAnsi="Times New Roman" w:cs="Times New Roman"/>
                <w:sz w:val="24"/>
                <w:szCs w:val="24"/>
              </w:rPr>
              <w:t>, 69/22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1E259D" w:rsidRDefault="001B7812">
      <w:pPr>
        <w:rPr>
          <w:rFonts w:ascii="Times New Roman" w:hAnsi="Times New Roman" w:cs="Times New Roman"/>
          <w:sz w:val="24"/>
          <w:szCs w:val="24"/>
        </w:rPr>
      </w:pPr>
    </w:p>
    <w:p w14:paraId="2674047A" w14:textId="77777777" w:rsidR="001B7812" w:rsidRPr="001E259D" w:rsidRDefault="001B7812" w:rsidP="001B7812">
      <w:pPr>
        <w:jc w:val="center"/>
        <w:rPr>
          <w:rFonts w:ascii="Times New Roman" w:hAnsi="Times New Roman" w:cs="Times New Roman"/>
          <w:sz w:val="24"/>
          <w:szCs w:val="24"/>
        </w:rPr>
      </w:pPr>
      <w:r w:rsidRPr="001E259D">
        <w:rPr>
          <w:rFonts w:ascii="Times New Roman" w:hAnsi="Times New Roman" w:cs="Times New Roman"/>
          <w:noProof/>
          <w:sz w:val="24"/>
          <w:szCs w:val="24"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1E259D" w:rsidRDefault="002B351B" w:rsidP="003F3A7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EC9AE7" w14:textId="77777777" w:rsidR="002B351B" w:rsidRPr="001E259D" w:rsidRDefault="002B351B" w:rsidP="002B35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59D">
        <w:rPr>
          <w:rFonts w:ascii="Times New Roman" w:hAnsi="Times New Roman" w:cs="Times New Roman"/>
          <w:b/>
          <w:sz w:val="24"/>
          <w:szCs w:val="24"/>
        </w:rPr>
        <w:t>OB</w:t>
      </w:r>
      <w:r w:rsidR="00EE28CC" w:rsidRPr="001E259D">
        <w:rPr>
          <w:rFonts w:ascii="Times New Roman" w:hAnsi="Times New Roman" w:cs="Times New Roman"/>
          <w:b/>
          <w:sz w:val="24"/>
          <w:szCs w:val="24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1E259D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4FBD877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Citirani dio </w:t>
            </w:r>
            <w:r w:rsidR="00B50D7A" w:rsidRPr="001E259D">
              <w:rPr>
                <w:rFonts w:ascii="Times New Roman" w:hAnsi="Times New Roman" w:cs="Times New Roman"/>
                <w:sz w:val="24"/>
                <w:szCs w:val="24"/>
              </w:rPr>
              <w:t>teksta (molimo obavezno točku programa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Ostale napomene</w:t>
            </w:r>
          </w:p>
        </w:tc>
      </w:tr>
      <w:tr w:rsidR="003F3A7F" w:rsidRPr="001E259D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3D8E48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1681E13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FA9402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B0F4E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645C16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3BE88E8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63B0209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6DE208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9E414F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4E05CB2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4F4EAB0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804C115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FF8B27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2E28D0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0849995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A8D71B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F50F0D1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3C0F86E" w14:textId="77777777" w:rsidR="002B351B" w:rsidRPr="001E259D" w:rsidRDefault="002B351B">
      <w:pPr>
        <w:rPr>
          <w:rFonts w:ascii="Times New Roman" w:hAnsi="Times New Roman" w:cs="Times New Roman"/>
          <w:sz w:val="24"/>
          <w:szCs w:val="24"/>
        </w:rPr>
      </w:pPr>
    </w:p>
    <w:sectPr w:rsidR="002B351B" w:rsidRPr="001E259D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3"/>
  </w:num>
  <w:num w:numId="3" w16cid:durableId="2085641457">
    <w:abstractNumId w:val="0"/>
  </w:num>
  <w:num w:numId="4" w16cid:durableId="1334723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0F70A9"/>
    <w:rsid w:val="00101F24"/>
    <w:rsid w:val="00120FE5"/>
    <w:rsid w:val="001214D6"/>
    <w:rsid w:val="001733BB"/>
    <w:rsid w:val="001B7812"/>
    <w:rsid w:val="001C4878"/>
    <w:rsid w:val="001C756A"/>
    <w:rsid w:val="001E259D"/>
    <w:rsid w:val="0021388B"/>
    <w:rsid w:val="00221799"/>
    <w:rsid w:val="0022484F"/>
    <w:rsid w:val="002518D4"/>
    <w:rsid w:val="002605A7"/>
    <w:rsid w:val="002B351B"/>
    <w:rsid w:val="002C17B8"/>
    <w:rsid w:val="0031447E"/>
    <w:rsid w:val="00336321"/>
    <w:rsid w:val="00344CBF"/>
    <w:rsid w:val="003A0B65"/>
    <w:rsid w:val="003A56ED"/>
    <w:rsid w:val="003F3A7F"/>
    <w:rsid w:val="00440700"/>
    <w:rsid w:val="00456CC3"/>
    <w:rsid w:val="00475398"/>
    <w:rsid w:val="004D2C86"/>
    <w:rsid w:val="005218F2"/>
    <w:rsid w:val="00524E57"/>
    <w:rsid w:val="005455F0"/>
    <w:rsid w:val="0057700B"/>
    <w:rsid w:val="005C49D4"/>
    <w:rsid w:val="005D08C0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E4244"/>
    <w:rsid w:val="007F3E25"/>
    <w:rsid w:val="0080572D"/>
    <w:rsid w:val="00836CE9"/>
    <w:rsid w:val="00851289"/>
    <w:rsid w:val="008B53DF"/>
    <w:rsid w:val="008E59BB"/>
    <w:rsid w:val="0090518B"/>
    <w:rsid w:val="0093328D"/>
    <w:rsid w:val="009453E5"/>
    <w:rsid w:val="0096004F"/>
    <w:rsid w:val="00964448"/>
    <w:rsid w:val="00965AFF"/>
    <w:rsid w:val="00982CBC"/>
    <w:rsid w:val="00997C87"/>
    <w:rsid w:val="009A4509"/>
    <w:rsid w:val="009A70CE"/>
    <w:rsid w:val="009B50B1"/>
    <w:rsid w:val="009C09E4"/>
    <w:rsid w:val="009F1A38"/>
    <w:rsid w:val="00AC2635"/>
    <w:rsid w:val="00AC4F8F"/>
    <w:rsid w:val="00AD3126"/>
    <w:rsid w:val="00AF0F7E"/>
    <w:rsid w:val="00AF6E9B"/>
    <w:rsid w:val="00B36F36"/>
    <w:rsid w:val="00B50D7A"/>
    <w:rsid w:val="00B61C7D"/>
    <w:rsid w:val="00B62644"/>
    <w:rsid w:val="00B67CA2"/>
    <w:rsid w:val="00B84F9E"/>
    <w:rsid w:val="00BA1A54"/>
    <w:rsid w:val="00BB3239"/>
    <w:rsid w:val="00BC7838"/>
    <w:rsid w:val="00BD0E94"/>
    <w:rsid w:val="00BF6C65"/>
    <w:rsid w:val="00CB3C33"/>
    <w:rsid w:val="00CD0CFC"/>
    <w:rsid w:val="00CE6082"/>
    <w:rsid w:val="00CF6BD5"/>
    <w:rsid w:val="00D3487A"/>
    <w:rsid w:val="00D75FDA"/>
    <w:rsid w:val="00E402F8"/>
    <w:rsid w:val="00E4455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81B69"/>
    <w:rsid w:val="00F94C55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Irena Romanić</cp:lastModifiedBy>
  <cp:revision>4</cp:revision>
  <cp:lastPrinted>2022-11-09T07:41:00Z</cp:lastPrinted>
  <dcterms:created xsi:type="dcterms:W3CDTF">2022-11-09T07:33:00Z</dcterms:created>
  <dcterms:modified xsi:type="dcterms:W3CDTF">2022-11-09T07:41:00Z</dcterms:modified>
</cp:coreProperties>
</file>