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61970" w14:textId="4D455B9E" w:rsidR="00475C6A" w:rsidRPr="00B51520" w:rsidRDefault="00475C6A" w:rsidP="00475C6A">
      <w:pPr>
        <w:jc w:val="both"/>
        <w:rPr>
          <w:rFonts w:ascii="Times New Roman" w:hAnsi="Times New Roman" w:cs="Times New Roman"/>
          <w:sz w:val="24"/>
          <w:szCs w:val="24"/>
        </w:rPr>
      </w:pPr>
      <w:r w:rsidRPr="00B51520">
        <w:rPr>
          <w:rFonts w:ascii="Times New Roman" w:hAnsi="Times New Roman" w:cs="Times New Roman"/>
          <w:sz w:val="24"/>
          <w:szCs w:val="24"/>
        </w:rPr>
        <w:t xml:space="preserve">     </w:t>
      </w:r>
      <w:r w:rsidR="00670328">
        <w:rPr>
          <w:rFonts w:ascii="Times New Roman" w:hAnsi="Times New Roman" w:cs="Times New Roman"/>
          <w:sz w:val="24"/>
          <w:szCs w:val="24"/>
        </w:rPr>
        <w:t xml:space="preserve">    </w:t>
      </w:r>
      <w:r w:rsidR="009239E2">
        <w:rPr>
          <w:rFonts w:ascii="Times New Roman" w:hAnsi="Times New Roman" w:cs="Times New Roman"/>
          <w:sz w:val="24"/>
          <w:szCs w:val="24"/>
        </w:rPr>
        <w:t xml:space="preserve">  </w:t>
      </w:r>
      <w:r w:rsidRPr="00B51520">
        <w:rPr>
          <w:rFonts w:ascii="Times New Roman" w:hAnsi="Times New Roman" w:cs="Times New Roman"/>
          <w:sz w:val="24"/>
          <w:szCs w:val="24"/>
        </w:rPr>
        <w:t xml:space="preserve">    </w:t>
      </w:r>
      <w:r w:rsidR="0005132A" w:rsidRPr="00B5152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7E12576" wp14:editId="3366F057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1520">
        <w:rPr>
          <w:rFonts w:ascii="Times New Roman" w:hAnsi="Times New Roman" w:cs="Times New Roman"/>
          <w:sz w:val="24"/>
          <w:szCs w:val="24"/>
        </w:rPr>
        <w:tab/>
      </w:r>
    </w:p>
    <w:p w14:paraId="4DCAB44E" w14:textId="77777777" w:rsidR="00475C6A" w:rsidRPr="0005132A" w:rsidRDefault="00475C6A" w:rsidP="0005132A">
      <w:pPr>
        <w:spacing w:line="276" w:lineRule="auto"/>
        <w:jc w:val="both"/>
        <w:rPr>
          <w:szCs w:val="22"/>
        </w:rPr>
      </w:pPr>
      <w:r w:rsidRPr="0005132A">
        <w:rPr>
          <w:szCs w:val="22"/>
        </w:rPr>
        <w:t xml:space="preserve"> REPUBLIKA HRVATSKA</w:t>
      </w:r>
    </w:p>
    <w:p w14:paraId="7473ED46" w14:textId="77777777" w:rsidR="00475C6A" w:rsidRPr="0005132A" w:rsidRDefault="00475C6A" w:rsidP="0005132A">
      <w:pPr>
        <w:spacing w:line="276" w:lineRule="auto"/>
        <w:jc w:val="both"/>
        <w:rPr>
          <w:szCs w:val="22"/>
        </w:rPr>
      </w:pPr>
      <w:r w:rsidRPr="0005132A">
        <w:rPr>
          <w:szCs w:val="22"/>
        </w:rPr>
        <w:t xml:space="preserve">VARAŽDINSKA ŽUPANIJA </w:t>
      </w:r>
    </w:p>
    <w:p w14:paraId="1E628793" w14:textId="77777777" w:rsidR="00475C6A" w:rsidRPr="0005132A" w:rsidRDefault="00475C6A" w:rsidP="0005132A">
      <w:pPr>
        <w:spacing w:line="276" w:lineRule="auto"/>
        <w:rPr>
          <w:szCs w:val="22"/>
        </w:rPr>
      </w:pPr>
      <w:r w:rsidRPr="0005132A">
        <w:rPr>
          <w:szCs w:val="22"/>
        </w:rPr>
        <w:t xml:space="preserve">        GRAD IVANEC</w:t>
      </w:r>
    </w:p>
    <w:p w14:paraId="44F7D0AB" w14:textId="77777777" w:rsidR="00475C6A" w:rsidRPr="0005132A" w:rsidRDefault="00475C6A" w:rsidP="0005132A">
      <w:pPr>
        <w:spacing w:line="276" w:lineRule="auto"/>
        <w:rPr>
          <w:szCs w:val="22"/>
        </w:rPr>
      </w:pPr>
      <w:r w:rsidRPr="0005132A">
        <w:rPr>
          <w:szCs w:val="22"/>
        </w:rPr>
        <w:t xml:space="preserve">     GRADSKO VIJEĆE</w:t>
      </w:r>
    </w:p>
    <w:p w14:paraId="720D07C9" w14:textId="77777777" w:rsidR="00AA0ACF" w:rsidRDefault="00475C6A" w:rsidP="0005132A">
      <w:pPr>
        <w:spacing w:line="276" w:lineRule="auto"/>
        <w:rPr>
          <w:szCs w:val="22"/>
        </w:rPr>
      </w:pPr>
      <w:r w:rsidRPr="0005132A">
        <w:rPr>
          <w:szCs w:val="22"/>
        </w:rPr>
        <w:t xml:space="preserve">Povjerenstvo za dodjelu </w:t>
      </w:r>
    </w:p>
    <w:p w14:paraId="78F097C9" w14:textId="77777777" w:rsidR="00475C6A" w:rsidRPr="0005132A" w:rsidRDefault="00AA0ACF" w:rsidP="0005132A">
      <w:pPr>
        <w:spacing w:line="276" w:lineRule="auto"/>
        <w:rPr>
          <w:szCs w:val="22"/>
        </w:rPr>
      </w:pPr>
      <w:r>
        <w:rPr>
          <w:szCs w:val="22"/>
        </w:rPr>
        <w:t xml:space="preserve">       </w:t>
      </w:r>
      <w:r w:rsidR="00475C6A" w:rsidRPr="0005132A">
        <w:rPr>
          <w:szCs w:val="22"/>
        </w:rPr>
        <w:t>javnih priznanj</w:t>
      </w:r>
      <w:r w:rsidR="0005132A">
        <w:rPr>
          <w:szCs w:val="22"/>
        </w:rPr>
        <w:t>a</w:t>
      </w:r>
    </w:p>
    <w:p w14:paraId="40FBFE45" w14:textId="00A56988" w:rsidR="00CA0E25" w:rsidRPr="0005132A" w:rsidRDefault="00026D4C" w:rsidP="0005132A">
      <w:pPr>
        <w:spacing w:line="276" w:lineRule="auto"/>
        <w:rPr>
          <w:szCs w:val="22"/>
        </w:rPr>
      </w:pPr>
      <w:r w:rsidRPr="0005132A">
        <w:rPr>
          <w:szCs w:val="22"/>
        </w:rPr>
        <w:t xml:space="preserve">KLASA: </w:t>
      </w:r>
      <w:r w:rsidR="00340001">
        <w:rPr>
          <w:szCs w:val="22"/>
        </w:rPr>
        <w:t>061-02/22-01/01</w:t>
      </w:r>
    </w:p>
    <w:p w14:paraId="1E566779" w14:textId="537C515C" w:rsidR="00CA0E25" w:rsidRPr="0005132A" w:rsidRDefault="00BE47E8" w:rsidP="0005132A">
      <w:pPr>
        <w:spacing w:line="276" w:lineRule="auto"/>
        <w:rPr>
          <w:szCs w:val="22"/>
        </w:rPr>
      </w:pPr>
      <w:r w:rsidRPr="0005132A">
        <w:rPr>
          <w:szCs w:val="22"/>
        </w:rPr>
        <w:t>URBROJ: 2186/</w:t>
      </w:r>
      <w:r w:rsidR="0005132A">
        <w:rPr>
          <w:szCs w:val="22"/>
        </w:rPr>
        <w:t>12-02/3</w:t>
      </w:r>
      <w:r w:rsidR="0081300F">
        <w:rPr>
          <w:szCs w:val="22"/>
        </w:rPr>
        <w:t>7</w:t>
      </w:r>
      <w:r w:rsidR="0005132A">
        <w:rPr>
          <w:szCs w:val="22"/>
        </w:rPr>
        <w:t>-</w:t>
      </w:r>
      <w:r w:rsidR="0081300F">
        <w:rPr>
          <w:szCs w:val="22"/>
        </w:rPr>
        <w:t>2</w:t>
      </w:r>
      <w:r w:rsidR="00005C8D">
        <w:rPr>
          <w:szCs w:val="22"/>
        </w:rPr>
        <w:t>2</w:t>
      </w:r>
      <w:r w:rsidR="0005132A">
        <w:rPr>
          <w:szCs w:val="22"/>
        </w:rPr>
        <w:t>-1</w:t>
      </w:r>
    </w:p>
    <w:p w14:paraId="73CC4E97" w14:textId="5F250BE2" w:rsidR="00475C6A" w:rsidRPr="0005132A" w:rsidRDefault="00DB0232" w:rsidP="0005132A">
      <w:pPr>
        <w:spacing w:line="276" w:lineRule="auto"/>
        <w:rPr>
          <w:szCs w:val="22"/>
        </w:rPr>
      </w:pPr>
      <w:r w:rsidRPr="0005132A">
        <w:rPr>
          <w:szCs w:val="22"/>
        </w:rPr>
        <w:t>Ivanec,</w:t>
      </w:r>
      <w:r w:rsidR="002E2D9A" w:rsidRPr="0005132A">
        <w:rPr>
          <w:szCs w:val="22"/>
        </w:rPr>
        <w:t xml:space="preserve"> </w:t>
      </w:r>
      <w:r w:rsidR="0081300F">
        <w:rPr>
          <w:szCs w:val="22"/>
        </w:rPr>
        <w:t>1</w:t>
      </w:r>
      <w:r w:rsidR="00670328">
        <w:rPr>
          <w:szCs w:val="22"/>
        </w:rPr>
        <w:t>8</w:t>
      </w:r>
      <w:r w:rsidR="00AE0856">
        <w:rPr>
          <w:szCs w:val="22"/>
        </w:rPr>
        <w:t xml:space="preserve">. </w:t>
      </w:r>
      <w:r w:rsidR="00005C8D">
        <w:rPr>
          <w:szCs w:val="22"/>
        </w:rPr>
        <w:t>ožujka</w:t>
      </w:r>
      <w:r w:rsidR="0005132A">
        <w:rPr>
          <w:szCs w:val="22"/>
        </w:rPr>
        <w:t xml:space="preserve"> 20</w:t>
      </w:r>
      <w:r w:rsidR="0081300F">
        <w:rPr>
          <w:szCs w:val="22"/>
        </w:rPr>
        <w:t>2</w:t>
      </w:r>
      <w:r w:rsidR="00005C8D">
        <w:rPr>
          <w:szCs w:val="22"/>
        </w:rPr>
        <w:t>2</w:t>
      </w:r>
      <w:r w:rsidR="0005132A">
        <w:rPr>
          <w:szCs w:val="22"/>
        </w:rPr>
        <w:t xml:space="preserve">. </w:t>
      </w:r>
    </w:p>
    <w:p w14:paraId="7FEFFB8D" w14:textId="64CE31A3" w:rsidR="00475C6A" w:rsidRDefault="00475C6A" w:rsidP="0005132A">
      <w:pPr>
        <w:spacing w:line="276" w:lineRule="auto"/>
        <w:rPr>
          <w:szCs w:val="22"/>
        </w:rPr>
      </w:pPr>
    </w:p>
    <w:p w14:paraId="55533300" w14:textId="77777777" w:rsidR="00340001" w:rsidRPr="0005132A" w:rsidRDefault="00340001" w:rsidP="0005132A">
      <w:pPr>
        <w:spacing w:line="276" w:lineRule="auto"/>
        <w:rPr>
          <w:szCs w:val="22"/>
        </w:rPr>
      </w:pPr>
    </w:p>
    <w:p w14:paraId="34924470" w14:textId="77777777" w:rsidR="00475C6A" w:rsidRPr="0005132A" w:rsidRDefault="005779BD" w:rsidP="0005132A">
      <w:pPr>
        <w:pStyle w:val="Tijeloteksta"/>
        <w:spacing w:line="276" w:lineRule="auto"/>
        <w:rPr>
          <w:szCs w:val="22"/>
        </w:rPr>
      </w:pPr>
      <w:r w:rsidRPr="0005132A">
        <w:rPr>
          <w:szCs w:val="22"/>
        </w:rPr>
        <w:tab/>
        <w:t>Na temelju članka 12</w:t>
      </w:r>
      <w:r w:rsidR="00475C6A" w:rsidRPr="0005132A">
        <w:rPr>
          <w:szCs w:val="22"/>
        </w:rPr>
        <w:t>. Odluke o priznanjima Grada Ivanca (</w:t>
      </w:r>
      <w:r w:rsidR="0005132A">
        <w:rPr>
          <w:szCs w:val="22"/>
        </w:rPr>
        <w:t>„</w:t>
      </w:r>
      <w:r w:rsidR="00475C6A" w:rsidRPr="0005132A">
        <w:rPr>
          <w:szCs w:val="22"/>
        </w:rPr>
        <w:t>Službeni vje</w:t>
      </w:r>
      <w:r w:rsidRPr="0005132A">
        <w:rPr>
          <w:szCs w:val="22"/>
        </w:rPr>
        <w:t>snik Varaždinske županije</w:t>
      </w:r>
      <w:r w:rsidR="0005132A">
        <w:rPr>
          <w:szCs w:val="22"/>
        </w:rPr>
        <w:t>“</w:t>
      </w:r>
      <w:r w:rsidRPr="0005132A">
        <w:rPr>
          <w:szCs w:val="22"/>
        </w:rPr>
        <w:t xml:space="preserve"> br. 21/07</w:t>
      </w:r>
      <w:r w:rsidR="00DF6EB2" w:rsidRPr="0005132A">
        <w:rPr>
          <w:szCs w:val="22"/>
        </w:rPr>
        <w:t>,</w:t>
      </w:r>
      <w:r w:rsidR="006B50BA" w:rsidRPr="0005132A">
        <w:rPr>
          <w:szCs w:val="22"/>
        </w:rPr>
        <w:t xml:space="preserve"> </w:t>
      </w:r>
      <w:r w:rsidR="00DF6EB2" w:rsidRPr="0005132A">
        <w:rPr>
          <w:szCs w:val="22"/>
        </w:rPr>
        <w:t>33/08</w:t>
      </w:r>
      <w:r w:rsidR="001F5124" w:rsidRPr="0005132A">
        <w:rPr>
          <w:szCs w:val="22"/>
        </w:rPr>
        <w:t>, 9/10</w:t>
      </w:r>
      <w:r w:rsidR="00DA1164" w:rsidRPr="0005132A">
        <w:rPr>
          <w:szCs w:val="22"/>
        </w:rPr>
        <w:t xml:space="preserve"> i 18/15</w:t>
      </w:r>
      <w:r w:rsidR="00475C6A" w:rsidRPr="0005132A">
        <w:rPr>
          <w:szCs w:val="22"/>
        </w:rPr>
        <w:t>), Povjerenstvo za dodjelu javnih priznanja Grada Ivanca</w:t>
      </w:r>
      <w:r w:rsidR="00C34D3D">
        <w:rPr>
          <w:szCs w:val="22"/>
        </w:rPr>
        <w:t xml:space="preserve"> </w:t>
      </w:r>
      <w:r w:rsidR="00475C6A" w:rsidRPr="0005132A">
        <w:rPr>
          <w:szCs w:val="22"/>
        </w:rPr>
        <w:t>objavljuje</w:t>
      </w:r>
    </w:p>
    <w:p w14:paraId="4FA042EC" w14:textId="1BEC9222" w:rsidR="00340001" w:rsidRDefault="00340001" w:rsidP="0005132A">
      <w:pPr>
        <w:spacing w:line="276" w:lineRule="auto"/>
        <w:rPr>
          <w:szCs w:val="22"/>
        </w:rPr>
      </w:pPr>
    </w:p>
    <w:p w14:paraId="5DAED9A6" w14:textId="77777777" w:rsidR="00AF4321" w:rsidRDefault="00AF4321" w:rsidP="0005132A">
      <w:pPr>
        <w:spacing w:line="276" w:lineRule="auto"/>
        <w:rPr>
          <w:szCs w:val="22"/>
        </w:rPr>
      </w:pPr>
    </w:p>
    <w:p w14:paraId="14E74707" w14:textId="77777777" w:rsidR="00340001" w:rsidRDefault="00340001" w:rsidP="0005132A">
      <w:pPr>
        <w:spacing w:line="276" w:lineRule="auto"/>
        <w:rPr>
          <w:szCs w:val="22"/>
        </w:rPr>
      </w:pPr>
    </w:p>
    <w:p w14:paraId="5869DCD2" w14:textId="77777777" w:rsidR="00AA0ACF" w:rsidRPr="00AA0ACF" w:rsidRDefault="00AA0ACF" w:rsidP="00AA0ACF">
      <w:pPr>
        <w:spacing w:line="276" w:lineRule="auto"/>
        <w:jc w:val="center"/>
        <w:rPr>
          <w:b/>
          <w:szCs w:val="22"/>
        </w:rPr>
      </w:pPr>
      <w:r w:rsidRPr="00AA0ACF">
        <w:rPr>
          <w:b/>
          <w:szCs w:val="22"/>
        </w:rPr>
        <w:t>JAVNI POZIV</w:t>
      </w:r>
    </w:p>
    <w:p w14:paraId="70493F2D" w14:textId="77777777" w:rsidR="00AA0ACF" w:rsidRDefault="00AA0ACF" w:rsidP="00AA0ACF">
      <w:pPr>
        <w:spacing w:line="276" w:lineRule="auto"/>
        <w:jc w:val="center"/>
        <w:rPr>
          <w:b/>
          <w:szCs w:val="22"/>
        </w:rPr>
      </w:pPr>
      <w:r w:rsidRPr="00AA0ACF">
        <w:rPr>
          <w:b/>
          <w:szCs w:val="22"/>
        </w:rPr>
        <w:t>za predlagan</w:t>
      </w:r>
      <w:r w:rsidR="00D6149B">
        <w:rPr>
          <w:b/>
          <w:szCs w:val="22"/>
        </w:rPr>
        <w:t>j</w:t>
      </w:r>
      <w:r w:rsidRPr="00AA0ACF">
        <w:rPr>
          <w:b/>
          <w:szCs w:val="22"/>
        </w:rPr>
        <w:t xml:space="preserve">e kandidata za dodjelu </w:t>
      </w:r>
    </w:p>
    <w:p w14:paraId="450987D9" w14:textId="3C5F5C6F" w:rsidR="00AA0ACF" w:rsidRPr="00AA0ACF" w:rsidRDefault="00AA0ACF" w:rsidP="00AA0ACF">
      <w:pPr>
        <w:spacing w:line="276" w:lineRule="auto"/>
        <w:jc w:val="center"/>
        <w:rPr>
          <w:b/>
          <w:szCs w:val="22"/>
        </w:rPr>
      </w:pPr>
      <w:r w:rsidRPr="00AA0ACF">
        <w:rPr>
          <w:b/>
          <w:szCs w:val="22"/>
        </w:rPr>
        <w:t>javnih priznanja Grada Ivanca u 20</w:t>
      </w:r>
      <w:r w:rsidR="0081300F">
        <w:rPr>
          <w:b/>
          <w:szCs w:val="22"/>
        </w:rPr>
        <w:t>2</w:t>
      </w:r>
      <w:r w:rsidR="003256FF">
        <w:rPr>
          <w:b/>
          <w:szCs w:val="22"/>
        </w:rPr>
        <w:t>2</w:t>
      </w:r>
      <w:r w:rsidRPr="00AA0ACF">
        <w:rPr>
          <w:b/>
          <w:szCs w:val="22"/>
        </w:rPr>
        <w:t>. godini</w:t>
      </w:r>
    </w:p>
    <w:p w14:paraId="19AD7C42" w14:textId="17E09118" w:rsidR="00AA0ACF" w:rsidRDefault="00AA0ACF" w:rsidP="0005132A">
      <w:pPr>
        <w:spacing w:line="276" w:lineRule="auto"/>
        <w:rPr>
          <w:szCs w:val="22"/>
        </w:rPr>
      </w:pPr>
    </w:p>
    <w:p w14:paraId="1D2B0CC1" w14:textId="77777777" w:rsidR="00AF4321" w:rsidRDefault="00AF4321" w:rsidP="0005132A">
      <w:pPr>
        <w:spacing w:line="276" w:lineRule="auto"/>
        <w:rPr>
          <w:szCs w:val="22"/>
        </w:rPr>
      </w:pPr>
    </w:p>
    <w:p w14:paraId="2F849D16" w14:textId="77777777" w:rsidR="00AA0ACF" w:rsidRPr="0005132A" w:rsidRDefault="00AA0ACF" w:rsidP="00AA0ACF">
      <w:pPr>
        <w:spacing w:line="276" w:lineRule="auto"/>
        <w:jc w:val="center"/>
        <w:rPr>
          <w:szCs w:val="22"/>
        </w:rPr>
      </w:pPr>
      <w:r>
        <w:rPr>
          <w:szCs w:val="22"/>
        </w:rPr>
        <w:t>I.</w:t>
      </w:r>
    </w:p>
    <w:p w14:paraId="0D8B15CF" w14:textId="48DF4F34" w:rsidR="00222951" w:rsidRDefault="00475C6A" w:rsidP="00D07FE5">
      <w:pPr>
        <w:spacing w:line="276" w:lineRule="auto"/>
        <w:jc w:val="both"/>
        <w:rPr>
          <w:szCs w:val="22"/>
        </w:rPr>
      </w:pPr>
      <w:r w:rsidRPr="0005132A">
        <w:rPr>
          <w:szCs w:val="22"/>
        </w:rPr>
        <w:t xml:space="preserve">Pozivaju se fizičke i pravne osobe s područja Grada Ivanca na </w:t>
      </w:r>
      <w:r w:rsidR="00AA0ACF">
        <w:rPr>
          <w:szCs w:val="22"/>
        </w:rPr>
        <w:t xml:space="preserve">dostavu prijedloga </w:t>
      </w:r>
      <w:r w:rsidRPr="0005132A">
        <w:rPr>
          <w:szCs w:val="22"/>
        </w:rPr>
        <w:t>kandidata za dodjelu javnih priznanja</w:t>
      </w:r>
      <w:r w:rsidR="00C365AC" w:rsidRPr="0005132A">
        <w:rPr>
          <w:szCs w:val="22"/>
        </w:rPr>
        <w:t xml:space="preserve"> Grada Ivanca </w:t>
      </w:r>
      <w:r w:rsidR="00AA0ACF">
        <w:rPr>
          <w:szCs w:val="22"/>
        </w:rPr>
        <w:t>za</w:t>
      </w:r>
      <w:r w:rsidR="00C365AC" w:rsidRPr="0005132A">
        <w:rPr>
          <w:szCs w:val="22"/>
        </w:rPr>
        <w:t xml:space="preserve"> 20</w:t>
      </w:r>
      <w:r w:rsidR="0081300F">
        <w:rPr>
          <w:szCs w:val="22"/>
        </w:rPr>
        <w:t>2</w:t>
      </w:r>
      <w:r w:rsidR="003256FF">
        <w:rPr>
          <w:szCs w:val="22"/>
        </w:rPr>
        <w:t>2</w:t>
      </w:r>
      <w:r w:rsidR="00C365AC" w:rsidRPr="0005132A">
        <w:rPr>
          <w:szCs w:val="22"/>
        </w:rPr>
        <w:t>.</w:t>
      </w:r>
      <w:r w:rsidR="00D07FE5">
        <w:rPr>
          <w:szCs w:val="22"/>
        </w:rPr>
        <w:t xml:space="preserve"> </w:t>
      </w:r>
      <w:r w:rsidR="00C365AC" w:rsidRPr="0005132A">
        <w:rPr>
          <w:szCs w:val="22"/>
        </w:rPr>
        <w:t>godinu.</w:t>
      </w:r>
    </w:p>
    <w:p w14:paraId="2BD05E3F" w14:textId="77777777" w:rsidR="00AA0ACF" w:rsidRPr="0005132A" w:rsidRDefault="00AA0ACF" w:rsidP="00D07FE5">
      <w:pPr>
        <w:spacing w:line="276" w:lineRule="auto"/>
        <w:jc w:val="both"/>
        <w:rPr>
          <w:szCs w:val="22"/>
        </w:rPr>
      </w:pPr>
    </w:p>
    <w:p w14:paraId="73BC6BA1" w14:textId="77777777" w:rsidR="001F5124" w:rsidRDefault="001F5124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5132A">
        <w:rPr>
          <w:rFonts w:ascii="Arial" w:hAnsi="Arial" w:cs="Arial"/>
          <w:sz w:val="22"/>
          <w:szCs w:val="22"/>
        </w:rPr>
        <w:t>Prijedloge za dodjelu javih priznanja Povjerenstvu mogu uputiti:</w:t>
      </w:r>
      <w:r w:rsidR="00222951" w:rsidRPr="0005132A">
        <w:rPr>
          <w:rFonts w:ascii="Arial" w:hAnsi="Arial" w:cs="Arial"/>
          <w:sz w:val="22"/>
          <w:szCs w:val="22"/>
        </w:rPr>
        <w:t xml:space="preserve"> </w:t>
      </w:r>
      <w:r w:rsidR="009239E2" w:rsidRPr="0005132A">
        <w:rPr>
          <w:rFonts w:ascii="Arial" w:hAnsi="Arial" w:cs="Arial"/>
          <w:sz w:val="22"/>
          <w:szCs w:val="22"/>
        </w:rPr>
        <w:t>građani grada Ivanca, Gradonačelnik, poduzeća i druge pravne osobe</w:t>
      </w:r>
      <w:r w:rsidR="00D07FE5">
        <w:rPr>
          <w:rFonts w:ascii="Arial" w:hAnsi="Arial" w:cs="Arial"/>
          <w:sz w:val="22"/>
          <w:szCs w:val="22"/>
        </w:rPr>
        <w:t>,</w:t>
      </w:r>
      <w:r w:rsidR="009239E2" w:rsidRPr="0005132A">
        <w:rPr>
          <w:rFonts w:ascii="Arial" w:hAnsi="Arial" w:cs="Arial"/>
          <w:sz w:val="22"/>
          <w:szCs w:val="22"/>
        </w:rPr>
        <w:t xml:space="preserve"> tijela lokalne samouprave, ustanove i udruge građana</w:t>
      </w:r>
      <w:r w:rsidR="00AA0ACF">
        <w:rPr>
          <w:rFonts w:ascii="Arial" w:hAnsi="Arial" w:cs="Arial"/>
          <w:sz w:val="22"/>
          <w:szCs w:val="22"/>
        </w:rPr>
        <w:t xml:space="preserve">. </w:t>
      </w:r>
    </w:p>
    <w:p w14:paraId="1E79EA0A" w14:textId="77777777" w:rsidR="00AA0ACF" w:rsidRDefault="00AA0ACF" w:rsidP="00D07FE5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614407F" w14:textId="77777777" w:rsidR="001F5124" w:rsidRPr="0005132A" w:rsidRDefault="00AA0ACF" w:rsidP="00AA0ACF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II.</w:t>
      </w:r>
    </w:p>
    <w:p w14:paraId="11FB3130" w14:textId="1E74BB72" w:rsidR="005779BD" w:rsidRDefault="005779BD" w:rsidP="009C243C">
      <w:pPr>
        <w:spacing w:line="276" w:lineRule="auto"/>
        <w:jc w:val="both"/>
        <w:rPr>
          <w:szCs w:val="22"/>
        </w:rPr>
      </w:pPr>
      <w:r w:rsidRPr="0005132A">
        <w:rPr>
          <w:szCs w:val="22"/>
        </w:rPr>
        <w:t xml:space="preserve">Javna priznanja mogu </w:t>
      </w:r>
      <w:r w:rsidR="00C34D3D">
        <w:rPr>
          <w:szCs w:val="22"/>
        </w:rPr>
        <w:t xml:space="preserve">se </w:t>
      </w:r>
      <w:r w:rsidRPr="0005132A">
        <w:rPr>
          <w:szCs w:val="22"/>
        </w:rPr>
        <w:t xml:space="preserve">dodjeljivati građanima </w:t>
      </w:r>
      <w:r w:rsidR="00A80E20">
        <w:rPr>
          <w:szCs w:val="22"/>
        </w:rPr>
        <w:t>g</w:t>
      </w:r>
      <w:r w:rsidRPr="0005132A">
        <w:rPr>
          <w:szCs w:val="22"/>
        </w:rPr>
        <w:t>rada Ivanca i drugim osobama,  udrugama,</w:t>
      </w:r>
      <w:r w:rsidR="00340001">
        <w:rPr>
          <w:szCs w:val="22"/>
        </w:rPr>
        <w:t xml:space="preserve"> </w:t>
      </w:r>
      <w:r w:rsidRPr="0005132A">
        <w:rPr>
          <w:szCs w:val="22"/>
        </w:rPr>
        <w:t>drugim lokalnim zajednicama, ustanovama, poduzeći</w:t>
      </w:r>
      <w:r w:rsidR="00993373" w:rsidRPr="0005132A">
        <w:rPr>
          <w:szCs w:val="22"/>
        </w:rPr>
        <w:t>ma  i drugim pravnim osobama,</w:t>
      </w:r>
      <w:r w:rsidRPr="0005132A">
        <w:rPr>
          <w:szCs w:val="22"/>
        </w:rPr>
        <w:t xml:space="preserve"> </w:t>
      </w:r>
      <w:r w:rsidR="008C7792">
        <w:rPr>
          <w:szCs w:val="22"/>
        </w:rPr>
        <w:t xml:space="preserve">te </w:t>
      </w:r>
      <w:r w:rsidRPr="0005132A">
        <w:rPr>
          <w:szCs w:val="22"/>
        </w:rPr>
        <w:t>vjerskim zajednicama</w:t>
      </w:r>
      <w:r w:rsidR="00DA1164" w:rsidRPr="0005132A">
        <w:rPr>
          <w:szCs w:val="22"/>
        </w:rPr>
        <w:t xml:space="preserve">, </w:t>
      </w:r>
      <w:r w:rsidRPr="0005132A">
        <w:rPr>
          <w:szCs w:val="22"/>
        </w:rPr>
        <w:t>za istaknute uspjehe u radu i djelovanju kojima osobito pridonose razvoju i boljitku grada Ivanca ili pojedinih njegovih djelatnosti.</w:t>
      </w:r>
    </w:p>
    <w:p w14:paraId="7F47C0A7" w14:textId="77777777" w:rsidR="00AF4321" w:rsidRDefault="00AF4321" w:rsidP="009C243C">
      <w:pPr>
        <w:spacing w:line="276" w:lineRule="auto"/>
        <w:jc w:val="both"/>
        <w:rPr>
          <w:szCs w:val="22"/>
        </w:rPr>
      </w:pPr>
    </w:p>
    <w:p w14:paraId="7DDF1D41" w14:textId="394188BD" w:rsidR="008C7792" w:rsidRDefault="008C7792" w:rsidP="009C243C">
      <w:pPr>
        <w:spacing w:line="276" w:lineRule="auto"/>
        <w:jc w:val="both"/>
        <w:rPr>
          <w:szCs w:val="22"/>
        </w:rPr>
      </w:pPr>
      <w:r>
        <w:rPr>
          <w:szCs w:val="22"/>
        </w:rPr>
        <w:t xml:space="preserve">Posebna priznanja mogu se dodijeliti učenicima </w:t>
      </w:r>
      <w:r w:rsidR="00AF4321">
        <w:rPr>
          <w:szCs w:val="22"/>
        </w:rPr>
        <w:t>i studentima kao i svim mladima do 29 godina koji svojim posebnim postignućima promoviraju Grad Ivanec.</w:t>
      </w:r>
    </w:p>
    <w:p w14:paraId="2227983F" w14:textId="64087DB4" w:rsidR="00AF4321" w:rsidRDefault="00AF4321" w:rsidP="009C243C">
      <w:pPr>
        <w:spacing w:line="276" w:lineRule="auto"/>
        <w:jc w:val="both"/>
        <w:rPr>
          <w:szCs w:val="22"/>
        </w:rPr>
      </w:pPr>
    </w:p>
    <w:p w14:paraId="34CB53E8" w14:textId="75E83CDD" w:rsidR="00AF4321" w:rsidRDefault="00AF4321" w:rsidP="009C243C">
      <w:pPr>
        <w:spacing w:line="276" w:lineRule="auto"/>
        <w:jc w:val="both"/>
        <w:rPr>
          <w:szCs w:val="22"/>
        </w:rPr>
      </w:pPr>
      <w:r>
        <w:rPr>
          <w:szCs w:val="22"/>
        </w:rPr>
        <w:t>Nagrada za nesebičan i dobrovoljan prilog u volonterskom radu može se dodijeliti istaknutim volonterima u svim područjima djelovanja.</w:t>
      </w:r>
    </w:p>
    <w:p w14:paraId="6973D62E" w14:textId="77777777" w:rsidR="00AF4321" w:rsidRPr="0005132A" w:rsidRDefault="00AF4321" w:rsidP="009C243C">
      <w:pPr>
        <w:spacing w:line="276" w:lineRule="auto"/>
        <w:jc w:val="both"/>
        <w:rPr>
          <w:szCs w:val="22"/>
        </w:rPr>
      </w:pPr>
    </w:p>
    <w:p w14:paraId="6C9ACB3D" w14:textId="17950316" w:rsidR="005779BD" w:rsidRDefault="005779BD" w:rsidP="00D07FE5">
      <w:pPr>
        <w:spacing w:line="276" w:lineRule="auto"/>
        <w:jc w:val="both"/>
        <w:rPr>
          <w:szCs w:val="22"/>
        </w:rPr>
      </w:pPr>
    </w:p>
    <w:p w14:paraId="4AA41498" w14:textId="77777777" w:rsidR="00AF4321" w:rsidRDefault="00AF4321" w:rsidP="00D07FE5">
      <w:pPr>
        <w:spacing w:line="276" w:lineRule="auto"/>
        <w:jc w:val="both"/>
        <w:rPr>
          <w:szCs w:val="22"/>
        </w:rPr>
      </w:pPr>
    </w:p>
    <w:p w14:paraId="0973C3F9" w14:textId="77777777" w:rsidR="009C243C" w:rsidRDefault="009C243C" w:rsidP="009C243C">
      <w:pPr>
        <w:spacing w:line="276" w:lineRule="auto"/>
        <w:jc w:val="center"/>
        <w:rPr>
          <w:szCs w:val="22"/>
        </w:rPr>
      </w:pPr>
      <w:r>
        <w:rPr>
          <w:szCs w:val="22"/>
        </w:rPr>
        <w:lastRenderedPageBreak/>
        <w:t>III.</w:t>
      </w:r>
    </w:p>
    <w:p w14:paraId="3931CEA5" w14:textId="77777777" w:rsidR="00475C6A" w:rsidRPr="0005132A" w:rsidRDefault="005779BD" w:rsidP="009C243C">
      <w:pPr>
        <w:spacing w:line="276" w:lineRule="auto"/>
        <w:rPr>
          <w:szCs w:val="22"/>
        </w:rPr>
      </w:pPr>
      <w:r w:rsidRPr="0005132A">
        <w:rPr>
          <w:szCs w:val="22"/>
        </w:rPr>
        <w:t>Javna priznanja koja se mogu predlagati temeljem ovog poziva su:</w:t>
      </w:r>
    </w:p>
    <w:p w14:paraId="46D169B5" w14:textId="77777777" w:rsidR="005779BD" w:rsidRPr="0005132A" w:rsidRDefault="005779BD" w:rsidP="00D07FE5">
      <w:pPr>
        <w:pStyle w:val="Tijeloteksta"/>
        <w:spacing w:line="276" w:lineRule="auto"/>
        <w:rPr>
          <w:szCs w:val="22"/>
        </w:rPr>
      </w:pPr>
    </w:p>
    <w:p w14:paraId="6AD10F75" w14:textId="3160C84A" w:rsidR="00475C6A" w:rsidRDefault="00475C6A" w:rsidP="00D07FE5">
      <w:pPr>
        <w:pStyle w:val="Tijeloteksta"/>
        <w:numPr>
          <w:ilvl w:val="0"/>
          <w:numId w:val="1"/>
        </w:numPr>
        <w:spacing w:line="276" w:lineRule="auto"/>
        <w:rPr>
          <w:szCs w:val="22"/>
        </w:rPr>
      </w:pPr>
      <w:r w:rsidRPr="00AE0856">
        <w:rPr>
          <w:i/>
          <w:szCs w:val="22"/>
        </w:rPr>
        <w:t>Plaketa Grada Ivanca</w:t>
      </w:r>
      <w:r w:rsidR="00DA1164" w:rsidRPr="00AE0856">
        <w:rPr>
          <w:szCs w:val="22"/>
        </w:rPr>
        <w:t xml:space="preserve"> </w:t>
      </w:r>
      <w:r w:rsidR="00DA1164" w:rsidRPr="0005132A">
        <w:rPr>
          <w:szCs w:val="22"/>
        </w:rPr>
        <w:t>(</w:t>
      </w:r>
      <w:r w:rsidR="00670328">
        <w:rPr>
          <w:szCs w:val="22"/>
        </w:rPr>
        <w:t xml:space="preserve">dodjeljuje se fizičkim i pravnim osobama </w:t>
      </w:r>
      <w:r w:rsidR="00DA1164" w:rsidRPr="0005132A">
        <w:rPr>
          <w:szCs w:val="22"/>
        </w:rPr>
        <w:t xml:space="preserve">za </w:t>
      </w:r>
      <w:r w:rsidR="00623A9F">
        <w:rPr>
          <w:szCs w:val="22"/>
        </w:rPr>
        <w:t>izuzetna ostvarenja u svim područjima djelatnosti gospodarskog i društvenog života,</w:t>
      </w:r>
      <w:r w:rsidR="00DA1164" w:rsidRPr="0005132A">
        <w:rPr>
          <w:szCs w:val="22"/>
        </w:rPr>
        <w:t xml:space="preserve"> a poglavito </w:t>
      </w:r>
      <w:r w:rsidR="00623A9F">
        <w:rPr>
          <w:szCs w:val="22"/>
        </w:rPr>
        <w:t>u području</w:t>
      </w:r>
      <w:r w:rsidR="00DA1164" w:rsidRPr="0005132A">
        <w:rPr>
          <w:szCs w:val="22"/>
        </w:rPr>
        <w:t xml:space="preserve"> gospodarstva,</w:t>
      </w:r>
      <w:r w:rsidR="000024D4">
        <w:rPr>
          <w:szCs w:val="22"/>
        </w:rPr>
        <w:t xml:space="preserve"> </w:t>
      </w:r>
      <w:r w:rsidR="00DA1164" w:rsidRPr="0005132A">
        <w:rPr>
          <w:szCs w:val="22"/>
        </w:rPr>
        <w:t xml:space="preserve">znanosti, kulture, </w:t>
      </w:r>
      <w:r w:rsidR="000024D4">
        <w:rPr>
          <w:szCs w:val="22"/>
        </w:rPr>
        <w:t>odgoja i obrazovanja</w:t>
      </w:r>
      <w:r w:rsidR="00DA1164" w:rsidRPr="0005132A">
        <w:rPr>
          <w:szCs w:val="22"/>
        </w:rPr>
        <w:t xml:space="preserve">, </w:t>
      </w:r>
      <w:r w:rsidR="000024D4">
        <w:rPr>
          <w:szCs w:val="22"/>
        </w:rPr>
        <w:t>zaštite okoliša i ekologije</w:t>
      </w:r>
      <w:r w:rsidR="00623A9F">
        <w:rPr>
          <w:szCs w:val="22"/>
        </w:rPr>
        <w:t>, zdravstva i socijalne skrbi, kulture, fizičke kulture,</w:t>
      </w:r>
      <w:r w:rsidR="00CA24F7">
        <w:rPr>
          <w:szCs w:val="22"/>
        </w:rPr>
        <w:t xml:space="preserve"> </w:t>
      </w:r>
      <w:r w:rsidR="00623A9F">
        <w:rPr>
          <w:szCs w:val="22"/>
        </w:rPr>
        <w:t>tehničke kulture,</w:t>
      </w:r>
      <w:r w:rsidR="00CA24F7">
        <w:rPr>
          <w:szCs w:val="22"/>
        </w:rPr>
        <w:t xml:space="preserve"> </w:t>
      </w:r>
      <w:r w:rsidR="00DA1164" w:rsidRPr="0005132A">
        <w:rPr>
          <w:szCs w:val="22"/>
        </w:rPr>
        <w:t>te</w:t>
      </w:r>
      <w:r w:rsidR="00CA24F7">
        <w:rPr>
          <w:szCs w:val="22"/>
        </w:rPr>
        <w:t xml:space="preserve"> </w:t>
      </w:r>
      <w:r w:rsidR="00DA1164" w:rsidRPr="0005132A">
        <w:rPr>
          <w:szCs w:val="22"/>
        </w:rPr>
        <w:t xml:space="preserve">drugih </w:t>
      </w:r>
      <w:r w:rsidR="00623A9F">
        <w:rPr>
          <w:szCs w:val="22"/>
        </w:rPr>
        <w:t xml:space="preserve">društvenih </w:t>
      </w:r>
      <w:r w:rsidR="00DA1164" w:rsidRPr="0005132A">
        <w:rPr>
          <w:szCs w:val="22"/>
        </w:rPr>
        <w:t>djelatnosti</w:t>
      </w:r>
      <w:r w:rsidR="00CA24F7">
        <w:rPr>
          <w:szCs w:val="22"/>
        </w:rPr>
        <w:t>),</w:t>
      </w:r>
    </w:p>
    <w:p w14:paraId="5C27CB5C" w14:textId="77777777" w:rsidR="008C7792" w:rsidRDefault="008C7792" w:rsidP="00CA24F7">
      <w:pPr>
        <w:pStyle w:val="Tijeloteksta"/>
        <w:spacing w:line="276" w:lineRule="auto"/>
        <w:ind w:left="1080"/>
        <w:rPr>
          <w:szCs w:val="22"/>
        </w:rPr>
      </w:pPr>
    </w:p>
    <w:p w14:paraId="40EEB9E1" w14:textId="0B999998" w:rsidR="008C7792" w:rsidRPr="008C7792" w:rsidRDefault="008C7792" w:rsidP="00D07FE5">
      <w:pPr>
        <w:pStyle w:val="Tijeloteksta"/>
        <w:numPr>
          <w:ilvl w:val="0"/>
          <w:numId w:val="1"/>
        </w:numPr>
        <w:spacing w:line="276" w:lineRule="auto"/>
        <w:rPr>
          <w:szCs w:val="22"/>
        </w:rPr>
      </w:pPr>
      <w:r w:rsidRPr="00AE0856">
        <w:rPr>
          <w:i/>
          <w:szCs w:val="22"/>
        </w:rPr>
        <w:t>Zahvalnica Grada Ivanca</w:t>
      </w:r>
      <w:r w:rsidR="00CA24F7">
        <w:rPr>
          <w:i/>
          <w:szCs w:val="22"/>
        </w:rPr>
        <w:t xml:space="preserve"> </w:t>
      </w:r>
      <w:r w:rsidR="00CA24F7" w:rsidRPr="00CA24F7">
        <w:rPr>
          <w:iCs/>
          <w:szCs w:val="22"/>
        </w:rPr>
        <w:t>(</w:t>
      </w:r>
      <w:r w:rsidR="00670328">
        <w:rPr>
          <w:iCs/>
          <w:szCs w:val="22"/>
        </w:rPr>
        <w:t xml:space="preserve">dodjeljuje se fizičkim osobama </w:t>
      </w:r>
      <w:r w:rsidR="00CA24F7">
        <w:rPr>
          <w:iCs/>
          <w:szCs w:val="22"/>
        </w:rPr>
        <w:t>za osobite uspjehe u razvoju društvenih odnosa i unapređenju gospodarstva, obrazovanja, znanosti, kulture, tjelesne kulture, zdravstva, socijalne skrbi, humanitarne i druge djelatnosti),</w:t>
      </w:r>
    </w:p>
    <w:p w14:paraId="1B667B3E" w14:textId="77777777" w:rsidR="008C7792" w:rsidRPr="0005132A" w:rsidRDefault="008C7792" w:rsidP="008C7792">
      <w:pPr>
        <w:pStyle w:val="Tijeloteksta"/>
        <w:spacing w:line="276" w:lineRule="auto"/>
        <w:ind w:left="1080"/>
        <w:rPr>
          <w:szCs w:val="22"/>
        </w:rPr>
      </w:pPr>
    </w:p>
    <w:p w14:paraId="714AD903" w14:textId="37B20C53" w:rsidR="00DA1164" w:rsidRDefault="00DA1164" w:rsidP="00D07FE5">
      <w:pPr>
        <w:pStyle w:val="Tijeloteksta"/>
        <w:numPr>
          <w:ilvl w:val="0"/>
          <w:numId w:val="1"/>
        </w:numPr>
        <w:spacing w:line="276" w:lineRule="auto"/>
        <w:rPr>
          <w:szCs w:val="22"/>
        </w:rPr>
      </w:pPr>
      <w:r w:rsidRPr="00AE0856">
        <w:rPr>
          <w:i/>
          <w:szCs w:val="22"/>
        </w:rPr>
        <w:t>Mala plaketa Grada Ivanca</w:t>
      </w:r>
      <w:r w:rsidRPr="0005132A">
        <w:rPr>
          <w:szCs w:val="22"/>
        </w:rPr>
        <w:t xml:space="preserve"> (posebno priznanje koje se dodjeljuje </w:t>
      </w:r>
      <w:r w:rsidR="00391001">
        <w:rPr>
          <w:szCs w:val="22"/>
        </w:rPr>
        <w:t>pojedincima i skupinama mladih osoba za posebna postignuća i ostvarenja u svom radu, stvaralaštvu ili poslovanju, a kojima na izniman način promiču grad Ivanec na nacionalnoj, međunarodnoj ili globalnoj razini</w:t>
      </w:r>
      <w:r w:rsidRPr="0005132A">
        <w:rPr>
          <w:szCs w:val="22"/>
        </w:rPr>
        <w:t>)</w:t>
      </w:r>
      <w:r w:rsidR="00C34D3D">
        <w:rPr>
          <w:szCs w:val="22"/>
        </w:rPr>
        <w:t>,</w:t>
      </w:r>
    </w:p>
    <w:p w14:paraId="2B5938C1" w14:textId="77777777" w:rsidR="008C7792" w:rsidRPr="0005132A" w:rsidRDefault="008C7792" w:rsidP="008C7792">
      <w:pPr>
        <w:pStyle w:val="Tijeloteksta"/>
        <w:spacing w:line="276" w:lineRule="auto"/>
        <w:ind w:left="1080"/>
        <w:rPr>
          <w:szCs w:val="22"/>
        </w:rPr>
      </w:pPr>
    </w:p>
    <w:p w14:paraId="5F743C4D" w14:textId="77777777" w:rsidR="00DA1164" w:rsidRPr="0005132A" w:rsidRDefault="00DA1164" w:rsidP="00D07FE5">
      <w:pPr>
        <w:pStyle w:val="Tijeloteksta"/>
        <w:numPr>
          <w:ilvl w:val="0"/>
          <w:numId w:val="1"/>
        </w:numPr>
        <w:spacing w:line="276" w:lineRule="auto"/>
        <w:rPr>
          <w:szCs w:val="22"/>
        </w:rPr>
      </w:pPr>
      <w:r w:rsidRPr="003529C0">
        <w:rPr>
          <w:i/>
          <w:szCs w:val="22"/>
        </w:rPr>
        <w:t>Nagrada „</w:t>
      </w:r>
      <w:r w:rsidRPr="00AE0856">
        <w:rPr>
          <w:i/>
          <w:szCs w:val="22"/>
        </w:rPr>
        <w:t>Volonter godine</w:t>
      </w:r>
      <w:r w:rsidRPr="003529C0">
        <w:rPr>
          <w:i/>
          <w:szCs w:val="22"/>
        </w:rPr>
        <w:t>“</w:t>
      </w:r>
      <w:r w:rsidRPr="0005132A">
        <w:rPr>
          <w:szCs w:val="22"/>
        </w:rPr>
        <w:t xml:space="preserve"> (nagrada za nesebičan i dobrovolj</w:t>
      </w:r>
      <w:r w:rsidR="00993373" w:rsidRPr="0005132A">
        <w:rPr>
          <w:szCs w:val="22"/>
        </w:rPr>
        <w:t>an prilog u volonterskom radu dodjeljuje se</w:t>
      </w:r>
      <w:r w:rsidRPr="0005132A">
        <w:rPr>
          <w:szCs w:val="22"/>
        </w:rPr>
        <w:t xml:space="preserve"> istaknutim volonterima u svim područjima djelovanja)</w:t>
      </w:r>
      <w:r w:rsidR="00C34D3D">
        <w:rPr>
          <w:szCs w:val="22"/>
        </w:rPr>
        <w:t xml:space="preserve">. </w:t>
      </w:r>
    </w:p>
    <w:p w14:paraId="093A4BB0" w14:textId="77777777" w:rsidR="00475C6A" w:rsidRDefault="00475C6A" w:rsidP="00D07FE5">
      <w:pPr>
        <w:pStyle w:val="Tijeloteksta"/>
        <w:spacing w:line="276" w:lineRule="auto"/>
        <w:rPr>
          <w:szCs w:val="22"/>
        </w:rPr>
      </w:pPr>
    </w:p>
    <w:p w14:paraId="1C766021" w14:textId="77777777" w:rsidR="009C243C" w:rsidRPr="0005132A" w:rsidRDefault="009C243C" w:rsidP="009C243C">
      <w:pPr>
        <w:pStyle w:val="Tijeloteksta"/>
        <w:spacing w:line="276" w:lineRule="auto"/>
        <w:jc w:val="center"/>
        <w:rPr>
          <w:szCs w:val="22"/>
        </w:rPr>
      </w:pPr>
      <w:r>
        <w:rPr>
          <w:szCs w:val="22"/>
        </w:rPr>
        <w:t>IV.</w:t>
      </w:r>
    </w:p>
    <w:p w14:paraId="04528684" w14:textId="79B96F95" w:rsidR="00095D3A" w:rsidRDefault="00475C6A" w:rsidP="009C243C">
      <w:pPr>
        <w:pStyle w:val="Tijeloteksta"/>
        <w:spacing w:line="276" w:lineRule="auto"/>
        <w:rPr>
          <w:szCs w:val="22"/>
        </w:rPr>
      </w:pPr>
      <w:r w:rsidRPr="0005132A">
        <w:rPr>
          <w:szCs w:val="22"/>
        </w:rPr>
        <w:t>Pismeni prijedlozi s obrazloženjem dostavljaju se Povjerenstvu za dodje</w:t>
      </w:r>
      <w:r w:rsidR="0044665F" w:rsidRPr="0005132A">
        <w:rPr>
          <w:szCs w:val="22"/>
        </w:rPr>
        <w:t>lu prizna</w:t>
      </w:r>
      <w:r w:rsidR="00114650" w:rsidRPr="0005132A">
        <w:rPr>
          <w:szCs w:val="22"/>
        </w:rPr>
        <w:t>nja</w:t>
      </w:r>
      <w:r w:rsidR="00C365AC" w:rsidRPr="0005132A">
        <w:rPr>
          <w:szCs w:val="22"/>
        </w:rPr>
        <w:t xml:space="preserve">  najkasnije do</w:t>
      </w:r>
      <w:r w:rsidR="00CB34E2">
        <w:rPr>
          <w:szCs w:val="22"/>
        </w:rPr>
        <w:t xml:space="preserve"> </w:t>
      </w:r>
      <w:r w:rsidR="00463E7F">
        <w:rPr>
          <w:szCs w:val="22"/>
        </w:rPr>
        <w:t>14</w:t>
      </w:r>
      <w:r w:rsidR="000024D4">
        <w:rPr>
          <w:szCs w:val="22"/>
        </w:rPr>
        <w:t>.</w:t>
      </w:r>
      <w:r w:rsidR="00463E7F">
        <w:rPr>
          <w:szCs w:val="22"/>
        </w:rPr>
        <w:t xml:space="preserve"> </w:t>
      </w:r>
      <w:r w:rsidR="00AE0856">
        <w:rPr>
          <w:szCs w:val="22"/>
        </w:rPr>
        <w:t>travnja</w:t>
      </w:r>
      <w:r w:rsidR="000024D4">
        <w:rPr>
          <w:szCs w:val="22"/>
        </w:rPr>
        <w:t xml:space="preserve"> 20</w:t>
      </w:r>
      <w:r w:rsidR="0081300F">
        <w:rPr>
          <w:szCs w:val="22"/>
        </w:rPr>
        <w:t>2</w:t>
      </w:r>
      <w:r w:rsidR="00AE0856">
        <w:rPr>
          <w:szCs w:val="22"/>
        </w:rPr>
        <w:t>2</w:t>
      </w:r>
      <w:r w:rsidR="002E2D9A" w:rsidRPr="0005132A">
        <w:rPr>
          <w:szCs w:val="22"/>
        </w:rPr>
        <w:t>.</w:t>
      </w:r>
      <w:r w:rsidR="00C365AC" w:rsidRPr="0005132A">
        <w:rPr>
          <w:szCs w:val="22"/>
        </w:rPr>
        <w:t xml:space="preserve"> </w:t>
      </w:r>
      <w:r w:rsidRPr="0005132A">
        <w:rPr>
          <w:szCs w:val="22"/>
        </w:rPr>
        <w:t>godine, na adresu: Grad Ivanec, Trg hrvatskih ivanovaca 9b, Ivanec.</w:t>
      </w:r>
      <w:r w:rsidR="00D63446" w:rsidRPr="0005132A">
        <w:rPr>
          <w:szCs w:val="22"/>
        </w:rPr>
        <w:t xml:space="preserve"> </w:t>
      </w:r>
    </w:p>
    <w:p w14:paraId="6CFF3617" w14:textId="77777777" w:rsidR="009C243C" w:rsidRDefault="009C243C" w:rsidP="009C243C">
      <w:pPr>
        <w:pStyle w:val="Tijeloteksta"/>
        <w:spacing w:line="276" w:lineRule="auto"/>
        <w:rPr>
          <w:szCs w:val="22"/>
        </w:rPr>
      </w:pPr>
    </w:p>
    <w:p w14:paraId="15CAFCC8" w14:textId="76244ABF" w:rsidR="00475C6A" w:rsidRPr="0005132A" w:rsidRDefault="009C243C" w:rsidP="009C243C">
      <w:pPr>
        <w:pStyle w:val="Tijeloteksta"/>
        <w:spacing w:line="276" w:lineRule="auto"/>
        <w:rPr>
          <w:szCs w:val="22"/>
        </w:rPr>
      </w:pPr>
      <w:r>
        <w:rPr>
          <w:szCs w:val="22"/>
        </w:rPr>
        <w:t xml:space="preserve">Sve dodatne </w:t>
      </w:r>
      <w:r w:rsidR="00D63446" w:rsidRPr="0005132A">
        <w:rPr>
          <w:szCs w:val="22"/>
        </w:rPr>
        <w:t>Informacije mogu</w:t>
      </w:r>
      <w:r>
        <w:rPr>
          <w:szCs w:val="22"/>
        </w:rPr>
        <w:t xml:space="preserve"> se</w:t>
      </w:r>
      <w:r w:rsidR="00DF6EB2" w:rsidRPr="0005132A">
        <w:rPr>
          <w:szCs w:val="22"/>
        </w:rPr>
        <w:t xml:space="preserve"> dobiti</w:t>
      </w:r>
      <w:r w:rsidR="00DA1164" w:rsidRPr="0005132A">
        <w:rPr>
          <w:szCs w:val="22"/>
        </w:rPr>
        <w:t xml:space="preserve"> na tel. 4</w:t>
      </w:r>
      <w:r w:rsidR="00670328">
        <w:rPr>
          <w:szCs w:val="22"/>
        </w:rPr>
        <w:t>92</w:t>
      </w:r>
      <w:r w:rsidR="00DA1164" w:rsidRPr="0005132A">
        <w:rPr>
          <w:szCs w:val="22"/>
        </w:rPr>
        <w:t>-</w:t>
      </w:r>
      <w:r w:rsidR="0081300F">
        <w:rPr>
          <w:szCs w:val="22"/>
        </w:rPr>
        <w:t>876</w:t>
      </w:r>
      <w:r w:rsidR="00DA1164" w:rsidRPr="0005132A">
        <w:rPr>
          <w:szCs w:val="22"/>
        </w:rPr>
        <w:t xml:space="preserve"> – Upravni odjel za lokalnu samoupravu, imovinu i javnu nabavu.</w:t>
      </w:r>
    </w:p>
    <w:p w14:paraId="275031D7" w14:textId="77777777" w:rsidR="00475C6A" w:rsidRPr="0005132A" w:rsidRDefault="00475C6A" w:rsidP="00D07FE5">
      <w:pPr>
        <w:pStyle w:val="Tijeloteksta"/>
        <w:spacing w:line="276" w:lineRule="auto"/>
        <w:ind w:firstLine="709"/>
        <w:rPr>
          <w:szCs w:val="22"/>
        </w:rPr>
      </w:pPr>
    </w:p>
    <w:p w14:paraId="4A94CCE3" w14:textId="77777777" w:rsidR="009C243C" w:rsidRDefault="009C243C" w:rsidP="00D07FE5">
      <w:pPr>
        <w:pStyle w:val="Tijeloteksta"/>
        <w:spacing w:line="276" w:lineRule="auto"/>
        <w:ind w:firstLine="709"/>
        <w:jc w:val="right"/>
        <w:rPr>
          <w:szCs w:val="22"/>
        </w:rPr>
      </w:pPr>
    </w:p>
    <w:p w14:paraId="4984FAC1" w14:textId="77777777" w:rsidR="009C243C" w:rsidRDefault="009C243C" w:rsidP="00D07FE5">
      <w:pPr>
        <w:pStyle w:val="Tijeloteksta"/>
        <w:spacing w:line="276" w:lineRule="auto"/>
        <w:ind w:firstLine="709"/>
        <w:jc w:val="right"/>
        <w:rPr>
          <w:szCs w:val="22"/>
        </w:rPr>
      </w:pPr>
    </w:p>
    <w:p w14:paraId="0D94933C" w14:textId="77777777" w:rsidR="00475C6A" w:rsidRPr="0005132A" w:rsidRDefault="00475C6A" w:rsidP="00D07FE5">
      <w:pPr>
        <w:pStyle w:val="Tijeloteksta"/>
        <w:spacing w:line="276" w:lineRule="auto"/>
        <w:ind w:firstLine="709"/>
        <w:jc w:val="right"/>
        <w:rPr>
          <w:szCs w:val="22"/>
        </w:rPr>
      </w:pPr>
      <w:r w:rsidRPr="0005132A">
        <w:rPr>
          <w:szCs w:val="22"/>
        </w:rPr>
        <w:t>Povjerenstvo za dodjelu javnih priznanja</w:t>
      </w:r>
    </w:p>
    <w:sectPr w:rsidR="00475C6A" w:rsidRPr="0005132A">
      <w:pgSz w:w="11906" w:h="16838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6225E5"/>
    <w:multiLevelType w:val="hybridMultilevel"/>
    <w:tmpl w:val="76A07660"/>
    <w:lvl w:ilvl="0" w:tplc="36769D5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C6A"/>
    <w:rsid w:val="000024D4"/>
    <w:rsid w:val="00005C8D"/>
    <w:rsid w:val="00026D4C"/>
    <w:rsid w:val="0005132A"/>
    <w:rsid w:val="000938E5"/>
    <w:rsid w:val="00095D3A"/>
    <w:rsid w:val="00114650"/>
    <w:rsid w:val="001410F4"/>
    <w:rsid w:val="001F5124"/>
    <w:rsid w:val="00222951"/>
    <w:rsid w:val="002E2D9A"/>
    <w:rsid w:val="003256FF"/>
    <w:rsid w:val="00340001"/>
    <w:rsid w:val="003529C0"/>
    <w:rsid w:val="00353679"/>
    <w:rsid w:val="00391001"/>
    <w:rsid w:val="003F57CE"/>
    <w:rsid w:val="0044665F"/>
    <w:rsid w:val="00463E7F"/>
    <w:rsid w:val="00475C6A"/>
    <w:rsid w:val="00485F37"/>
    <w:rsid w:val="004F4056"/>
    <w:rsid w:val="00506AC2"/>
    <w:rsid w:val="00572637"/>
    <w:rsid w:val="005779BD"/>
    <w:rsid w:val="00623A9F"/>
    <w:rsid w:val="00670328"/>
    <w:rsid w:val="006B50BA"/>
    <w:rsid w:val="007667CB"/>
    <w:rsid w:val="0081300F"/>
    <w:rsid w:val="00823B95"/>
    <w:rsid w:val="00865542"/>
    <w:rsid w:val="008C7792"/>
    <w:rsid w:val="008F5CE2"/>
    <w:rsid w:val="009239E2"/>
    <w:rsid w:val="00993373"/>
    <w:rsid w:val="00995753"/>
    <w:rsid w:val="009C243C"/>
    <w:rsid w:val="009F1724"/>
    <w:rsid w:val="00A7461F"/>
    <w:rsid w:val="00A80E20"/>
    <w:rsid w:val="00AA0ACF"/>
    <w:rsid w:val="00AE0856"/>
    <w:rsid w:val="00AF4321"/>
    <w:rsid w:val="00B26C16"/>
    <w:rsid w:val="00B51520"/>
    <w:rsid w:val="00B71B77"/>
    <w:rsid w:val="00BE47E8"/>
    <w:rsid w:val="00C34D3D"/>
    <w:rsid w:val="00C365AC"/>
    <w:rsid w:val="00CA0E25"/>
    <w:rsid w:val="00CA24F7"/>
    <w:rsid w:val="00CB34E2"/>
    <w:rsid w:val="00CF44F7"/>
    <w:rsid w:val="00D07FE5"/>
    <w:rsid w:val="00D6149B"/>
    <w:rsid w:val="00D63446"/>
    <w:rsid w:val="00D8151E"/>
    <w:rsid w:val="00DA1164"/>
    <w:rsid w:val="00DB0232"/>
    <w:rsid w:val="00DF36FB"/>
    <w:rsid w:val="00DF6EB2"/>
    <w:rsid w:val="00E838C5"/>
    <w:rsid w:val="00E90066"/>
    <w:rsid w:val="00E95906"/>
    <w:rsid w:val="00E97506"/>
    <w:rsid w:val="00ED4279"/>
    <w:rsid w:val="00F7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288A8"/>
  <w15:docId w15:val="{66C44380-584B-4581-A1F8-3A7E354ED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5C6A"/>
    <w:rPr>
      <w:rFonts w:ascii="Arial" w:hAnsi="Arial" w:cs="Arial"/>
      <w:sz w:val="22"/>
    </w:rPr>
  </w:style>
  <w:style w:type="paragraph" w:styleId="Naslov1">
    <w:name w:val="heading 1"/>
    <w:basedOn w:val="Normal"/>
    <w:next w:val="Normal"/>
    <w:qFormat/>
    <w:rsid w:val="00475C6A"/>
    <w:pPr>
      <w:keepNext/>
      <w:jc w:val="center"/>
      <w:outlineLvl w:val="0"/>
    </w:pPr>
    <w:rPr>
      <w:b/>
      <w:bCs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475C6A"/>
    <w:pPr>
      <w:jc w:val="both"/>
    </w:pPr>
  </w:style>
  <w:style w:type="paragraph" w:styleId="StandardWeb">
    <w:name w:val="Normal (Web)"/>
    <w:basedOn w:val="Normal"/>
    <w:uiPriority w:val="99"/>
    <w:unhideWhenUsed/>
    <w:rsid w:val="001F512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DA116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rsid w:val="0005132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0513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</vt:lpstr>
    </vt:vector>
  </TitlesOfParts>
  <Company>Grad Ivanec</Company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</dc:title>
  <dc:subject/>
  <dc:creator>Grad Ivanec</dc:creator>
  <cp:keywords/>
  <dc:description/>
  <cp:lastModifiedBy>Ivancica Peharda</cp:lastModifiedBy>
  <cp:revision>2</cp:revision>
  <cp:lastPrinted>2022-03-17T08:48:00Z</cp:lastPrinted>
  <dcterms:created xsi:type="dcterms:W3CDTF">2022-03-18T11:04:00Z</dcterms:created>
  <dcterms:modified xsi:type="dcterms:W3CDTF">2022-03-18T11:04:00Z</dcterms:modified>
</cp:coreProperties>
</file>