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FF8BC" w14:textId="36AEBFA3" w:rsidR="004551FC" w:rsidRDefault="004551FC" w:rsidP="004551FC">
      <w:pPr>
        <w:ind w:right="85"/>
        <w:jc w:val="both"/>
      </w:pPr>
      <w:r>
        <w:t xml:space="preserve">             </w:t>
      </w:r>
      <w:r w:rsidR="00E21970">
        <w:rPr>
          <w:noProof/>
        </w:rPr>
        <w:drawing>
          <wp:inline distT="0" distB="0" distL="0" distR="0" wp14:anchorId="248C7690" wp14:editId="3BAD4B67">
            <wp:extent cx="504825" cy="647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3287">
        <w:tab/>
      </w:r>
      <w:r w:rsidR="00993287">
        <w:tab/>
      </w:r>
      <w:r w:rsidR="00993287">
        <w:tab/>
      </w:r>
      <w:r w:rsidR="00993287">
        <w:tab/>
      </w:r>
      <w:r w:rsidR="00993287">
        <w:tab/>
      </w:r>
      <w:r w:rsidR="00993287">
        <w:tab/>
      </w:r>
      <w:r w:rsidR="00993287">
        <w:tab/>
      </w:r>
      <w:r w:rsidR="00993287">
        <w:tab/>
      </w:r>
    </w:p>
    <w:p w14:paraId="6A961D3C" w14:textId="77777777" w:rsidR="004551FC" w:rsidRDefault="004551FC" w:rsidP="004551FC">
      <w:pPr>
        <w:ind w:right="85"/>
        <w:jc w:val="both"/>
      </w:pPr>
      <w:r>
        <w:t xml:space="preserve"> REPUBLIKA HRVATSKA</w:t>
      </w:r>
    </w:p>
    <w:p w14:paraId="1BEC77F1" w14:textId="77777777" w:rsidR="004551FC" w:rsidRDefault="004551FC" w:rsidP="004551FC">
      <w:pPr>
        <w:ind w:right="85"/>
        <w:jc w:val="both"/>
      </w:pPr>
      <w:r>
        <w:t>VARAŽDINSKA ŽUPANIJA</w:t>
      </w:r>
    </w:p>
    <w:p w14:paraId="59C216AA" w14:textId="3DAE1C49" w:rsidR="004551FC" w:rsidRDefault="004551FC" w:rsidP="004551FC">
      <w:pPr>
        <w:ind w:left="567"/>
      </w:pPr>
      <w:r>
        <w:t>GRAD IVANEC</w:t>
      </w:r>
    </w:p>
    <w:p w14:paraId="5B7FF203" w14:textId="77777777" w:rsidR="003F6F64" w:rsidRDefault="003F6F64" w:rsidP="004551FC">
      <w:pPr>
        <w:ind w:left="567"/>
      </w:pPr>
    </w:p>
    <w:p w14:paraId="5958E5D8" w14:textId="4F06C273" w:rsidR="004551FC" w:rsidRDefault="00E917FB" w:rsidP="004551FC">
      <w:r>
        <w:t xml:space="preserve">   </w:t>
      </w:r>
      <w:r w:rsidR="0008051D">
        <w:t xml:space="preserve">  </w:t>
      </w:r>
      <w:r w:rsidR="008C1E76">
        <w:t xml:space="preserve"> </w:t>
      </w:r>
      <w:r>
        <w:t>GRAD</w:t>
      </w:r>
      <w:r w:rsidR="00F62974">
        <w:t>SKO VIJEĆE</w:t>
      </w:r>
    </w:p>
    <w:p w14:paraId="42766C88" w14:textId="77777777" w:rsidR="00B531F2" w:rsidRPr="006E7846" w:rsidRDefault="00B531F2" w:rsidP="00B531F2">
      <w:pPr>
        <w:jc w:val="both"/>
        <w:rPr>
          <w:szCs w:val="22"/>
        </w:rPr>
      </w:pPr>
    </w:p>
    <w:p w14:paraId="542E67CF" w14:textId="731B6F9A" w:rsidR="00101B6B" w:rsidRPr="008A0A80" w:rsidRDefault="00101B6B" w:rsidP="00101B6B">
      <w:pPr>
        <w:jc w:val="both"/>
        <w:rPr>
          <w:szCs w:val="22"/>
        </w:rPr>
      </w:pPr>
      <w:r w:rsidRPr="008A0A80">
        <w:rPr>
          <w:szCs w:val="22"/>
        </w:rPr>
        <w:t xml:space="preserve">KLASA: </w:t>
      </w:r>
      <w:r w:rsidR="00A20138">
        <w:rPr>
          <w:szCs w:val="22"/>
        </w:rPr>
        <w:t>943-01/21-01/112</w:t>
      </w:r>
    </w:p>
    <w:p w14:paraId="13515834" w14:textId="383E00B6" w:rsidR="00101B6B" w:rsidRPr="008A0A80" w:rsidRDefault="00101B6B" w:rsidP="00101B6B">
      <w:pPr>
        <w:jc w:val="both"/>
        <w:rPr>
          <w:szCs w:val="22"/>
        </w:rPr>
      </w:pPr>
      <w:r w:rsidRPr="008A0A80">
        <w:rPr>
          <w:szCs w:val="22"/>
        </w:rPr>
        <w:t xml:space="preserve">URBROJ: </w:t>
      </w:r>
      <w:r>
        <w:rPr>
          <w:szCs w:val="22"/>
        </w:rPr>
        <w:t>2186/012-</w:t>
      </w:r>
      <w:r w:rsidR="00A20138">
        <w:rPr>
          <w:szCs w:val="22"/>
        </w:rPr>
        <w:t>03/01-21-</w:t>
      </w:r>
      <w:r w:rsidR="003F6F64">
        <w:rPr>
          <w:szCs w:val="22"/>
        </w:rPr>
        <w:t>3</w:t>
      </w:r>
    </w:p>
    <w:p w14:paraId="32B17ADD" w14:textId="77777777" w:rsidR="00101B6B" w:rsidRPr="00943D74" w:rsidRDefault="00101B6B" w:rsidP="00101B6B">
      <w:pPr>
        <w:jc w:val="both"/>
        <w:rPr>
          <w:sz w:val="10"/>
          <w:szCs w:val="10"/>
        </w:rPr>
      </w:pPr>
    </w:p>
    <w:p w14:paraId="5DC33E0F" w14:textId="518F871D" w:rsidR="00101B6B" w:rsidRPr="008A0A80" w:rsidRDefault="00101B6B" w:rsidP="00101B6B">
      <w:pPr>
        <w:jc w:val="both"/>
        <w:rPr>
          <w:szCs w:val="22"/>
        </w:rPr>
      </w:pPr>
      <w:r w:rsidRPr="008A0A80">
        <w:rPr>
          <w:szCs w:val="22"/>
        </w:rPr>
        <w:t xml:space="preserve">Ivanec, </w:t>
      </w:r>
      <w:r w:rsidR="00CE2544">
        <w:rPr>
          <w:szCs w:val="22"/>
        </w:rPr>
        <w:t>9</w:t>
      </w:r>
      <w:r>
        <w:rPr>
          <w:szCs w:val="22"/>
        </w:rPr>
        <w:t xml:space="preserve">. </w:t>
      </w:r>
      <w:r w:rsidR="00F62974">
        <w:rPr>
          <w:szCs w:val="22"/>
        </w:rPr>
        <w:t>prosinca</w:t>
      </w:r>
      <w:r>
        <w:rPr>
          <w:szCs w:val="22"/>
        </w:rPr>
        <w:t xml:space="preserve"> 20</w:t>
      </w:r>
      <w:r w:rsidR="00AB6119">
        <w:rPr>
          <w:szCs w:val="22"/>
        </w:rPr>
        <w:t>2</w:t>
      </w:r>
      <w:r w:rsidR="00A42B1E">
        <w:rPr>
          <w:szCs w:val="22"/>
        </w:rPr>
        <w:t>1</w:t>
      </w:r>
      <w:r w:rsidRPr="008A0A80">
        <w:rPr>
          <w:szCs w:val="22"/>
        </w:rPr>
        <w:t>.</w:t>
      </w:r>
    </w:p>
    <w:p w14:paraId="2630B41F" w14:textId="77777777" w:rsidR="004551FC" w:rsidRDefault="004551FC" w:rsidP="004551FC">
      <w:pPr>
        <w:ind w:left="567"/>
      </w:pPr>
    </w:p>
    <w:p w14:paraId="357AC79A" w14:textId="77777777" w:rsidR="004551FC" w:rsidRDefault="004551FC" w:rsidP="004551FC">
      <w:pPr>
        <w:ind w:left="567"/>
      </w:pPr>
    </w:p>
    <w:p w14:paraId="42483D94" w14:textId="365523F5" w:rsidR="004551FC" w:rsidRDefault="00EC1DF5" w:rsidP="004551FC">
      <w:pPr>
        <w:ind w:right="85" w:firstLine="708"/>
        <w:jc w:val="both"/>
      </w:pPr>
      <w:r>
        <w:t xml:space="preserve">Na temelju </w:t>
      </w:r>
      <w:r w:rsidR="008642D5">
        <w:t xml:space="preserve">članka </w:t>
      </w:r>
      <w:r w:rsidR="0088594B">
        <w:t>16</w:t>
      </w:r>
      <w:r w:rsidR="00326259">
        <w:t>.</w:t>
      </w:r>
      <w:r w:rsidR="0088594B">
        <w:t xml:space="preserve"> i članka 34.</w:t>
      </w:r>
      <w:r w:rsidR="008642D5">
        <w:t xml:space="preserve"> Statuta Grada Ivanca („Službeni vjesnik Varaždinske županije“ br. 21/09</w:t>
      </w:r>
      <w:r w:rsidR="00B34CB2">
        <w:t>, 12/13</w:t>
      </w:r>
      <w:r w:rsidR="00AB6119">
        <w:t>, 23</w:t>
      </w:r>
      <w:r w:rsidR="0088594B">
        <w:t>/</w:t>
      </w:r>
      <w:r w:rsidR="00AB6119">
        <w:t xml:space="preserve">13 – pročišćeni tekst, </w:t>
      </w:r>
      <w:r w:rsidR="004D268E">
        <w:t>13/18, 8/20, 15/21</w:t>
      </w:r>
      <w:r w:rsidR="000637E5">
        <w:t xml:space="preserve"> i</w:t>
      </w:r>
      <w:r w:rsidR="004D268E">
        <w:t xml:space="preserve"> 38/21 – pročišćeni tekst</w:t>
      </w:r>
      <w:r w:rsidR="00F62974">
        <w:t>),</w:t>
      </w:r>
      <w:r w:rsidR="0088594B">
        <w:t xml:space="preserve"> i članka 70. Poslovnika Gradskog vijeća Grada Ivanca („Službeni vjesnik Varaždinske županije“ br. </w:t>
      </w:r>
      <w:r w:rsidR="00A16374">
        <w:t xml:space="preserve">20/18, 91/20, 15/21 i 38/21 – </w:t>
      </w:r>
      <w:r w:rsidR="004D268E">
        <w:t>p</w:t>
      </w:r>
      <w:r w:rsidR="00A16374">
        <w:t>ročišćeni tekst),</w:t>
      </w:r>
      <w:r w:rsidR="0088594B">
        <w:t xml:space="preserve"> </w:t>
      </w:r>
      <w:r w:rsidR="00300D7D">
        <w:t xml:space="preserve">Gradsko vijeće Grada Ivanca na </w:t>
      </w:r>
      <w:r w:rsidR="00E37716">
        <w:t xml:space="preserve"> </w:t>
      </w:r>
      <w:r w:rsidR="003F6F64">
        <w:t>8</w:t>
      </w:r>
      <w:r w:rsidR="00300D7D">
        <w:t xml:space="preserve">. sjednici održanoj </w:t>
      </w:r>
      <w:r w:rsidR="00063D12">
        <w:t xml:space="preserve"> </w:t>
      </w:r>
      <w:r w:rsidR="003F6F64">
        <w:t>9</w:t>
      </w:r>
      <w:r w:rsidR="00300D7D">
        <w:t>. prosinca 2021</w:t>
      </w:r>
      <w:r w:rsidR="004921C9">
        <w:t>.</w:t>
      </w:r>
      <w:r w:rsidR="00300D7D">
        <w:t xml:space="preserve"> godine,</w:t>
      </w:r>
      <w:r w:rsidR="004551FC">
        <w:t xml:space="preserve"> donosi</w:t>
      </w:r>
    </w:p>
    <w:p w14:paraId="1AB26C81" w14:textId="4C6CA154" w:rsidR="004551FC" w:rsidRDefault="004551FC" w:rsidP="004551FC">
      <w:pPr>
        <w:ind w:right="85" w:firstLine="708"/>
        <w:jc w:val="both"/>
      </w:pPr>
    </w:p>
    <w:p w14:paraId="7E75E8DB" w14:textId="77777777" w:rsidR="003E7A62" w:rsidRDefault="003E7A62" w:rsidP="004551FC">
      <w:pPr>
        <w:ind w:right="85" w:firstLine="708"/>
        <w:jc w:val="both"/>
      </w:pPr>
    </w:p>
    <w:p w14:paraId="49F96169" w14:textId="77777777" w:rsidR="004551FC" w:rsidRPr="002B597C" w:rsidRDefault="004551FC" w:rsidP="004551FC">
      <w:pPr>
        <w:ind w:right="85"/>
        <w:jc w:val="center"/>
        <w:rPr>
          <w:b/>
          <w:sz w:val="24"/>
          <w:szCs w:val="24"/>
        </w:rPr>
      </w:pPr>
      <w:r w:rsidRPr="002B597C">
        <w:rPr>
          <w:b/>
          <w:sz w:val="24"/>
          <w:szCs w:val="24"/>
        </w:rPr>
        <w:t>Z A K L J U Č A K</w:t>
      </w:r>
    </w:p>
    <w:p w14:paraId="7F1ADD18" w14:textId="77777777" w:rsidR="004551FC" w:rsidRDefault="004551FC" w:rsidP="004551FC">
      <w:pPr>
        <w:ind w:right="85"/>
        <w:jc w:val="both"/>
      </w:pPr>
    </w:p>
    <w:p w14:paraId="44A0EDC3" w14:textId="77777777" w:rsidR="00DA7895" w:rsidRDefault="00DA7895" w:rsidP="004551FC">
      <w:pPr>
        <w:ind w:right="85"/>
        <w:jc w:val="both"/>
      </w:pPr>
    </w:p>
    <w:p w14:paraId="7CFE51E8" w14:textId="71A5E61D" w:rsidR="00F62974" w:rsidRDefault="002708F4" w:rsidP="00793508">
      <w:pPr>
        <w:pStyle w:val="Odlomakpopisa"/>
        <w:numPr>
          <w:ilvl w:val="0"/>
          <w:numId w:val="11"/>
        </w:numPr>
        <w:ind w:left="567" w:hanging="567"/>
        <w:jc w:val="both"/>
        <w:rPr>
          <w:szCs w:val="22"/>
        </w:rPr>
      </w:pPr>
      <w:r>
        <w:rPr>
          <w:szCs w:val="22"/>
        </w:rPr>
        <w:t xml:space="preserve">Utvrđuje se da je Grad Ivanec </w:t>
      </w:r>
      <w:r w:rsidR="0008249E" w:rsidRPr="00B94401">
        <w:rPr>
          <w:szCs w:val="22"/>
        </w:rPr>
        <w:t>Zaključkom Gradskog poglavarstva Grada Ivanca, KLASA: 601-01/08-01/6, URBROJ: 2186/012-08-2, od 26. rujna 2008. godine</w:t>
      </w:r>
      <w:r w:rsidR="0092735D" w:rsidRPr="00B94401">
        <w:rPr>
          <w:szCs w:val="22"/>
        </w:rPr>
        <w:t xml:space="preserve">, </w:t>
      </w:r>
      <w:r>
        <w:rPr>
          <w:szCs w:val="22"/>
        </w:rPr>
        <w:t xml:space="preserve">osnovao pravo građenja u korist Ivkom-a d.d. Ivanec, </w:t>
      </w:r>
      <w:r w:rsidR="0092735D" w:rsidRPr="00B94401">
        <w:rPr>
          <w:szCs w:val="22"/>
        </w:rPr>
        <w:t xml:space="preserve">o čemu je između istih stranaka zaključen i Ugovor o osnivanju prava građenja na zemljištu, </w:t>
      </w:r>
      <w:r w:rsidR="003E7A62" w:rsidRPr="00B94401">
        <w:rPr>
          <w:szCs w:val="22"/>
        </w:rPr>
        <w:t>KLAS</w:t>
      </w:r>
      <w:r w:rsidR="00B503E7" w:rsidRPr="00B94401">
        <w:rPr>
          <w:szCs w:val="22"/>
        </w:rPr>
        <w:t>A</w:t>
      </w:r>
      <w:r w:rsidR="003E7A62" w:rsidRPr="00B94401">
        <w:rPr>
          <w:szCs w:val="22"/>
        </w:rPr>
        <w:t>: 943-01/08-01/36, URBROJ: 2186/012-08-2, od 13. listopada 2008. godine.</w:t>
      </w:r>
    </w:p>
    <w:p w14:paraId="0479D941" w14:textId="77777777" w:rsidR="003F6F64" w:rsidRPr="003F6F64" w:rsidRDefault="003F6F64" w:rsidP="00793508">
      <w:pPr>
        <w:pStyle w:val="Odlomakpopisa"/>
        <w:ind w:left="567" w:hanging="567"/>
        <w:jc w:val="both"/>
        <w:rPr>
          <w:sz w:val="10"/>
          <w:szCs w:val="10"/>
        </w:rPr>
      </w:pPr>
    </w:p>
    <w:p w14:paraId="50968050" w14:textId="3509F2F2" w:rsidR="003E7A62" w:rsidRPr="00A63856" w:rsidRDefault="003E7A62" w:rsidP="00793508">
      <w:pPr>
        <w:ind w:left="567"/>
        <w:jc w:val="both"/>
        <w:rPr>
          <w:szCs w:val="22"/>
        </w:rPr>
      </w:pPr>
      <w:r w:rsidRPr="00A63856">
        <w:rPr>
          <w:szCs w:val="22"/>
        </w:rPr>
        <w:t>Pravo građenja osnovano je na nekretnini u vlasništvu Grada Ivanca, kčbr. 1133/6 k.o. Jerovec</w:t>
      </w:r>
      <w:r w:rsidR="00584402" w:rsidRPr="00A63856">
        <w:rPr>
          <w:szCs w:val="22"/>
        </w:rPr>
        <w:t>, upisana u Zk. Ul. 3486, u svrhu sanacije odlagališta s nastavkom odlaganja i planom zatvaranja na lokaciji „Jerovec“, sukladno pravomoćnoj Građevinskoj dozvoli i priloženoj tehničkoj dokumentaciji, kao sastavnim dijelom građevinske dozvole, KLASA: UP/I-361-03/07-01/60, URBROJ: 2186-08-02/2-07-08 od 31.12.2007. godine, Lokacijskoj dozvoli KLASA: UP/I-350-05/07-01/52, URBROJ: 2186-08-02-07-02 od 23.3.2007. godine, te Izvedbeno</w:t>
      </w:r>
      <w:r w:rsidR="004D268E">
        <w:rPr>
          <w:szCs w:val="22"/>
        </w:rPr>
        <w:t>m</w:t>
      </w:r>
      <w:r w:rsidR="00584402" w:rsidRPr="00A63856">
        <w:rPr>
          <w:szCs w:val="22"/>
        </w:rPr>
        <w:t xml:space="preserve"> projekt</w:t>
      </w:r>
      <w:r w:rsidR="004D268E">
        <w:rPr>
          <w:szCs w:val="22"/>
        </w:rPr>
        <w:t>u</w:t>
      </w:r>
      <w:r w:rsidR="00584402" w:rsidRPr="00A63856">
        <w:rPr>
          <w:szCs w:val="22"/>
        </w:rPr>
        <w:t xml:space="preserve"> :Sanacija odlagališta s nastavkom odlaganja i planom zatvaranja na lokaciji „Jerovec“ izrađenom po IPZ Uniprojekt TERRA d.o.o., Babonićeva 32, Zagreb, od travnja 2008.</w:t>
      </w:r>
    </w:p>
    <w:p w14:paraId="642C54E6" w14:textId="77777777" w:rsidR="00F62974" w:rsidRDefault="00F62974" w:rsidP="00793508">
      <w:pPr>
        <w:ind w:left="567" w:hanging="567"/>
        <w:jc w:val="both"/>
        <w:rPr>
          <w:szCs w:val="22"/>
        </w:rPr>
      </w:pPr>
    </w:p>
    <w:p w14:paraId="1AB5EF24" w14:textId="23FD6CAB" w:rsidR="00AE4670" w:rsidRDefault="00CA52DA" w:rsidP="00793508">
      <w:pPr>
        <w:pStyle w:val="Odlomakpopisa"/>
        <w:numPr>
          <w:ilvl w:val="0"/>
          <w:numId w:val="11"/>
        </w:numPr>
        <w:ind w:left="567" w:hanging="567"/>
        <w:jc w:val="both"/>
        <w:rPr>
          <w:szCs w:val="22"/>
        </w:rPr>
      </w:pPr>
      <w:r w:rsidRPr="00A63856">
        <w:rPr>
          <w:szCs w:val="22"/>
        </w:rPr>
        <w:t>Utvrđuje se:</w:t>
      </w:r>
    </w:p>
    <w:p w14:paraId="4C3E9BCF" w14:textId="77777777" w:rsidR="003F6F64" w:rsidRPr="003F6F64" w:rsidRDefault="003F6F64" w:rsidP="00793508">
      <w:pPr>
        <w:pStyle w:val="Odlomakpopisa"/>
        <w:ind w:left="567" w:hanging="567"/>
        <w:jc w:val="both"/>
        <w:rPr>
          <w:sz w:val="10"/>
          <w:szCs w:val="10"/>
        </w:rPr>
      </w:pPr>
    </w:p>
    <w:p w14:paraId="3E9D07F5" w14:textId="242C26E3" w:rsidR="00CA52DA" w:rsidRPr="003F6F64" w:rsidRDefault="00192513" w:rsidP="00793508">
      <w:pPr>
        <w:pStyle w:val="Tijeloteksta"/>
        <w:numPr>
          <w:ilvl w:val="0"/>
          <w:numId w:val="10"/>
        </w:numPr>
        <w:ind w:left="567" w:right="85" w:hanging="567"/>
      </w:pPr>
      <w:r>
        <w:t xml:space="preserve">da je u glavnom projektu, koji je sastavni dio građevinske dozvole </w:t>
      </w:r>
      <w:r>
        <w:rPr>
          <w:szCs w:val="22"/>
        </w:rPr>
        <w:t>KLASA: UP/I-361-03/07-01/60, URBROJ: 2186-08-02/2-07-08 od 31.12.2007. godine, u</w:t>
      </w:r>
      <w:r w:rsidRPr="00192513">
        <w:t xml:space="preserve"> </w:t>
      </w:r>
      <w:r>
        <w:t>Mapi 1 - Tehnološki projekt navedeno da predmetni projekt predstavlja glavni projekt I. etape sanacije odlagališta s nastavkom odlaganja i planom zatvaranja na lokaciji „Jerovec“</w:t>
      </w:r>
      <w:r w:rsidR="00D32731">
        <w:t xml:space="preserve">, a da </w:t>
      </w:r>
      <w:r w:rsidR="00D32731" w:rsidRPr="0033475D">
        <w:t>predmetni zahvat služi za odlaganje komunalnog otpada područja gradova Ivanec i Lepoglava, te općina Bednja, Donja Voća, Klenovnik i Maruševec.</w:t>
      </w:r>
      <w:r w:rsidR="00D32731">
        <w:rPr>
          <w:b/>
          <w:bCs/>
        </w:rPr>
        <w:t xml:space="preserve"> </w:t>
      </w:r>
    </w:p>
    <w:p w14:paraId="4CDCA1E3" w14:textId="77777777" w:rsidR="003F6F64" w:rsidRPr="003F6F64" w:rsidRDefault="003F6F64" w:rsidP="00793508">
      <w:pPr>
        <w:pStyle w:val="Tijeloteksta"/>
        <w:ind w:left="567" w:right="85" w:hanging="567"/>
        <w:rPr>
          <w:sz w:val="10"/>
          <w:szCs w:val="10"/>
        </w:rPr>
      </w:pPr>
    </w:p>
    <w:p w14:paraId="03AE12C4" w14:textId="597667E0" w:rsidR="00D32731" w:rsidRPr="003F6F64" w:rsidRDefault="00D32731" w:rsidP="00793508">
      <w:pPr>
        <w:pStyle w:val="Tijeloteksta"/>
        <w:numPr>
          <w:ilvl w:val="0"/>
          <w:numId w:val="10"/>
        </w:numPr>
        <w:ind w:left="567" w:right="85" w:hanging="567"/>
      </w:pPr>
      <w:r>
        <w:t>da je u idejnom projektu, koji je sastavni dio l</w:t>
      </w:r>
      <w:r>
        <w:rPr>
          <w:szCs w:val="22"/>
        </w:rPr>
        <w:t>okacijske dozvole KLASA: UP/I-350-05/07-01/52, URBROJ: 2186-08-02-07-02 od 23.3.2007. godine</w:t>
      </w:r>
      <w:r w:rsidR="00371BB8">
        <w:rPr>
          <w:szCs w:val="22"/>
        </w:rPr>
        <w:t xml:space="preserve">, </w:t>
      </w:r>
      <w:r w:rsidR="001D4887">
        <w:rPr>
          <w:szCs w:val="22"/>
        </w:rPr>
        <w:t xml:space="preserve">jednako tako navedeno da se na odlagalište Jerovec dovozi otpad s područja gradova Ivanec i Lepoglava, i općina Bednja, Donja Voća, Klenovnik i Maruševec, da se osnovni ulazni podaci postupanja s komunalnim otpadom odnose isključivo na područje navedenih jedinica lokalne samouprave te da </w:t>
      </w:r>
      <w:r w:rsidR="007057D1">
        <w:rPr>
          <w:szCs w:val="22"/>
        </w:rPr>
        <w:t>j</w:t>
      </w:r>
      <w:r w:rsidR="001D4887">
        <w:rPr>
          <w:szCs w:val="22"/>
        </w:rPr>
        <w:t>e procjena potrebnih objekata</w:t>
      </w:r>
      <w:r w:rsidR="007057D1">
        <w:rPr>
          <w:szCs w:val="22"/>
        </w:rPr>
        <w:t xml:space="preserve"> na odlagalištu utvrđena na način da zadovolji potrebe gradova i općina koji su obuhvaćeni uslugom poduzeća Ivkom d.d. sve do ostvarivanja cjelovitog rješenja zbrinjavanja otpada.</w:t>
      </w:r>
    </w:p>
    <w:p w14:paraId="19E4A262" w14:textId="73365188" w:rsidR="003F6F64" w:rsidRDefault="003F6F64" w:rsidP="00793508">
      <w:pPr>
        <w:pStyle w:val="Tijeloteksta"/>
        <w:ind w:left="567" w:right="85" w:hanging="567"/>
        <w:rPr>
          <w:szCs w:val="22"/>
        </w:rPr>
      </w:pPr>
    </w:p>
    <w:p w14:paraId="05E2B6A3" w14:textId="77777777" w:rsidR="003F6F64" w:rsidRPr="00B14635" w:rsidRDefault="003F6F64" w:rsidP="00793508">
      <w:pPr>
        <w:pStyle w:val="Tijeloteksta"/>
        <w:ind w:left="567" w:right="85" w:hanging="567"/>
      </w:pPr>
    </w:p>
    <w:p w14:paraId="2FA6F7C1" w14:textId="11F3F92C" w:rsidR="00B14635" w:rsidRPr="003F6F64" w:rsidRDefault="00B531B6" w:rsidP="00793508">
      <w:pPr>
        <w:pStyle w:val="Tijeloteksta"/>
        <w:numPr>
          <w:ilvl w:val="0"/>
          <w:numId w:val="10"/>
        </w:numPr>
        <w:ind w:left="567" w:right="85" w:hanging="567"/>
      </w:pPr>
      <w:r>
        <w:rPr>
          <w:szCs w:val="22"/>
        </w:rPr>
        <w:lastRenderedPageBreak/>
        <w:t>Utvrđuje se da je na temelju istih podataka i za područje istih jedinica lokalne samouprave, izrađena i Studija ciljanog sadržaja o utjecaju na okoliš „Jerovec“ – Ivanec, na temelju koje je Ministarstvo zaštite okoliša, prostornog uređenja i graditeljstva, Rješenjem KLASA: UP/I-351-03/06-02/00048, U</w:t>
      </w:r>
      <w:r w:rsidRPr="00B531B6">
        <w:rPr>
          <w:szCs w:val="22"/>
        </w:rPr>
        <w:t>RBROJ: 5</w:t>
      </w:r>
      <w:r>
        <w:rPr>
          <w:szCs w:val="22"/>
        </w:rPr>
        <w:t>31-08-3-1-HK/KP-06-11, od 5. srpnja 2006. godine, namjeravani zahvat – Sanacija, nastavak odlaganja i zatvaranje odlagališta komunalnog otpada „Jerovec“</w:t>
      </w:r>
      <w:r w:rsidR="00B608D8">
        <w:rPr>
          <w:szCs w:val="22"/>
        </w:rPr>
        <w:t xml:space="preserve"> – Grad Ivanec, ocijenilo prihvatljivim za okoliš uz primjenu mjera zaštite okoliša i programa praćenja stanja okoliša utvrđenih navedenim Rješenjem.</w:t>
      </w:r>
    </w:p>
    <w:p w14:paraId="57AAC6FB" w14:textId="77777777" w:rsidR="003F6F64" w:rsidRPr="003F6F64" w:rsidRDefault="003F6F64" w:rsidP="00793508">
      <w:pPr>
        <w:pStyle w:val="Tijeloteksta"/>
        <w:ind w:left="567" w:right="85" w:hanging="567"/>
        <w:rPr>
          <w:sz w:val="10"/>
          <w:szCs w:val="10"/>
        </w:rPr>
      </w:pPr>
    </w:p>
    <w:p w14:paraId="0C8075E9" w14:textId="00832D51" w:rsidR="00B608D8" w:rsidRPr="00A63856" w:rsidRDefault="009C3CF2" w:rsidP="00793508">
      <w:pPr>
        <w:pStyle w:val="Tijeloteksta"/>
        <w:numPr>
          <w:ilvl w:val="0"/>
          <w:numId w:val="10"/>
        </w:numPr>
        <w:ind w:left="567" w:right="85" w:hanging="567"/>
      </w:pPr>
      <w:r>
        <w:rPr>
          <w:szCs w:val="22"/>
        </w:rPr>
        <w:t>Utvrđuje se da je Izvedbenim projektom navedeno da predmetni zahvat služi za odlaganje komunalnog otpada s područja gradova Ivanec i Lepoglava te općina Bednja, Donja Voća, Klenovnik i Maruševec</w:t>
      </w:r>
      <w:r w:rsidR="0055292D">
        <w:rPr>
          <w:szCs w:val="22"/>
        </w:rPr>
        <w:t>, a što je navedeno na više mjesta u samom projektu.</w:t>
      </w:r>
    </w:p>
    <w:p w14:paraId="436E2DF4" w14:textId="77777777" w:rsidR="00A63856" w:rsidRPr="00955552" w:rsidRDefault="00A63856" w:rsidP="00793508">
      <w:pPr>
        <w:pStyle w:val="Tijeloteksta"/>
        <w:ind w:left="567" w:right="85" w:hanging="567"/>
      </w:pPr>
    </w:p>
    <w:p w14:paraId="306485A3" w14:textId="15703976" w:rsidR="00793644" w:rsidRPr="003E7A62" w:rsidRDefault="00793644" w:rsidP="00793508">
      <w:pPr>
        <w:pStyle w:val="Odlomakpopisa"/>
        <w:numPr>
          <w:ilvl w:val="0"/>
          <w:numId w:val="11"/>
        </w:numPr>
        <w:ind w:left="567" w:hanging="567"/>
        <w:jc w:val="both"/>
        <w:rPr>
          <w:szCs w:val="22"/>
        </w:rPr>
      </w:pPr>
      <w:r>
        <w:rPr>
          <w:szCs w:val="22"/>
        </w:rPr>
        <w:t xml:space="preserve">Zbog </w:t>
      </w:r>
      <w:r w:rsidR="007E3856">
        <w:rPr>
          <w:szCs w:val="22"/>
        </w:rPr>
        <w:t>utvrđenja i činjenica</w:t>
      </w:r>
      <w:r>
        <w:rPr>
          <w:szCs w:val="22"/>
        </w:rPr>
        <w:t xml:space="preserve"> navedenih</w:t>
      </w:r>
      <w:r w:rsidR="007E3856">
        <w:rPr>
          <w:szCs w:val="22"/>
        </w:rPr>
        <w:t xml:space="preserve"> u točki II. ovog Zaključka, </w:t>
      </w:r>
      <w:r>
        <w:rPr>
          <w:szCs w:val="22"/>
        </w:rPr>
        <w:t xml:space="preserve">Gradsko vijeće Grada Ivanca zauzima stav da je pravo građenja osnovano Zaključkom Gradskog poglavarstva </w:t>
      </w:r>
      <w:r w:rsidRPr="003E7A62">
        <w:rPr>
          <w:szCs w:val="22"/>
        </w:rPr>
        <w:t xml:space="preserve">KLASA: 601-01/08-01/6, URBROJ: 2186/012-08-2, od 26. rujna 2008. godine, </w:t>
      </w:r>
      <w:r>
        <w:rPr>
          <w:szCs w:val="22"/>
        </w:rPr>
        <w:t xml:space="preserve">i </w:t>
      </w:r>
      <w:r w:rsidRPr="003E7A62">
        <w:rPr>
          <w:szCs w:val="22"/>
        </w:rPr>
        <w:t>Ugovor</w:t>
      </w:r>
      <w:r>
        <w:rPr>
          <w:szCs w:val="22"/>
        </w:rPr>
        <w:t>om</w:t>
      </w:r>
      <w:r w:rsidRPr="003E7A62">
        <w:rPr>
          <w:szCs w:val="22"/>
        </w:rPr>
        <w:t xml:space="preserve"> o osnivanju prava građenja na zemljištu, KLAS</w:t>
      </w:r>
      <w:r>
        <w:rPr>
          <w:szCs w:val="22"/>
        </w:rPr>
        <w:t>A</w:t>
      </w:r>
      <w:r w:rsidRPr="003E7A62">
        <w:rPr>
          <w:szCs w:val="22"/>
        </w:rPr>
        <w:t>: 943-01/08-01/36, URBROJ: 2186/012-08-2, od 13. listopada 2008. godine</w:t>
      </w:r>
      <w:r>
        <w:rPr>
          <w:szCs w:val="22"/>
        </w:rPr>
        <w:t xml:space="preserve">, osnovano u svrhu sanacije odlagališta „Jerovec“ s nastavkom odlaganja </w:t>
      </w:r>
      <w:r w:rsidR="00BF7C61">
        <w:rPr>
          <w:szCs w:val="22"/>
        </w:rPr>
        <w:t xml:space="preserve">otpada </w:t>
      </w:r>
      <w:r>
        <w:rPr>
          <w:szCs w:val="22"/>
        </w:rPr>
        <w:t xml:space="preserve">jedino i isključivo s područja gradova Ivanec i Lepoglava te općina Bednja, Donja Voća, Klenovnik i Maruševec, te bi prihvaćanje i odlaganje otpada </w:t>
      </w:r>
      <w:r w:rsidR="00124FD8">
        <w:rPr>
          <w:szCs w:val="22"/>
        </w:rPr>
        <w:t xml:space="preserve">od strane </w:t>
      </w:r>
      <w:r w:rsidR="00BF7C61">
        <w:rPr>
          <w:szCs w:val="22"/>
        </w:rPr>
        <w:t xml:space="preserve">Ivkom-a d.d. Ivanec, </w:t>
      </w:r>
      <w:r w:rsidR="00124FD8">
        <w:rPr>
          <w:szCs w:val="22"/>
        </w:rPr>
        <w:t>s po</w:t>
      </w:r>
      <w:r>
        <w:rPr>
          <w:szCs w:val="22"/>
        </w:rPr>
        <w:t xml:space="preserve">dručja </w:t>
      </w:r>
      <w:r w:rsidR="00124FD8">
        <w:rPr>
          <w:szCs w:val="22"/>
        </w:rPr>
        <w:t xml:space="preserve">bilo koje druge jedinice lokalne samouprave, predstavljalo prekoračenje </w:t>
      </w:r>
      <w:r w:rsidR="00BF7C61">
        <w:rPr>
          <w:szCs w:val="22"/>
        </w:rPr>
        <w:t>svrhe i obima</w:t>
      </w:r>
      <w:r w:rsidR="00124FD8">
        <w:rPr>
          <w:szCs w:val="22"/>
        </w:rPr>
        <w:t xml:space="preserve"> prava građenja i kršenje ugovornih odredbi.</w:t>
      </w:r>
    </w:p>
    <w:p w14:paraId="50A3F0E0" w14:textId="77777777" w:rsidR="000F1D04" w:rsidRDefault="000F1D04" w:rsidP="00C7210C">
      <w:pPr>
        <w:pStyle w:val="Tijeloteksta"/>
        <w:ind w:left="360" w:right="85"/>
      </w:pPr>
    </w:p>
    <w:p w14:paraId="3C5C8F14" w14:textId="77777777" w:rsidR="008642D5" w:rsidRDefault="008642D5" w:rsidP="00C7210C">
      <w:pPr>
        <w:pStyle w:val="Tijeloteksta"/>
        <w:ind w:left="360" w:right="85"/>
      </w:pPr>
    </w:p>
    <w:p w14:paraId="45E9B39A" w14:textId="77777777" w:rsidR="00C55E5A" w:rsidRDefault="00C55E5A" w:rsidP="004551FC">
      <w:pPr>
        <w:ind w:right="85"/>
        <w:jc w:val="both"/>
      </w:pPr>
    </w:p>
    <w:p w14:paraId="75893A4E" w14:textId="77777777" w:rsidR="003F6F64" w:rsidRDefault="00F62974" w:rsidP="00F62974">
      <w:pPr>
        <w:ind w:right="85"/>
        <w:jc w:val="right"/>
      </w:pPr>
      <w:r>
        <w:t>PREDSJEDNIK</w:t>
      </w:r>
      <w:r w:rsidR="005159FE">
        <w:t xml:space="preserve"> </w:t>
      </w:r>
      <w:r>
        <w:t xml:space="preserve">GRADSKOG </w:t>
      </w:r>
    </w:p>
    <w:p w14:paraId="49497AD3" w14:textId="7B17C1E5" w:rsidR="004551FC" w:rsidRDefault="00F62974" w:rsidP="00F62974">
      <w:pPr>
        <w:ind w:right="85"/>
        <w:jc w:val="right"/>
      </w:pPr>
      <w:r>
        <w:t>VIJEĆA</w:t>
      </w:r>
      <w:r w:rsidR="003F6F64">
        <w:t xml:space="preserve"> </w:t>
      </w:r>
      <w:r>
        <w:t>GRADA IVANCA:</w:t>
      </w:r>
      <w:r>
        <w:br/>
        <w:t>Dalibor Patekar</w:t>
      </w:r>
      <w:r w:rsidR="00132826">
        <w:t xml:space="preserve"> </w:t>
      </w:r>
    </w:p>
    <w:p w14:paraId="22F9DDD3" w14:textId="77777777" w:rsidR="008A1F51" w:rsidRDefault="008A1F51" w:rsidP="004551FC">
      <w:pPr>
        <w:ind w:right="85"/>
        <w:jc w:val="both"/>
      </w:pPr>
    </w:p>
    <w:p w14:paraId="66BFB414" w14:textId="77777777" w:rsidR="008A1F51" w:rsidRDefault="008A1F51" w:rsidP="004551FC">
      <w:pPr>
        <w:ind w:right="85"/>
        <w:jc w:val="both"/>
      </w:pPr>
    </w:p>
    <w:p w14:paraId="636C4798" w14:textId="77777777" w:rsidR="00EF6793" w:rsidRDefault="00EF6793" w:rsidP="004551FC">
      <w:pPr>
        <w:ind w:right="85"/>
        <w:jc w:val="both"/>
      </w:pPr>
    </w:p>
    <w:p w14:paraId="4C037460" w14:textId="77777777" w:rsidR="00EF6793" w:rsidRDefault="00EF6793" w:rsidP="004551FC">
      <w:pPr>
        <w:ind w:right="85"/>
        <w:jc w:val="both"/>
      </w:pPr>
    </w:p>
    <w:p w14:paraId="1EDCA61A" w14:textId="77777777" w:rsidR="00A237B9" w:rsidRDefault="00A237B9" w:rsidP="0008051D"/>
    <w:p w14:paraId="11DD056C" w14:textId="77777777" w:rsidR="00A237B9" w:rsidRDefault="00A237B9" w:rsidP="00A237B9">
      <w:pPr>
        <w:ind w:right="85"/>
        <w:jc w:val="both"/>
      </w:pPr>
    </w:p>
    <w:p w14:paraId="6725A8C5" w14:textId="77777777" w:rsidR="0008051D" w:rsidRDefault="0008051D" w:rsidP="0008051D">
      <w:pPr>
        <w:ind w:right="85"/>
        <w:jc w:val="both"/>
      </w:pPr>
      <w:r>
        <w:t>Dostavlja se:</w:t>
      </w:r>
    </w:p>
    <w:p w14:paraId="2AC871AC" w14:textId="77777777" w:rsidR="0008051D" w:rsidRDefault="0008051D" w:rsidP="0008051D">
      <w:pPr>
        <w:ind w:right="85"/>
        <w:jc w:val="both"/>
      </w:pPr>
    </w:p>
    <w:p w14:paraId="689D9943" w14:textId="02EE29CF" w:rsidR="00825A45" w:rsidRPr="00825A45" w:rsidRDefault="00825A45" w:rsidP="0008051D">
      <w:pPr>
        <w:numPr>
          <w:ilvl w:val="0"/>
          <w:numId w:val="1"/>
        </w:numPr>
        <w:ind w:right="85"/>
        <w:jc w:val="both"/>
      </w:pPr>
      <w:r>
        <w:t>Ivkom d.d. Ivanec, V. Nazora 96b, Ivanec;</w:t>
      </w:r>
    </w:p>
    <w:p w14:paraId="5C7C46DB" w14:textId="77777777" w:rsidR="0046368B" w:rsidRPr="0046368B" w:rsidRDefault="0008051D" w:rsidP="0008051D">
      <w:pPr>
        <w:numPr>
          <w:ilvl w:val="0"/>
          <w:numId w:val="1"/>
        </w:numPr>
        <w:ind w:right="85"/>
        <w:jc w:val="both"/>
      </w:pPr>
      <w:r w:rsidRPr="0064317E">
        <w:rPr>
          <w:bCs/>
        </w:rPr>
        <w:t xml:space="preserve">Upravni odjel za urbanizam, komunalne poslove </w:t>
      </w:r>
    </w:p>
    <w:p w14:paraId="13CC308E" w14:textId="3E6FA791" w:rsidR="0008051D" w:rsidRDefault="0008051D" w:rsidP="0046368B">
      <w:pPr>
        <w:ind w:left="720" w:right="85"/>
        <w:jc w:val="both"/>
      </w:pPr>
      <w:r w:rsidRPr="0064317E">
        <w:rPr>
          <w:bCs/>
        </w:rPr>
        <w:t>i zaštitu okoliša</w:t>
      </w:r>
      <w:r>
        <w:rPr>
          <w:bCs/>
        </w:rPr>
        <w:t>, ovdje;</w:t>
      </w:r>
    </w:p>
    <w:p w14:paraId="57D352B9" w14:textId="6D055565" w:rsidR="00D507AD" w:rsidRDefault="00D507AD" w:rsidP="0008051D">
      <w:pPr>
        <w:numPr>
          <w:ilvl w:val="0"/>
          <w:numId w:val="1"/>
        </w:numPr>
        <w:ind w:right="85"/>
        <w:jc w:val="both"/>
      </w:pPr>
      <w:r>
        <w:t>Uz zapisnik, ovdje</w:t>
      </w:r>
    </w:p>
    <w:p w14:paraId="1B6F6C6A" w14:textId="2EC85E38" w:rsidR="0008051D" w:rsidRDefault="0008051D" w:rsidP="0008051D">
      <w:pPr>
        <w:numPr>
          <w:ilvl w:val="0"/>
          <w:numId w:val="1"/>
        </w:numPr>
        <w:ind w:right="85"/>
        <w:jc w:val="both"/>
      </w:pPr>
      <w:r>
        <w:t>Pismohrana, ovdje.</w:t>
      </w:r>
    </w:p>
    <w:p w14:paraId="1C9ED429" w14:textId="77777777" w:rsidR="00A237B9" w:rsidRDefault="00A237B9" w:rsidP="00A237B9">
      <w:pPr>
        <w:ind w:right="85"/>
        <w:jc w:val="both"/>
      </w:pPr>
    </w:p>
    <w:p w14:paraId="143DDE79" w14:textId="77777777" w:rsidR="00A237B9" w:rsidRDefault="00A237B9" w:rsidP="00A237B9">
      <w:pPr>
        <w:ind w:right="85"/>
        <w:jc w:val="both"/>
      </w:pPr>
    </w:p>
    <w:sectPr w:rsidR="00A237B9" w:rsidSect="00331A7E">
      <w:pgSz w:w="11906" w:h="16838"/>
      <w:pgMar w:top="993" w:right="1274" w:bottom="568" w:left="1701" w:header="720" w:footer="720" w:gutter="0"/>
      <w:cols w:space="708"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370"/>
    <w:multiLevelType w:val="hybridMultilevel"/>
    <w:tmpl w:val="8F60ECA4"/>
    <w:lvl w:ilvl="0" w:tplc="6D26CB80">
      <w:start w:val="1"/>
      <w:numFmt w:val="upperRoman"/>
      <w:lvlText w:val="%1."/>
      <w:lvlJc w:val="left"/>
      <w:pPr>
        <w:ind w:left="195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16" w:hanging="360"/>
      </w:pPr>
    </w:lvl>
    <w:lvl w:ilvl="2" w:tplc="041A001B" w:tentative="1">
      <w:start w:val="1"/>
      <w:numFmt w:val="lowerRoman"/>
      <w:lvlText w:val="%3."/>
      <w:lvlJc w:val="right"/>
      <w:pPr>
        <w:ind w:left="3036" w:hanging="180"/>
      </w:pPr>
    </w:lvl>
    <w:lvl w:ilvl="3" w:tplc="041A000F" w:tentative="1">
      <w:start w:val="1"/>
      <w:numFmt w:val="decimal"/>
      <w:lvlText w:val="%4."/>
      <w:lvlJc w:val="left"/>
      <w:pPr>
        <w:ind w:left="3756" w:hanging="360"/>
      </w:pPr>
    </w:lvl>
    <w:lvl w:ilvl="4" w:tplc="041A0019" w:tentative="1">
      <w:start w:val="1"/>
      <w:numFmt w:val="lowerLetter"/>
      <w:lvlText w:val="%5."/>
      <w:lvlJc w:val="left"/>
      <w:pPr>
        <w:ind w:left="4476" w:hanging="360"/>
      </w:pPr>
    </w:lvl>
    <w:lvl w:ilvl="5" w:tplc="041A001B" w:tentative="1">
      <w:start w:val="1"/>
      <w:numFmt w:val="lowerRoman"/>
      <w:lvlText w:val="%6."/>
      <w:lvlJc w:val="right"/>
      <w:pPr>
        <w:ind w:left="5196" w:hanging="180"/>
      </w:pPr>
    </w:lvl>
    <w:lvl w:ilvl="6" w:tplc="041A000F" w:tentative="1">
      <w:start w:val="1"/>
      <w:numFmt w:val="decimal"/>
      <w:lvlText w:val="%7."/>
      <w:lvlJc w:val="left"/>
      <w:pPr>
        <w:ind w:left="5916" w:hanging="360"/>
      </w:pPr>
    </w:lvl>
    <w:lvl w:ilvl="7" w:tplc="041A0019" w:tentative="1">
      <w:start w:val="1"/>
      <w:numFmt w:val="lowerLetter"/>
      <w:lvlText w:val="%8."/>
      <w:lvlJc w:val="left"/>
      <w:pPr>
        <w:ind w:left="6636" w:hanging="360"/>
      </w:pPr>
    </w:lvl>
    <w:lvl w:ilvl="8" w:tplc="041A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1" w15:restartNumberingAfterBreak="0">
    <w:nsid w:val="068836C4"/>
    <w:multiLevelType w:val="hybridMultilevel"/>
    <w:tmpl w:val="8E083082"/>
    <w:lvl w:ilvl="0" w:tplc="489602CC">
      <w:start w:val="2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138451DB"/>
    <w:multiLevelType w:val="hybridMultilevel"/>
    <w:tmpl w:val="037614D0"/>
    <w:lvl w:ilvl="0" w:tplc="DE8AD5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EB1A0E"/>
    <w:multiLevelType w:val="hybridMultilevel"/>
    <w:tmpl w:val="4538EB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3D2175"/>
    <w:multiLevelType w:val="hybridMultilevel"/>
    <w:tmpl w:val="C53C3308"/>
    <w:lvl w:ilvl="0" w:tplc="66F66C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E656584"/>
    <w:multiLevelType w:val="hybridMultilevel"/>
    <w:tmpl w:val="C0503DCC"/>
    <w:lvl w:ilvl="0" w:tplc="4AAC0A92">
      <w:start w:val="1"/>
      <w:numFmt w:val="bullet"/>
      <w:lvlText w:val="-"/>
      <w:lvlJc w:val="left"/>
      <w:pPr>
        <w:ind w:left="1861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6" w15:restartNumberingAfterBreak="0">
    <w:nsid w:val="491564B9"/>
    <w:multiLevelType w:val="hybridMultilevel"/>
    <w:tmpl w:val="41E672F0"/>
    <w:lvl w:ilvl="0" w:tplc="7BCE24E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A2047E8"/>
    <w:multiLevelType w:val="hybridMultilevel"/>
    <w:tmpl w:val="89702382"/>
    <w:lvl w:ilvl="0" w:tplc="6FD604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A04ED9"/>
    <w:multiLevelType w:val="hybridMultilevel"/>
    <w:tmpl w:val="19BCBFB8"/>
    <w:lvl w:ilvl="0" w:tplc="33780B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73F30"/>
    <w:multiLevelType w:val="hybridMultilevel"/>
    <w:tmpl w:val="19BCBFB8"/>
    <w:lvl w:ilvl="0" w:tplc="33780B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F6A7A"/>
    <w:multiLevelType w:val="hybridMultilevel"/>
    <w:tmpl w:val="F6BC1912"/>
    <w:lvl w:ilvl="0" w:tplc="C4E4E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FC"/>
    <w:rsid w:val="00006808"/>
    <w:rsid w:val="00006B4C"/>
    <w:rsid w:val="000133AD"/>
    <w:rsid w:val="000232C0"/>
    <w:rsid w:val="00051664"/>
    <w:rsid w:val="000637E5"/>
    <w:rsid w:val="00063D12"/>
    <w:rsid w:val="00072A54"/>
    <w:rsid w:val="000738FC"/>
    <w:rsid w:val="0008051D"/>
    <w:rsid w:val="0008249E"/>
    <w:rsid w:val="00082CF5"/>
    <w:rsid w:val="0009365D"/>
    <w:rsid w:val="000937EF"/>
    <w:rsid w:val="000B4742"/>
    <w:rsid w:val="000C21D3"/>
    <w:rsid w:val="000C7A80"/>
    <w:rsid w:val="000E4337"/>
    <w:rsid w:val="000F1D04"/>
    <w:rsid w:val="000F1D84"/>
    <w:rsid w:val="00101B6B"/>
    <w:rsid w:val="001133F1"/>
    <w:rsid w:val="00121DBC"/>
    <w:rsid w:val="00122954"/>
    <w:rsid w:val="00122A5D"/>
    <w:rsid w:val="00124FD8"/>
    <w:rsid w:val="001272CF"/>
    <w:rsid w:val="00130A75"/>
    <w:rsid w:val="00132826"/>
    <w:rsid w:val="001546EA"/>
    <w:rsid w:val="00166A41"/>
    <w:rsid w:val="0017480A"/>
    <w:rsid w:val="00192513"/>
    <w:rsid w:val="001B365A"/>
    <w:rsid w:val="001D4887"/>
    <w:rsid w:val="001F27C5"/>
    <w:rsid w:val="00201E56"/>
    <w:rsid w:val="002152C7"/>
    <w:rsid w:val="00217270"/>
    <w:rsid w:val="002178CD"/>
    <w:rsid w:val="00223DA7"/>
    <w:rsid w:val="00233641"/>
    <w:rsid w:val="002708F4"/>
    <w:rsid w:val="00285CAC"/>
    <w:rsid w:val="002870A2"/>
    <w:rsid w:val="002A539F"/>
    <w:rsid w:val="002F10A3"/>
    <w:rsid w:val="00300D7D"/>
    <w:rsid w:val="00303530"/>
    <w:rsid w:val="00322BD1"/>
    <w:rsid w:val="00326259"/>
    <w:rsid w:val="00331A7E"/>
    <w:rsid w:val="0033475D"/>
    <w:rsid w:val="00346944"/>
    <w:rsid w:val="003614BB"/>
    <w:rsid w:val="00363CEA"/>
    <w:rsid w:val="00367E04"/>
    <w:rsid w:val="00371BB8"/>
    <w:rsid w:val="00376D6A"/>
    <w:rsid w:val="00381748"/>
    <w:rsid w:val="00397E40"/>
    <w:rsid w:val="003A080A"/>
    <w:rsid w:val="003B6647"/>
    <w:rsid w:val="003D06E0"/>
    <w:rsid w:val="003D3EC9"/>
    <w:rsid w:val="003D436E"/>
    <w:rsid w:val="003E5C8C"/>
    <w:rsid w:val="003E7A62"/>
    <w:rsid w:val="003F6F64"/>
    <w:rsid w:val="00402E86"/>
    <w:rsid w:val="0041400B"/>
    <w:rsid w:val="004203CA"/>
    <w:rsid w:val="0042286A"/>
    <w:rsid w:val="00431364"/>
    <w:rsid w:val="0044174C"/>
    <w:rsid w:val="004551FC"/>
    <w:rsid w:val="0046368B"/>
    <w:rsid w:val="004921C9"/>
    <w:rsid w:val="004C144F"/>
    <w:rsid w:val="004D268E"/>
    <w:rsid w:val="004E492D"/>
    <w:rsid w:val="00503193"/>
    <w:rsid w:val="005159FE"/>
    <w:rsid w:val="00524658"/>
    <w:rsid w:val="00526295"/>
    <w:rsid w:val="00533CC3"/>
    <w:rsid w:val="005526D2"/>
    <w:rsid w:val="0055292D"/>
    <w:rsid w:val="00556D37"/>
    <w:rsid w:val="00577C2F"/>
    <w:rsid w:val="00584402"/>
    <w:rsid w:val="005B57AF"/>
    <w:rsid w:val="005B5C40"/>
    <w:rsid w:val="005E0813"/>
    <w:rsid w:val="005E4E4B"/>
    <w:rsid w:val="005E7EA9"/>
    <w:rsid w:val="005F1E2C"/>
    <w:rsid w:val="0060533D"/>
    <w:rsid w:val="00631775"/>
    <w:rsid w:val="006425B7"/>
    <w:rsid w:val="006434F4"/>
    <w:rsid w:val="00654436"/>
    <w:rsid w:val="0066767C"/>
    <w:rsid w:val="00675A73"/>
    <w:rsid w:val="006C3240"/>
    <w:rsid w:val="006C3B5B"/>
    <w:rsid w:val="006C6972"/>
    <w:rsid w:val="006D0523"/>
    <w:rsid w:val="006D3AC3"/>
    <w:rsid w:val="006D563F"/>
    <w:rsid w:val="006D7A9B"/>
    <w:rsid w:val="007057D1"/>
    <w:rsid w:val="007705C3"/>
    <w:rsid w:val="00770D50"/>
    <w:rsid w:val="00781C86"/>
    <w:rsid w:val="00784CFC"/>
    <w:rsid w:val="00793508"/>
    <w:rsid w:val="00793644"/>
    <w:rsid w:val="0079735E"/>
    <w:rsid w:val="007A053A"/>
    <w:rsid w:val="007D4251"/>
    <w:rsid w:val="007D6058"/>
    <w:rsid w:val="007E340A"/>
    <w:rsid w:val="007E3856"/>
    <w:rsid w:val="007E3C7F"/>
    <w:rsid w:val="00803D45"/>
    <w:rsid w:val="00817A25"/>
    <w:rsid w:val="00823E56"/>
    <w:rsid w:val="00825A45"/>
    <w:rsid w:val="008327B5"/>
    <w:rsid w:val="00833158"/>
    <w:rsid w:val="008411C7"/>
    <w:rsid w:val="00842E9D"/>
    <w:rsid w:val="008642D5"/>
    <w:rsid w:val="0088594B"/>
    <w:rsid w:val="00891B8C"/>
    <w:rsid w:val="008A1F51"/>
    <w:rsid w:val="008B38CF"/>
    <w:rsid w:val="008B5326"/>
    <w:rsid w:val="008C1E76"/>
    <w:rsid w:val="008C6B47"/>
    <w:rsid w:val="008F317A"/>
    <w:rsid w:val="00911BD2"/>
    <w:rsid w:val="00912BFF"/>
    <w:rsid w:val="0092735D"/>
    <w:rsid w:val="009334ED"/>
    <w:rsid w:val="009377C9"/>
    <w:rsid w:val="00941B09"/>
    <w:rsid w:val="00955552"/>
    <w:rsid w:val="009566C0"/>
    <w:rsid w:val="0096292B"/>
    <w:rsid w:val="00974E2B"/>
    <w:rsid w:val="00993287"/>
    <w:rsid w:val="009B769C"/>
    <w:rsid w:val="009C0A48"/>
    <w:rsid w:val="009C3CF2"/>
    <w:rsid w:val="009C600F"/>
    <w:rsid w:val="009D78D6"/>
    <w:rsid w:val="009E49D8"/>
    <w:rsid w:val="009F2B20"/>
    <w:rsid w:val="00A03358"/>
    <w:rsid w:val="00A1416A"/>
    <w:rsid w:val="00A14A08"/>
    <w:rsid w:val="00A16374"/>
    <w:rsid w:val="00A20138"/>
    <w:rsid w:val="00A237B9"/>
    <w:rsid w:val="00A300CC"/>
    <w:rsid w:val="00A3414B"/>
    <w:rsid w:val="00A42B1E"/>
    <w:rsid w:val="00A63856"/>
    <w:rsid w:val="00AA2362"/>
    <w:rsid w:val="00AB6119"/>
    <w:rsid w:val="00AC0BA3"/>
    <w:rsid w:val="00AD13C3"/>
    <w:rsid w:val="00AE4670"/>
    <w:rsid w:val="00B14635"/>
    <w:rsid w:val="00B34CB2"/>
    <w:rsid w:val="00B4064D"/>
    <w:rsid w:val="00B40B03"/>
    <w:rsid w:val="00B503E7"/>
    <w:rsid w:val="00B531B6"/>
    <w:rsid w:val="00B531F2"/>
    <w:rsid w:val="00B6061B"/>
    <w:rsid w:val="00B608D8"/>
    <w:rsid w:val="00B61350"/>
    <w:rsid w:val="00B647F2"/>
    <w:rsid w:val="00B77C63"/>
    <w:rsid w:val="00B941F2"/>
    <w:rsid w:val="00B94401"/>
    <w:rsid w:val="00BB5DD4"/>
    <w:rsid w:val="00BC1828"/>
    <w:rsid w:val="00BC28A1"/>
    <w:rsid w:val="00BE0F26"/>
    <w:rsid w:val="00BE1119"/>
    <w:rsid w:val="00BE5E4A"/>
    <w:rsid w:val="00BF2088"/>
    <w:rsid w:val="00BF7C61"/>
    <w:rsid w:val="00C01739"/>
    <w:rsid w:val="00C01CCA"/>
    <w:rsid w:val="00C15429"/>
    <w:rsid w:val="00C40965"/>
    <w:rsid w:val="00C55E5A"/>
    <w:rsid w:val="00C7210C"/>
    <w:rsid w:val="00C87A0D"/>
    <w:rsid w:val="00CA52DA"/>
    <w:rsid w:val="00CA74CB"/>
    <w:rsid w:val="00CB10CE"/>
    <w:rsid w:val="00CB56D7"/>
    <w:rsid w:val="00CB6EBB"/>
    <w:rsid w:val="00CC2831"/>
    <w:rsid w:val="00CC66D3"/>
    <w:rsid w:val="00CC6C06"/>
    <w:rsid w:val="00CE2544"/>
    <w:rsid w:val="00CE6EA3"/>
    <w:rsid w:val="00CF1A59"/>
    <w:rsid w:val="00D1402B"/>
    <w:rsid w:val="00D22010"/>
    <w:rsid w:val="00D31BB7"/>
    <w:rsid w:val="00D32731"/>
    <w:rsid w:val="00D46589"/>
    <w:rsid w:val="00D507AD"/>
    <w:rsid w:val="00D50ABD"/>
    <w:rsid w:val="00D6471B"/>
    <w:rsid w:val="00D712B2"/>
    <w:rsid w:val="00D84ACA"/>
    <w:rsid w:val="00DA3FD6"/>
    <w:rsid w:val="00DA7895"/>
    <w:rsid w:val="00DB5E19"/>
    <w:rsid w:val="00DC06D7"/>
    <w:rsid w:val="00DC62A4"/>
    <w:rsid w:val="00DD4F42"/>
    <w:rsid w:val="00DE7176"/>
    <w:rsid w:val="00E051D4"/>
    <w:rsid w:val="00E21970"/>
    <w:rsid w:val="00E37716"/>
    <w:rsid w:val="00E458D3"/>
    <w:rsid w:val="00E45939"/>
    <w:rsid w:val="00E60663"/>
    <w:rsid w:val="00E67EAD"/>
    <w:rsid w:val="00E738C9"/>
    <w:rsid w:val="00E839D3"/>
    <w:rsid w:val="00E917FB"/>
    <w:rsid w:val="00EA5E8A"/>
    <w:rsid w:val="00EA7C64"/>
    <w:rsid w:val="00EC1333"/>
    <w:rsid w:val="00EC1DF5"/>
    <w:rsid w:val="00EC2389"/>
    <w:rsid w:val="00EF170F"/>
    <w:rsid w:val="00EF6793"/>
    <w:rsid w:val="00F24788"/>
    <w:rsid w:val="00F2651C"/>
    <w:rsid w:val="00F31DD4"/>
    <w:rsid w:val="00F43F12"/>
    <w:rsid w:val="00F61C74"/>
    <w:rsid w:val="00F62974"/>
    <w:rsid w:val="00F70B6A"/>
    <w:rsid w:val="00F81FB8"/>
    <w:rsid w:val="00F86840"/>
    <w:rsid w:val="00F94546"/>
    <w:rsid w:val="00FC0783"/>
    <w:rsid w:val="00FC1771"/>
    <w:rsid w:val="00FC1E5D"/>
    <w:rsid w:val="00FD02B6"/>
    <w:rsid w:val="00FE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6FF96"/>
  <w15:docId w15:val="{8A6D3D35-2C05-4675-983D-4A5FBD81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51FC"/>
    <w:rPr>
      <w:rFonts w:ascii="Arial" w:hAnsi="Arial" w:cs="Arial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201E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01E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DA7895"/>
    <w:pPr>
      <w:jc w:val="both"/>
    </w:pPr>
    <w:rPr>
      <w:rFonts w:cs="Times New Roman"/>
    </w:rPr>
  </w:style>
  <w:style w:type="character" w:customStyle="1" w:styleId="TijelotekstaChar">
    <w:name w:val="Tijelo teksta Char"/>
    <w:basedOn w:val="Zadanifontodlomka"/>
    <w:link w:val="Tijeloteksta"/>
    <w:rsid w:val="00DA7895"/>
    <w:rPr>
      <w:rFonts w:ascii="Arial" w:hAnsi="Arial"/>
      <w:sz w:val="22"/>
    </w:rPr>
  </w:style>
  <w:style w:type="paragraph" w:styleId="Odlomakpopisa">
    <w:name w:val="List Paragraph"/>
    <w:basedOn w:val="Normal"/>
    <w:uiPriority w:val="34"/>
    <w:qFormat/>
    <w:rsid w:val="00842E9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158A1-1485-4EC7-B7D4-3AF6F7F3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</vt:lpstr>
      <vt:lpstr>                </vt:lpstr>
    </vt:vector>
  </TitlesOfParts>
  <Company>Grad Ivanec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Grad Ivanec</dc:creator>
  <cp:keywords/>
  <dc:description/>
  <cp:lastModifiedBy>Snježana Canjuga</cp:lastModifiedBy>
  <cp:revision>5</cp:revision>
  <cp:lastPrinted>2021-12-09T09:00:00Z</cp:lastPrinted>
  <dcterms:created xsi:type="dcterms:W3CDTF">2021-12-10T08:57:00Z</dcterms:created>
  <dcterms:modified xsi:type="dcterms:W3CDTF">2021-12-10T08:59:00Z</dcterms:modified>
</cp:coreProperties>
</file>