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69F9" w14:textId="77777777" w:rsidR="00894C89" w:rsidRPr="00706A5B" w:rsidRDefault="00894C89" w:rsidP="00894C89">
      <w:pPr>
        <w:jc w:val="center"/>
        <w:rPr>
          <w:b/>
        </w:rPr>
      </w:pPr>
      <w:r w:rsidRPr="00706A5B">
        <w:rPr>
          <w:b/>
        </w:rPr>
        <w:t>OBRAZLOŽENJE UZ PROGRAM ODRŽAVANJA</w:t>
      </w:r>
    </w:p>
    <w:p w14:paraId="72AB5D61" w14:textId="7D2E231C" w:rsidR="00894C89" w:rsidRPr="00706A5B" w:rsidRDefault="00894C89" w:rsidP="00894C89">
      <w:pPr>
        <w:jc w:val="center"/>
        <w:rPr>
          <w:b/>
        </w:rPr>
      </w:pPr>
      <w:r w:rsidRPr="00706A5B">
        <w:rPr>
          <w:b/>
        </w:rPr>
        <w:t>KOMUNALNE INFRASTRUKTURE ZA 20</w:t>
      </w:r>
      <w:r w:rsidR="00D23DF7" w:rsidRPr="00706A5B">
        <w:rPr>
          <w:b/>
        </w:rPr>
        <w:t>2</w:t>
      </w:r>
      <w:r w:rsidR="002674D9">
        <w:rPr>
          <w:b/>
        </w:rPr>
        <w:t>2</w:t>
      </w:r>
      <w:r w:rsidRPr="00706A5B">
        <w:rPr>
          <w:b/>
        </w:rPr>
        <w:t>. GODINU</w:t>
      </w:r>
      <w:r w:rsidR="00430519">
        <w:rPr>
          <w:b/>
        </w:rPr>
        <w:t xml:space="preserve"> S PROJEKCIJOM ZA 202</w:t>
      </w:r>
      <w:r w:rsidR="002674D9">
        <w:rPr>
          <w:b/>
        </w:rPr>
        <w:t>3</w:t>
      </w:r>
      <w:r w:rsidR="00430519">
        <w:rPr>
          <w:b/>
        </w:rPr>
        <w:t>. I 202</w:t>
      </w:r>
      <w:r w:rsidR="002674D9">
        <w:rPr>
          <w:b/>
        </w:rPr>
        <w:t>4</w:t>
      </w:r>
      <w:r w:rsidR="00430519">
        <w:rPr>
          <w:b/>
        </w:rPr>
        <w:t>. GODINU</w:t>
      </w:r>
    </w:p>
    <w:p w14:paraId="332A4FF8" w14:textId="77777777" w:rsidR="00894C89" w:rsidRPr="0065739D" w:rsidRDefault="00894C89" w:rsidP="00894C89">
      <w:pPr>
        <w:jc w:val="center"/>
        <w:rPr>
          <w:b/>
          <w:sz w:val="22"/>
          <w:szCs w:val="22"/>
        </w:rPr>
      </w:pPr>
    </w:p>
    <w:p w14:paraId="794AAF23" w14:textId="69E42A51" w:rsidR="00894C89" w:rsidRPr="008D13A4" w:rsidRDefault="00894C89" w:rsidP="00894C89">
      <w:pPr>
        <w:jc w:val="both"/>
        <w:rPr>
          <w:b/>
        </w:rPr>
      </w:pPr>
      <w:r w:rsidRPr="008D13A4">
        <w:t>Sredstva za ostvarivanje Programa održavanja komunalne infrastrukture u 20</w:t>
      </w:r>
      <w:r w:rsidR="00D23DF7">
        <w:t>2</w:t>
      </w:r>
      <w:r w:rsidR="002674D9">
        <w:t>2</w:t>
      </w:r>
      <w:r w:rsidRPr="008D13A4">
        <w:t xml:space="preserve">. godini planirana su u iznosu </w:t>
      </w:r>
      <w:r w:rsidRPr="006470F9">
        <w:t xml:space="preserve">od </w:t>
      </w:r>
      <w:r w:rsidR="006470F9">
        <w:rPr>
          <w:b/>
          <w:bCs/>
          <w:color w:val="000000"/>
          <w:sz w:val="22"/>
          <w:szCs w:val="22"/>
        </w:rPr>
        <w:t xml:space="preserve"> </w:t>
      </w:r>
      <w:r w:rsidR="00D62FFE">
        <w:rPr>
          <w:b/>
          <w:bCs/>
          <w:color w:val="000000"/>
          <w:sz w:val="22"/>
          <w:szCs w:val="22"/>
        </w:rPr>
        <w:t>4</w:t>
      </w:r>
      <w:r w:rsidR="00D60FCF">
        <w:rPr>
          <w:b/>
          <w:bCs/>
          <w:color w:val="000000"/>
          <w:sz w:val="22"/>
          <w:szCs w:val="22"/>
        </w:rPr>
        <w:t>.</w:t>
      </w:r>
      <w:r w:rsidR="002C301D">
        <w:rPr>
          <w:b/>
          <w:bCs/>
          <w:color w:val="000000"/>
          <w:sz w:val="22"/>
          <w:szCs w:val="22"/>
        </w:rPr>
        <w:t>351</w:t>
      </w:r>
      <w:r w:rsidR="00AF3884">
        <w:rPr>
          <w:b/>
          <w:bCs/>
          <w:color w:val="000000"/>
          <w:sz w:val="22"/>
          <w:szCs w:val="22"/>
        </w:rPr>
        <w:t>.</w:t>
      </w:r>
      <w:r w:rsidR="002C301D">
        <w:rPr>
          <w:b/>
          <w:bCs/>
          <w:color w:val="000000"/>
          <w:sz w:val="22"/>
          <w:szCs w:val="22"/>
        </w:rPr>
        <w:t>588</w:t>
      </w:r>
      <w:r w:rsidR="00AF3884">
        <w:rPr>
          <w:b/>
          <w:bCs/>
          <w:color w:val="000000"/>
          <w:sz w:val="22"/>
          <w:szCs w:val="22"/>
        </w:rPr>
        <w:t>,</w:t>
      </w:r>
      <w:r w:rsidR="002C301D">
        <w:rPr>
          <w:b/>
          <w:bCs/>
          <w:color w:val="000000"/>
          <w:sz w:val="22"/>
          <w:szCs w:val="22"/>
        </w:rPr>
        <w:t>75</w:t>
      </w:r>
      <w:r w:rsidRPr="00116453">
        <w:rPr>
          <w:b/>
        </w:rPr>
        <w:t xml:space="preserve"> </w:t>
      </w:r>
      <w:r w:rsidRPr="008D13A4">
        <w:rPr>
          <w:b/>
        </w:rPr>
        <w:t>kuna.</w:t>
      </w:r>
    </w:p>
    <w:p w14:paraId="412DCDF2" w14:textId="7045B70D" w:rsidR="00894C89" w:rsidRPr="008D13A4" w:rsidRDefault="00894C89" w:rsidP="00894C89">
      <w:pPr>
        <w:adjustRightInd w:val="0"/>
        <w:jc w:val="both"/>
      </w:pPr>
      <w:r w:rsidRPr="008D13A4">
        <w:t>Na temelju predvidivih sredstava za ostvarivanje Programa održ</w:t>
      </w:r>
      <w:r w:rsidR="00B80827">
        <w:t>avanja komunalne infrastrukture</w:t>
      </w:r>
      <w:r w:rsidRPr="008D13A4">
        <w:t xml:space="preserve"> u nastavku se određuju poslovi i radovi na održavanju objekata i uređaja komunalne infrastrukture u 20</w:t>
      </w:r>
      <w:r w:rsidR="00D23DF7">
        <w:t>2</w:t>
      </w:r>
      <w:r w:rsidR="002674D9">
        <w:t>2</w:t>
      </w:r>
      <w:r w:rsidRPr="008D13A4">
        <w:t>. godini po vrsti komunalne djelatnosti, s procjenom pojedinih troškova</w:t>
      </w:r>
      <w:r w:rsidR="00B80827">
        <w:t>,</w:t>
      </w:r>
      <w:r w:rsidR="00F315E5">
        <w:t xml:space="preserve"> </w:t>
      </w:r>
      <w:r w:rsidRPr="008D13A4">
        <w:t>a u nastavku se daje prikaz poslov</w:t>
      </w:r>
      <w:r w:rsidR="00367286">
        <w:t>a.</w:t>
      </w:r>
    </w:p>
    <w:p w14:paraId="15429D0D" w14:textId="77777777" w:rsidR="00894C89" w:rsidRDefault="00894C89" w:rsidP="00894C89">
      <w:pPr>
        <w:adjustRightInd w:val="0"/>
        <w:jc w:val="both"/>
      </w:pPr>
    </w:p>
    <w:p w14:paraId="378FB0EC" w14:textId="77777777" w:rsidR="00BE40E4" w:rsidRPr="00E12094" w:rsidRDefault="00BE40E4" w:rsidP="00BE40E4">
      <w:pPr>
        <w:spacing w:line="276" w:lineRule="auto"/>
      </w:pPr>
      <w:r>
        <w:rPr>
          <w:b/>
        </w:rPr>
        <w:t>1</w:t>
      </w:r>
      <w:r w:rsidRPr="00E12094">
        <w:rPr>
          <w:b/>
        </w:rPr>
        <w:t xml:space="preserve">.  ODRŽAVANJE NERAZVRSTANIH CESTA </w:t>
      </w:r>
    </w:p>
    <w:p w14:paraId="1E83263A" w14:textId="77777777" w:rsidR="00BE40E4" w:rsidRPr="00DC1573" w:rsidRDefault="00BE40E4" w:rsidP="00BE40E4">
      <w:pPr>
        <w:adjustRightInd w:val="0"/>
        <w:ind w:left="360" w:right="108" w:hanging="252"/>
        <w:rPr>
          <w:b/>
        </w:rPr>
      </w:pPr>
    </w:p>
    <w:p w14:paraId="285E4667" w14:textId="77777777" w:rsidR="00BE40E4" w:rsidRPr="00DC1573" w:rsidRDefault="00BE40E4" w:rsidP="00BE40E4">
      <w:pPr>
        <w:adjustRightInd w:val="0"/>
        <w:ind w:left="851" w:right="108" w:hanging="743"/>
        <w:jc w:val="both"/>
        <w:rPr>
          <w:color w:val="000000"/>
        </w:rPr>
      </w:pPr>
      <w:r w:rsidRPr="00DC1573">
        <w:rPr>
          <w:b/>
          <w:color w:val="000000"/>
        </w:rPr>
        <w:t xml:space="preserve">          </w:t>
      </w:r>
      <w:r w:rsidRPr="00DC1573">
        <w:rPr>
          <w:color w:val="000000"/>
        </w:rPr>
        <w:t>Cilj</w:t>
      </w:r>
      <w:r w:rsidRPr="00DC1573">
        <w:rPr>
          <w:i/>
          <w:color w:val="000000"/>
        </w:rPr>
        <w:t xml:space="preserve"> </w:t>
      </w:r>
      <w:r w:rsidRPr="00DC1573">
        <w:rPr>
          <w:color w:val="000000"/>
        </w:rPr>
        <w:t xml:space="preserve">radova na održavanju nerazvrstanih cesta je skup mjera i aktivnosti koje se obavljaju tijekom </w:t>
      </w:r>
      <w:r>
        <w:rPr>
          <w:color w:val="000000"/>
        </w:rPr>
        <w:t xml:space="preserve">  </w:t>
      </w:r>
      <w:r w:rsidRPr="00DC1573">
        <w:rPr>
          <w:color w:val="000000"/>
        </w:rPr>
        <w:t xml:space="preserve">godine na  nerazvrstanim cestama uključujući sve objekte i instalacije, sa svrhom održavanja prohodnosti i tehničke ispravnosti tih površina i sigurnosti prometa na njima. </w:t>
      </w:r>
    </w:p>
    <w:p w14:paraId="43BFB443" w14:textId="77777777" w:rsidR="00BE40E4" w:rsidRDefault="00BE40E4" w:rsidP="00BE40E4">
      <w:pPr>
        <w:adjustRightInd w:val="0"/>
        <w:ind w:right="108"/>
        <w:rPr>
          <w:color w:val="000000"/>
        </w:rPr>
      </w:pPr>
      <w:r>
        <w:rPr>
          <w:i/>
          <w:color w:val="000000"/>
        </w:rPr>
        <w:t xml:space="preserve">           </w:t>
      </w:r>
      <w:r w:rsidRPr="00856AF5">
        <w:rPr>
          <w:color w:val="000000"/>
        </w:rPr>
        <w:t>Zakonska osnova</w:t>
      </w:r>
      <w:r>
        <w:rPr>
          <w:color w:val="000000"/>
        </w:rPr>
        <w:t>:</w:t>
      </w:r>
    </w:p>
    <w:p w14:paraId="2C7335D3" w14:textId="77777777" w:rsidR="00BE40E4" w:rsidRPr="004A2E89" w:rsidRDefault="00BE40E4" w:rsidP="00BE40E4">
      <w:pPr>
        <w:adjustRightInd w:val="0"/>
        <w:ind w:left="993" w:right="108"/>
        <w:rPr>
          <w:color w:val="000000"/>
        </w:rPr>
      </w:pPr>
      <w:r>
        <w:t>- Zakon o komunalnom gospodarstvu (NN 68/18, 110/18</w:t>
      </w:r>
      <w:r w:rsidR="00AF3884">
        <w:t>, 32/20</w:t>
      </w:r>
      <w:r>
        <w:t>),</w:t>
      </w:r>
    </w:p>
    <w:p w14:paraId="5AE49E11" w14:textId="77777777" w:rsidR="00BE40E4" w:rsidRDefault="00BE40E4" w:rsidP="00BE40E4">
      <w:pPr>
        <w:adjustRightInd w:val="0"/>
        <w:ind w:right="108"/>
      </w:pPr>
      <w:r>
        <w:t xml:space="preserve">               - Zakon o cestama (NN 84/11, 22/13, 54/13, 148/13, 92/14</w:t>
      </w:r>
      <w:r w:rsidR="00AF3884">
        <w:t>, 110/19</w:t>
      </w:r>
      <w:r>
        <w:t>),</w:t>
      </w:r>
    </w:p>
    <w:p w14:paraId="0F90D7C8" w14:textId="77777777" w:rsidR="00BE40E4" w:rsidRDefault="00BE40E4" w:rsidP="00BE40E4">
      <w:pPr>
        <w:autoSpaceDE w:val="0"/>
        <w:autoSpaceDN w:val="0"/>
        <w:adjustRightInd w:val="0"/>
      </w:pPr>
      <w:r>
        <w:t xml:space="preserve">               - </w:t>
      </w:r>
      <w:r w:rsidRPr="00B025C0">
        <w:t>drugi zakoni, pravilnici, uredb</w:t>
      </w:r>
      <w:r>
        <w:t>e</w:t>
      </w:r>
      <w:r w:rsidRPr="00B025C0">
        <w:t xml:space="preserve"> i drugi podzakonski akti,</w:t>
      </w:r>
      <w:r>
        <w:t xml:space="preserve"> te gradske odluke.</w:t>
      </w:r>
    </w:p>
    <w:p w14:paraId="42B2D2D2" w14:textId="77777777" w:rsidR="00BE40E4" w:rsidRPr="00856AF5" w:rsidRDefault="00BE40E4" w:rsidP="00BE40E4">
      <w:r>
        <w:rPr>
          <w:i/>
        </w:rPr>
        <w:t xml:space="preserve">           </w:t>
      </w:r>
      <w:r w:rsidRPr="00856AF5">
        <w:t>Aktivnosti:</w:t>
      </w:r>
    </w:p>
    <w:tbl>
      <w:tblPr>
        <w:tblW w:w="11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5103"/>
        <w:gridCol w:w="1842"/>
        <w:gridCol w:w="1701"/>
        <w:gridCol w:w="1701"/>
      </w:tblGrid>
      <w:tr w:rsidR="00430519" w:rsidRPr="000B4DCA" w14:paraId="7E6332A8" w14:textId="77777777" w:rsidTr="00430519">
        <w:trPr>
          <w:cantSplit/>
          <w:trHeight w:val="53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A0D9" w14:textId="77777777" w:rsidR="00430519" w:rsidRPr="00E24CA2" w:rsidRDefault="00430519" w:rsidP="00773910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</w:rPr>
            </w:pPr>
            <w:bookmarkStart w:id="0" w:name="_Hlk24030049"/>
            <w:r w:rsidRPr="00E24CA2">
              <w:rPr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8784" w14:textId="77777777" w:rsidR="00430519" w:rsidRPr="00E24CA2" w:rsidRDefault="00430519" w:rsidP="00773910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</w:rPr>
            </w:pPr>
            <w:r w:rsidRPr="00E24CA2">
              <w:rPr>
                <w:b/>
                <w:bCs/>
                <w:color w:val="000000"/>
                <w:sz w:val="22"/>
                <w:szCs w:val="22"/>
              </w:rPr>
              <w:t>Opis poslova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8EE6" w14:textId="77777777" w:rsidR="00430519" w:rsidRPr="00E24CA2" w:rsidRDefault="00430519" w:rsidP="00773910">
            <w:pPr>
              <w:adjustRightInd w:val="0"/>
              <w:ind w:right="108"/>
              <w:jc w:val="center"/>
              <w:rPr>
                <w:b/>
                <w:color w:val="000000"/>
              </w:rPr>
            </w:pPr>
            <w:r w:rsidRPr="00E24CA2">
              <w:rPr>
                <w:b/>
                <w:bCs/>
                <w:sz w:val="22"/>
                <w:szCs w:val="22"/>
              </w:rPr>
              <w:t>Procjena troškova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CD05" w14:textId="633E606B" w:rsidR="00430519" w:rsidRPr="00E24CA2" w:rsidRDefault="00430519" w:rsidP="00AF3884">
            <w:pPr>
              <w:adjustRightInd w:val="0"/>
              <w:ind w:right="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Projekcija 202</w:t>
            </w:r>
            <w:r w:rsidR="004B4DF9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0CE4" w14:textId="5995348F" w:rsidR="00430519" w:rsidRPr="00E24CA2" w:rsidRDefault="00430519" w:rsidP="00AF3884">
            <w:pPr>
              <w:adjustRightInd w:val="0"/>
              <w:ind w:right="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Projekcija 202</w:t>
            </w:r>
            <w:r w:rsidR="004B4DF9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bookmarkEnd w:id="0"/>
    </w:tbl>
    <w:p w14:paraId="3E9B6133" w14:textId="77777777" w:rsidR="00BE40E4" w:rsidRDefault="00BE40E4" w:rsidP="00BE40E4"/>
    <w:tbl>
      <w:tblPr>
        <w:tblW w:w="11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5155"/>
        <w:gridCol w:w="1746"/>
        <w:gridCol w:w="1746"/>
        <w:gridCol w:w="1746"/>
      </w:tblGrid>
      <w:tr w:rsidR="00C333A1" w14:paraId="3B470687" w14:textId="77777777" w:rsidTr="00C333A1">
        <w:trPr>
          <w:trHeight w:val="510"/>
          <w:jc w:val="center"/>
        </w:trPr>
        <w:tc>
          <w:tcPr>
            <w:tcW w:w="11337" w:type="dxa"/>
            <w:gridSpan w:val="5"/>
            <w:vAlign w:val="center"/>
          </w:tcPr>
          <w:p w14:paraId="69ECC4CE" w14:textId="77777777" w:rsidR="00C333A1" w:rsidRDefault="00C333A1" w:rsidP="00773910">
            <w:r>
              <w:t xml:space="preserve">  1</w:t>
            </w:r>
            <w:r>
              <w:rPr>
                <w:color w:val="000000"/>
                <w:sz w:val="21"/>
                <w:szCs w:val="21"/>
              </w:rPr>
              <w:t>. ODRŽAVANJE NERAZVRSTANIH CESTA</w:t>
            </w:r>
          </w:p>
        </w:tc>
      </w:tr>
      <w:tr w:rsidR="004B4DF9" w:rsidRPr="000B4DCA" w14:paraId="46E4AA6D" w14:textId="77777777" w:rsidTr="00C333A1">
        <w:tblPrEx>
          <w:tblCellMar>
            <w:left w:w="40" w:type="dxa"/>
            <w:right w:w="40" w:type="dxa"/>
          </w:tblCellMar>
        </w:tblPrEx>
        <w:trPr>
          <w:cantSplit/>
          <w:trHeight w:hRule="exact" w:val="39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2DE7" w14:textId="77777777" w:rsidR="004B4DF9" w:rsidRPr="000B4DCA" w:rsidRDefault="004B4DF9" w:rsidP="004B4DF9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1.1.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CDFC" w14:textId="77777777" w:rsidR="004B4DF9" w:rsidRPr="002829AA" w:rsidRDefault="004B4DF9" w:rsidP="004B4DF9">
            <w:pPr>
              <w:adjustRightInd w:val="0"/>
              <w:ind w:right="108"/>
              <w:jc w:val="both"/>
              <w:rPr>
                <w:sz w:val="21"/>
                <w:szCs w:val="21"/>
              </w:rPr>
            </w:pPr>
            <w:proofErr w:type="spellStart"/>
            <w:r w:rsidRPr="000B4DCA">
              <w:rPr>
                <w:sz w:val="21"/>
                <w:szCs w:val="21"/>
              </w:rPr>
              <w:t>Šljunčanje</w:t>
            </w:r>
            <w:proofErr w:type="spellEnd"/>
            <w:r w:rsidRPr="000B4DCA">
              <w:rPr>
                <w:sz w:val="21"/>
                <w:szCs w:val="21"/>
              </w:rPr>
              <w:t xml:space="preserve"> nerazvrstanih cesta</w:t>
            </w:r>
            <w:r>
              <w:rPr>
                <w:sz w:val="21"/>
                <w:szCs w:val="21"/>
              </w:rPr>
              <w:t>,</w:t>
            </w:r>
            <w:r w:rsidRPr="000B4DCA">
              <w:rPr>
                <w:sz w:val="21"/>
                <w:szCs w:val="21"/>
              </w:rPr>
              <w:t xml:space="preserve"> strojno planiranje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18F0" w14:textId="50811A36" w:rsidR="004B4DF9" w:rsidRPr="00803500" w:rsidRDefault="004B4DF9" w:rsidP="004B4DF9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A639BF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</w:t>
            </w:r>
            <w:r w:rsidRPr="00803500">
              <w:rPr>
                <w:sz w:val="21"/>
                <w:szCs w:val="21"/>
              </w:rPr>
              <w:t>.000,00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613E" w14:textId="7A53AF8B" w:rsidR="004B4DF9" w:rsidRPr="00803500" w:rsidRDefault="004B4DF9" w:rsidP="004B4DF9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A639BF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</w:t>
            </w:r>
            <w:r w:rsidRPr="00803500">
              <w:rPr>
                <w:sz w:val="21"/>
                <w:szCs w:val="21"/>
              </w:rPr>
              <w:t>.000,00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47E3" w14:textId="60FF0DB4" w:rsidR="004B4DF9" w:rsidRPr="00803500" w:rsidRDefault="004B4DF9" w:rsidP="004B4DF9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A639BF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</w:t>
            </w:r>
            <w:r w:rsidRPr="00803500">
              <w:rPr>
                <w:sz w:val="21"/>
                <w:szCs w:val="21"/>
              </w:rPr>
              <w:t>.000,00</w:t>
            </w:r>
          </w:p>
        </w:tc>
      </w:tr>
      <w:tr w:rsidR="004B4DF9" w14:paraId="3574332E" w14:textId="77777777" w:rsidTr="00C333A1">
        <w:tblPrEx>
          <w:tblCellMar>
            <w:left w:w="40" w:type="dxa"/>
            <w:right w:w="40" w:type="dxa"/>
          </w:tblCellMar>
        </w:tblPrEx>
        <w:trPr>
          <w:cantSplit/>
          <w:trHeight w:val="397"/>
          <w:jc w:val="center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0511" w14:textId="77777777" w:rsidR="004B4DF9" w:rsidRPr="000B4DCA" w:rsidRDefault="004B4DF9" w:rsidP="004B4DF9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457A" w14:textId="77777777" w:rsidR="004B4DF9" w:rsidRPr="00BD0296" w:rsidRDefault="004B4DF9" w:rsidP="004B4DF9">
            <w:pPr>
              <w:adjustRightInd w:val="0"/>
              <w:ind w:right="108"/>
              <w:jc w:val="both"/>
            </w:pPr>
            <w:r>
              <w:rPr>
                <w:sz w:val="22"/>
                <w:szCs w:val="22"/>
              </w:rPr>
              <w:t>Čišćenje o</w:t>
            </w:r>
            <w:r w:rsidRPr="00BD0296">
              <w:rPr>
                <w:sz w:val="22"/>
                <w:szCs w:val="22"/>
              </w:rPr>
              <w:t xml:space="preserve">dvodnih jaraka, iskop zemljanog materijala sa izradom </w:t>
            </w:r>
            <w:proofErr w:type="spellStart"/>
            <w:r w:rsidRPr="00BD0296">
              <w:rPr>
                <w:sz w:val="22"/>
                <w:szCs w:val="22"/>
              </w:rPr>
              <w:t>pokosa</w:t>
            </w:r>
            <w:proofErr w:type="spellEnd"/>
            <w:r w:rsidRPr="00B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2D2A" w14:textId="6FE6FAFC" w:rsidR="004B4DF9" w:rsidRPr="00803500" w:rsidRDefault="004B4DF9" w:rsidP="004B4DF9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803500">
              <w:rPr>
                <w:sz w:val="21"/>
                <w:szCs w:val="21"/>
              </w:rPr>
              <w:t>0.000,00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87EB" w14:textId="7915B33C" w:rsidR="004B4DF9" w:rsidRPr="00803500" w:rsidRDefault="004B4DF9" w:rsidP="004B4DF9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803500">
              <w:rPr>
                <w:sz w:val="21"/>
                <w:szCs w:val="21"/>
              </w:rPr>
              <w:t>0.000,00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E5D1" w14:textId="73A0ADDC" w:rsidR="004B4DF9" w:rsidRPr="00803500" w:rsidRDefault="004B4DF9" w:rsidP="004B4DF9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803500">
              <w:rPr>
                <w:sz w:val="21"/>
                <w:szCs w:val="21"/>
              </w:rPr>
              <w:t>0.000,00</w:t>
            </w:r>
          </w:p>
        </w:tc>
      </w:tr>
      <w:tr w:rsidR="004B4DF9" w14:paraId="7B66C1A9" w14:textId="77777777" w:rsidTr="00C333A1">
        <w:tblPrEx>
          <w:tblCellMar>
            <w:left w:w="40" w:type="dxa"/>
            <w:right w:w="40" w:type="dxa"/>
          </w:tblCellMar>
        </w:tblPrEx>
        <w:trPr>
          <w:cantSplit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44A7" w14:textId="77777777" w:rsidR="004B4DF9" w:rsidRPr="000B4DCA" w:rsidRDefault="004B4DF9" w:rsidP="004B4DF9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8573" w14:textId="77777777" w:rsidR="004B4DF9" w:rsidRPr="00BD0296" w:rsidRDefault="004B4DF9" w:rsidP="004B4DF9">
            <w:pPr>
              <w:adjustRightInd w:val="0"/>
              <w:ind w:right="108"/>
              <w:jc w:val="both"/>
            </w:pPr>
            <w:r w:rsidRPr="00BD0296">
              <w:rPr>
                <w:sz w:val="22"/>
                <w:szCs w:val="22"/>
              </w:rPr>
              <w:t>Sanacija oštećenog asfalta sa zamjenom tampona, krpanje udarnih rupa nerazvrstanih cesta</w:t>
            </w:r>
            <w:r>
              <w:rPr>
                <w:sz w:val="22"/>
                <w:szCs w:val="22"/>
              </w:rPr>
              <w:t xml:space="preserve">, izrada </w:t>
            </w:r>
            <w:proofErr w:type="spellStart"/>
            <w:r>
              <w:rPr>
                <w:sz w:val="22"/>
                <w:szCs w:val="22"/>
              </w:rPr>
              <w:t>muldi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4AE5" w14:textId="0C54671B" w:rsidR="004B4DF9" w:rsidRPr="00803500" w:rsidRDefault="004B4DF9" w:rsidP="004B4DF9">
            <w:pPr>
              <w:ind w:right="113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1</w:t>
            </w:r>
            <w:r w:rsidR="00A639BF">
              <w:rPr>
                <w:sz w:val="21"/>
                <w:szCs w:val="21"/>
              </w:rPr>
              <w:t>0</w:t>
            </w:r>
            <w:r w:rsidRPr="00803500">
              <w:rPr>
                <w:sz w:val="21"/>
                <w:szCs w:val="21"/>
              </w:rPr>
              <w:t>0.000,00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FCED" w14:textId="4438BFCB" w:rsidR="004B4DF9" w:rsidRPr="00803500" w:rsidRDefault="004B4DF9" w:rsidP="004B4DF9">
            <w:pPr>
              <w:ind w:right="113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1</w:t>
            </w:r>
            <w:r w:rsidR="00A639BF">
              <w:rPr>
                <w:sz w:val="21"/>
                <w:szCs w:val="21"/>
              </w:rPr>
              <w:t>0</w:t>
            </w:r>
            <w:r w:rsidRPr="00803500">
              <w:rPr>
                <w:sz w:val="21"/>
                <w:szCs w:val="21"/>
              </w:rPr>
              <w:t>0.000,00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B963" w14:textId="5E98BDEB" w:rsidR="004B4DF9" w:rsidRPr="00803500" w:rsidRDefault="004B4DF9" w:rsidP="004B4DF9">
            <w:pPr>
              <w:ind w:right="113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1</w:t>
            </w:r>
            <w:r w:rsidR="00A639BF">
              <w:rPr>
                <w:sz w:val="21"/>
                <w:szCs w:val="21"/>
              </w:rPr>
              <w:t>0</w:t>
            </w:r>
            <w:r w:rsidRPr="00803500">
              <w:rPr>
                <w:sz w:val="21"/>
                <w:szCs w:val="21"/>
              </w:rPr>
              <w:t>0.000,00</w:t>
            </w:r>
          </w:p>
        </w:tc>
      </w:tr>
      <w:tr w:rsidR="004B4DF9" w14:paraId="63698F4A" w14:textId="77777777" w:rsidTr="00C333A1">
        <w:tblPrEx>
          <w:tblCellMar>
            <w:left w:w="40" w:type="dxa"/>
            <w:right w:w="40" w:type="dxa"/>
          </w:tblCellMar>
        </w:tblPrEx>
        <w:trPr>
          <w:cantSplit/>
          <w:trHeight w:val="397"/>
          <w:jc w:val="center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612A" w14:textId="77777777" w:rsidR="004B4DF9" w:rsidRPr="000B4DCA" w:rsidRDefault="004B4DF9" w:rsidP="004B4DF9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49F8" w14:textId="77777777" w:rsidR="004B4DF9" w:rsidRPr="00BD0296" w:rsidRDefault="004B4DF9" w:rsidP="004B4DF9">
            <w:pPr>
              <w:adjustRightInd w:val="0"/>
              <w:ind w:right="108"/>
            </w:pPr>
            <w:r w:rsidRPr="00E534D5">
              <w:t>Čišćenje nerazvrstanih cesta od nanosa otpada i mulja poslije većih kiša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9465" w14:textId="2D779968" w:rsidR="004B4DF9" w:rsidRPr="00803500" w:rsidRDefault="00A639BF" w:rsidP="004B4DF9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4B4DF9">
              <w:rPr>
                <w:sz w:val="21"/>
                <w:szCs w:val="21"/>
              </w:rPr>
              <w:t>0</w:t>
            </w:r>
            <w:r w:rsidR="004B4DF9" w:rsidRPr="00803500">
              <w:rPr>
                <w:sz w:val="21"/>
                <w:szCs w:val="21"/>
              </w:rPr>
              <w:t>.000,00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D6B5" w14:textId="51E923C7" w:rsidR="004B4DF9" w:rsidRPr="00803500" w:rsidRDefault="00A639BF" w:rsidP="004B4DF9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4B4DF9">
              <w:rPr>
                <w:sz w:val="21"/>
                <w:szCs w:val="21"/>
              </w:rPr>
              <w:t>0</w:t>
            </w:r>
            <w:r w:rsidR="004B4DF9" w:rsidRPr="00803500">
              <w:rPr>
                <w:sz w:val="21"/>
                <w:szCs w:val="21"/>
              </w:rPr>
              <w:t>.000,00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CCCC" w14:textId="5E567A7C" w:rsidR="004B4DF9" w:rsidRPr="00803500" w:rsidRDefault="00A639BF" w:rsidP="004B4DF9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4B4DF9">
              <w:rPr>
                <w:sz w:val="21"/>
                <w:szCs w:val="21"/>
              </w:rPr>
              <w:t>0</w:t>
            </w:r>
            <w:r w:rsidR="004B4DF9" w:rsidRPr="00803500">
              <w:rPr>
                <w:sz w:val="21"/>
                <w:szCs w:val="21"/>
              </w:rPr>
              <w:t>.000,00</w:t>
            </w:r>
          </w:p>
        </w:tc>
      </w:tr>
      <w:tr w:rsidR="004B4DF9" w14:paraId="02CA2DFD" w14:textId="77777777" w:rsidTr="00C333A1">
        <w:tblPrEx>
          <w:tblCellMar>
            <w:left w:w="40" w:type="dxa"/>
            <w:right w:w="40" w:type="dxa"/>
          </w:tblCellMar>
        </w:tblPrEx>
        <w:trPr>
          <w:cantSplit/>
          <w:trHeight w:val="397"/>
          <w:jc w:val="center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A46" w14:textId="77777777" w:rsidR="004B4DF9" w:rsidRPr="000B4DCA" w:rsidRDefault="004B4DF9" w:rsidP="004B4DF9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3AF4" w14:textId="77777777" w:rsidR="004B4DF9" w:rsidRPr="00BD0296" w:rsidRDefault="004B4DF9" w:rsidP="004B4DF9">
            <w:pPr>
              <w:adjustRightInd w:val="0"/>
              <w:ind w:right="108"/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ograda</w:t>
            </w:r>
            <w:r w:rsidRPr="00BD0296">
              <w:rPr>
                <w:sz w:val="22"/>
                <w:szCs w:val="22"/>
              </w:rPr>
              <w:t xml:space="preserve"> i rubnjaka</w:t>
            </w:r>
            <w:r>
              <w:rPr>
                <w:sz w:val="22"/>
                <w:szCs w:val="22"/>
              </w:rPr>
              <w:t xml:space="preserve"> uz nerazvrstane ceste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6F37" w14:textId="77777777" w:rsidR="004B4DF9" w:rsidRPr="00803500" w:rsidRDefault="004B4DF9" w:rsidP="004B4DF9">
            <w:pPr>
              <w:ind w:right="113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50.000,00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8340" w14:textId="726F5C23" w:rsidR="004B4DF9" w:rsidRPr="00803500" w:rsidRDefault="004B4DF9" w:rsidP="004B4DF9">
            <w:pPr>
              <w:ind w:right="113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50.000,00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E1E0" w14:textId="0C86D648" w:rsidR="004B4DF9" w:rsidRPr="00803500" w:rsidRDefault="004B4DF9" w:rsidP="004B4DF9">
            <w:pPr>
              <w:ind w:right="113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50.000,00</w:t>
            </w:r>
          </w:p>
        </w:tc>
      </w:tr>
      <w:tr w:rsidR="004B4DF9" w14:paraId="64929FC2" w14:textId="77777777" w:rsidTr="00C333A1">
        <w:tblPrEx>
          <w:tblCellMar>
            <w:left w:w="40" w:type="dxa"/>
            <w:right w:w="40" w:type="dxa"/>
          </w:tblCellMar>
        </w:tblPrEx>
        <w:trPr>
          <w:cantSplit/>
          <w:trHeight w:val="397"/>
          <w:jc w:val="center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EDB2" w14:textId="77777777" w:rsidR="004B4DF9" w:rsidRPr="000B4DCA" w:rsidRDefault="004B4DF9" w:rsidP="004B4DF9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94A5" w14:textId="77777777" w:rsidR="004B4DF9" w:rsidRPr="00BE40E4" w:rsidRDefault="004B4DF9" w:rsidP="004B4DF9">
            <w:r w:rsidRPr="00BE40E4">
              <w:rPr>
                <w:sz w:val="22"/>
                <w:szCs w:val="22"/>
              </w:rPr>
              <w:t>Košnja bankina i uklanjanje raslinja uz nerazvrstane ceste u naseljima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334B" w14:textId="77777777" w:rsidR="004B4DF9" w:rsidRPr="00803500" w:rsidRDefault="004B4DF9" w:rsidP="004B4DF9">
            <w:pPr>
              <w:ind w:right="113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100.000,00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8450" w14:textId="352EA61F" w:rsidR="004B4DF9" w:rsidRPr="00803500" w:rsidRDefault="004B4DF9" w:rsidP="004B4DF9">
            <w:pPr>
              <w:ind w:right="113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100.000,00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B027" w14:textId="2BD7484C" w:rsidR="004B4DF9" w:rsidRPr="00803500" w:rsidRDefault="004B4DF9" w:rsidP="004B4DF9">
            <w:pPr>
              <w:ind w:right="113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100.000,00</w:t>
            </w:r>
          </w:p>
        </w:tc>
      </w:tr>
      <w:tr w:rsidR="004B4DF9" w14:paraId="7861F5CE" w14:textId="77777777" w:rsidTr="00C333A1">
        <w:tblPrEx>
          <w:tblCellMar>
            <w:left w:w="40" w:type="dxa"/>
            <w:right w:w="40" w:type="dxa"/>
          </w:tblCellMar>
        </w:tblPrEx>
        <w:trPr>
          <w:cantSplit/>
          <w:trHeight w:val="397"/>
          <w:jc w:val="center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BC47" w14:textId="77777777" w:rsidR="004B4DF9" w:rsidRPr="000B4DCA" w:rsidRDefault="004B4DF9" w:rsidP="004B4DF9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1.7.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D1BA" w14:textId="77777777" w:rsidR="004B4DF9" w:rsidRPr="00BD0296" w:rsidRDefault="004B4DF9" w:rsidP="004B4DF9">
            <w:pPr>
              <w:adjustRightInd w:val="0"/>
              <w:ind w:right="108"/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vertikalne i horizontalne signalizacije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8F8F" w14:textId="6429B79F" w:rsidR="004B4DF9" w:rsidRPr="00803500" w:rsidRDefault="004B4DF9" w:rsidP="004B4DF9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803500">
              <w:rPr>
                <w:sz w:val="21"/>
                <w:szCs w:val="21"/>
              </w:rPr>
              <w:t>0.000,00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2342" w14:textId="59A7D365" w:rsidR="004B4DF9" w:rsidRPr="00803500" w:rsidRDefault="004B4DF9" w:rsidP="004B4DF9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803500">
              <w:rPr>
                <w:sz w:val="21"/>
                <w:szCs w:val="21"/>
              </w:rPr>
              <w:t>0.000,00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91AA" w14:textId="7CFD51AA" w:rsidR="004B4DF9" w:rsidRPr="00803500" w:rsidRDefault="004B4DF9" w:rsidP="004B4DF9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803500">
              <w:rPr>
                <w:sz w:val="21"/>
                <w:szCs w:val="21"/>
              </w:rPr>
              <w:t>0.000,00</w:t>
            </w:r>
          </w:p>
        </w:tc>
      </w:tr>
      <w:tr w:rsidR="004B4DF9" w14:paraId="1AF3FFB0" w14:textId="77777777" w:rsidTr="00C333A1">
        <w:tblPrEx>
          <w:tblCellMar>
            <w:left w:w="40" w:type="dxa"/>
            <w:right w:w="40" w:type="dxa"/>
          </w:tblCellMar>
        </w:tblPrEx>
        <w:trPr>
          <w:cantSplit/>
          <w:trHeight w:val="397"/>
          <w:jc w:val="center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D1E0" w14:textId="77777777" w:rsidR="004B4DF9" w:rsidRPr="000B4DCA" w:rsidRDefault="004B4DF9" w:rsidP="004B4DF9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1.8.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69E6" w14:textId="77777777" w:rsidR="004B4DF9" w:rsidRPr="00D25B91" w:rsidRDefault="004B4DF9" w:rsidP="004B4DF9">
            <w:pPr>
              <w:adjustRightInd w:val="0"/>
              <w:ind w:right="108"/>
            </w:pPr>
            <w:r>
              <w:rPr>
                <w:sz w:val="22"/>
                <w:szCs w:val="22"/>
              </w:rPr>
              <w:t>Sanacija manjih klizišta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6922" w14:textId="64AF9A37" w:rsidR="004B4DF9" w:rsidRPr="00803500" w:rsidRDefault="004B4DF9" w:rsidP="004B4DF9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803500">
              <w:rPr>
                <w:sz w:val="21"/>
                <w:szCs w:val="21"/>
              </w:rPr>
              <w:t>0.000,00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0941" w14:textId="1665A542" w:rsidR="004B4DF9" w:rsidRPr="00803500" w:rsidRDefault="004B4DF9" w:rsidP="004B4DF9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803500">
              <w:rPr>
                <w:sz w:val="21"/>
                <w:szCs w:val="21"/>
              </w:rPr>
              <w:t>0.000,00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DC87" w14:textId="1D32E098" w:rsidR="004B4DF9" w:rsidRPr="00803500" w:rsidRDefault="004B4DF9" w:rsidP="004B4DF9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803500">
              <w:rPr>
                <w:sz w:val="21"/>
                <w:szCs w:val="21"/>
              </w:rPr>
              <w:t>0.000,00</w:t>
            </w:r>
          </w:p>
        </w:tc>
      </w:tr>
      <w:tr w:rsidR="004B4DF9" w14:paraId="6A7CBBD8" w14:textId="77777777" w:rsidTr="00C333A1">
        <w:tblPrEx>
          <w:tblCellMar>
            <w:left w:w="40" w:type="dxa"/>
            <w:right w:w="40" w:type="dxa"/>
          </w:tblCellMar>
        </w:tblPrEx>
        <w:trPr>
          <w:cantSplit/>
          <w:trHeight w:val="397"/>
          <w:jc w:val="center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B1D8" w14:textId="77777777" w:rsidR="004B4DF9" w:rsidRPr="000B4DCA" w:rsidRDefault="004B4DF9" w:rsidP="004B4DF9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1.9.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7A11" w14:textId="77777777" w:rsidR="004B4DF9" w:rsidRPr="00BD0296" w:rsidRDefault="004B4DF9" w:rsidP="004B4DF9">
            <w:pPr>
              <w:adjustRightInd w:val="0"/>
              <w:ind w:right="108"/>
            </w:pPr>
            <w:r w:rsidRPr="00BD0296">
              <w:rPr>
                <w:sz w:val="22"/>
                <w:szCs w:val="22"/>
              </w:rPr>
              <w:t>Zimska služba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CCC6" w14:textId="77777777" w:rsidR="004B4DF9" w:rsidRPr="00803500" w:rsidRDefault="004B4DF9" w:rsidP="004B4DF9">
            <w:pPr>
              <w:ind w:right="113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400.000,00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7F4E" w14:textId="77777777" w:rsidR="004B4DF9" w:rsidRPr="00803500" w:rsidRDefault="004B4DF9" w:rsidP="004B4DF9">
            <w:pPr>
              <w:ind w:right="113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400.000,00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8FBA" w14:textId="77777777" w:rsidR="004B4DF9" w:rsidRPr="00803500" w:rsidRDefault="004B4DF9" w:rsidP="004B4DF9">
            <w:pPr>
              <w:ind w:right="113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400.000,00</w:t>
            </w:r>
          </w:p>
        </w:tc>
      </w:tr>
      <w:tr w:rsidR="004B4DF9" w:rsidRPr="003418AB" w14:paraId="22AD5C76" w14:textId="77777777" w:rsidTr="00AF3884">
        <w:tblPrEx>
          <w:tblCellMar>
            <w:left w:w="40" w:type="dxa"/>
            <w:right w:w="40" w:type="dxa"/>
          </w:tblCellMar>
        </w:tblPrEx>
        <w:trPr>
          <w:cantSplit/>
          <w:trHeight w:val="397"/>
          <w:jc w:val="center"/>
        </w:trPr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2F40" w14:textId="77777777" w:rsidR="004B4DF9" w:rsidRPr="003418AB" w:rsidRDefault="004B4DF9" w:rsidP="004B4DF9">
            <w:pPr>
              <w:adjustRightInd w:val="0"/>
              <w:ind w:right="108"/>
              <w:jc w:val="right"/>
              <w:rPr>
                <w:b/>
                <w:sz w:val="21"/>
                <w:szCs w:val="21"/>
              </w:rPr>
            </w:pPr>
            <w:r w:rsidRPr="003418AB">
              <w:rPr>
                <w:b/>
                <w:sz w:val="21"/>
                <w:szCs w:val="21"/>
              </w:rPr>
              <w:t>U K U P N O: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85A9" w14:textId="0FC317B1" w:rsidR="004B4DF9" w:rsidRPr="00AF3884" w:rsidRDefault="004B4DF9" w:rsidP="004B4DF9">
            <w:pPr>
              <w:adjustRightInd w:val="0"/>
              <w:ind w:right="53"/>
              <w:jc w:val="center"/>
              <w:rPr>
                <w:b/>
                <w:color w:val="000000"/>
                <w:sz w:val="22"/>
                <w:szCs w:val="22"/>
              </w:rPr>
            </w:pPr>
            <w:r w:rsidRPr="00AF3884"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F3884">
              <w:rPr>
                <w:b/>
                <w:color w:val="000000"/>
                <w:sz w:val="22"/>
                <w:szCs w:val="22"/>
              </w:rPr>
              <w:t xml:space="preserve">  1.</w:t>
            </w:r>
            <w:r w:rsidR="00A639BF">
              <w:rPr>
                <w:b/>
                <w:color w:val="000000"/>
                <w:sz w:val="22"/>
                <w:szCs w:val="22"/>
              </w:rPr>
              <w:t>2</w:t>
            </w:r>
            <w:r w:rsidRPr="00AF3884">
              <w:rPr>
                <w:b/>
                <w:color w:val="000000"/>
                <w:sz w:val="22"/>
                <w:szCs w:val="22"/>
              </w:rPr>
              <w:t>00.000,00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954F" w14:textId="5DA09599" w:rsidR="004B4DF9" w:rsidRPr="00AF3884" w:rsidRDefault="004B4DF9" w:rsidP="004B4DF9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AF3884">
              <w:rPr>
                <w:b/>
                <w:bCs/>
                <w:sz w:val="22"/>
                <w:szCs w:val="22"/>
              </w:rPr>
              <w:t xml:space="preserve">       1.</w:t>
            </w:r>
            <w:r w:rsidR="00A639BF">
              <w:rPr>
                <w:b/>
                <w:bCs/>
                <w:sz w:val="22"/>
                <w:szCs w:val="22"/>
              </w:rPr>
              <w:t>2</w:t>
            </w:r>
            <w:r w:rsidRPr="00AF3884">
              <w:rPr>
                <w:b/>
                <w:bCs/>
                <w:sz w:val="22"/>
                <w:szCs w:val="22"/>
              </w:rPr>
              <w:t xml:space="preserve">00.000,00    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EDA3" w14:textId="06F51849" w:rsidR="004B4DF9" w:rsidRPr="00AF3884" w:rsidRDefault="004B4DF9" w:rsidP="004B4DF9">
            <w:pPr>
              <w:adjustRightInd w:val="0"/>
              <w:ind w:right="5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AF3884">
              <w:rPr>
                <w:b/>
                <w:color w:val="000000"/>
                <w:sz w:val="22"/>
                <w:szCs w:val="22"/>
              </w:rPr>
              <w:t xml:space="preserve">    1.</w:t>
            </w:r>
            <w:r w:rsidR="00A639BF">
              <w:rPr>
                <w:b/>
                <w:color w:val="000000"/>
                <w:sz w:val="22"/>
                <w:szCs w:val="22"/>
              </w:rPr>
              <w:t>2</w:t>
            </w:r>
            <w:r w:rsidRPr="00AF3884">
              <w:rPr>
                <w:b/>
                <w:color w:val="000000"/>
                <w:sz w:val="22"/>
                <w:szCs w:val="22"/>
              </w:rPr>
              <w:t>00.000,00</w:t>
            </w:r>
          </w:p>
        </w:tc>
      </w:tr>
    </w:tbl>
    <w:p w14:paraId="6FC0D0F6" w14:textId="77777777" w:rsidR="00BE40E4" w:rsidRDefault="00BE40E4" w:rsidP="00BE40E4">
      <w:pPr>
        <w:jc w:val="both"/>
      </w:pPr>
    </w:p>
    <w:p w14:paraId="531D731D" w14:textId="77777777" w:rsidR="00BE40E4" w:rsidRDefault="00BE40E4" w:rsidP="00BE40E4">
      <w:pPr>
        <w:jc w:val="both"/>
      </w:pPr>
    </w:p>
    <w:p w14:paraId="2BD60238" w14:textId="43D8B1B1" w:rsidR="00BE40E4" w:rsidRDefault="00BE40E4" w:rsidP="00BE40E4">
      <w:pPr>
        <w:jc w:val="both"/>
      </w:pPr>
      <w:r w:rsidRPr="00316AA4">
        <w:t xml:space="preserve">Ukupni financijski plan iznosi </w:t>
      </w:r>
      <w:r>
        <w:t>1.</w:t>
      </w:r>
      <w:r w:rsidR="00A639BF">
        <w:t>2</w:t>
      </w:r>
      <w:r w:rsidR="00AF3884">
        <w:t>00</w:t>
      </w:r>
      <w:r>
        <w:t>.000,00</w:t>
      </w:r>
      <w:r w:rsidRPr="00316AA4">
        <w:t xml:space="preserve"> kuna, a odnosi se na: </w:t>
      </w:r>
    </w:p>
    <w:p w14:paraId="4C1FDA49" w14:textId="77777777" w:rsidR="00BE40E4" w:rsidRDefault="00BE40E4" w:rsidP="00BE40E4">
      <w:pPr>
        <w:jc w:val="both"/>
      </w:pPr>
      <w:r w:rsidRPr="00316AA4">
        <w:t xml:space="preserve">1. </w:t>
      </w:r>
      <w:proofErr w:type="spellStart"/>
      <w:r w:rsidRPr="00316AA4">
        <w:t>Šljunčanje</w:t>
      </w:r>
      <w:proofErr w:type="spellEnd"/>
      <w:r w:rsidRPr="00316AA4">
        <w:t xml:space="preserve"> nerazvrs</w:t>
      </w:r>
      <w:r>
        <w:t>tanih cesta, strojno planiranje</w:t>
      </w:r>
      <w:r w:rsidRPr="00316AA4">
        <w:t xml:space="preserve">; </w:t>
      </w:r>
    </w:p>
    <w:p w14:paraId="7D060858" w14:textId="77777777" w:rsidR="00BE40E4" w:rsidRDefault="00BE40E4" w:rsidP="00BE40E4">
      <w:pPr>
        <w:jc w:val="both"/>
      </w:pPr>
      <w:r w:rsidRPr="00316AA4">
        <w:t xml:space="preserve">2. </w:t>
      </w:r>
      <w:r>
        <w:t>Čišćenje</w:t>
      </w:r>
      <w:r w:rsidRPr="00316AA4">
        <w:t xml:space="preserve"> odvodnih jaraka, iskop zemljanog materijala sa izradom </w:t>
      </w:r>
      <w:proofErr w:type="spellStart"/>
      <w:r w:rsidRPr="00316AA4">
        <w:t>po</w:t>
      </w:r>
      <w:r>
        <w:t>kosa</w:t>
      </w:r>
      <w:proofErr w:type="spellEnd"/>
      <w:r w:rsidRPr="00316AA4">
        <w:t xml:space="preserve">; </w:t>
      </w:r>
    </w:p>
    <w:p w14:paraId="6B7B1266" w14:textId="77777777" w:rsidR="00BE40E4" w:rsidRDefault="00BE40E4" w:rsidP="00BE40E4">
      <w:pPr>
        <w:jc w:val="both"/>
      </w:pPr>
      <w:r w:rsidRPr="00316AA4">
        <w:t>3. Sanacija oštećenog asfalta sa zamjenom tampona, krpanje udarnih rupa nerazvrstanih cesta</w:t>
      </w:r>
      <w:r>
        <w:t xml:space="preserve">, izrada      </w:t>
      </w:r>
      <w:proofErr w:type="spellStart"/>
      <w:r>
        <w:t>muldi</w:t>
      </w:r>
      <w:proofErr w:type="spellEnd"/>
      <w:r w:rsidRPr="00316AA4">
        <w:t xml:space="preserve">; </w:t>
      </w:r>
    </w:p>
    <w:p w14:paraId="6B7DCBC3" w14:textId="77777777" w:rsidR="00BE40E4" w:rsidRDefault="00BE40E4" w:rsidP="00BE40E4">
      <w:pPr>
        <w:jc w:val="both"/>
      </w:pPr>
      <w:r>
        <w:t>4</w:t>
      </w:r>
      <w:r w:rsidRPr="00316AA4">
        <w:t>. Čišćenje nerazvrstanih cesta od nanosa otpada i mu</w:t>
      </w:r>
      <w:r>
        <w:t>lja poslije većih kiša</w:t>
      </w:r>
      <w:r w:rsidRPr="00316AA4">
        <w:t xml:space="preserve">; </w:t>
      </w:r>
    </w:p>
    <w:p w14:paraId="53FEE9A8" w14:textId="77777777" w:rsidR="00BE40E4" w:rsidRDefault="00BE40E4" w:rsidP="00BE40E4">
      <w:pPr>
        <w:jc w:val="both"/>
      </w:pPr>
      <w:r>
        <w:t>5</w:t>
      </w:r>
      <w:r w:rsidRPr="00316AA4">
        <w:t>.</w:t>
      </w:r>
      <w:r>
        <w:t xml:space="preserve"> Popravak ograda i rubnjaka uz nerazvrstane ceste</w:t>
      </w:r>
      <w:r w:rsidRPr="00316AA4">
        <w:t xml:space="preserve">; </w:t>
      </w:r>
    </w:p>
    <w:p w14:paraId="7556A892" w14:textId="77777777" w:rsidR="00BE40E4" w:rsidRDefault="00BE40E4" w:rsidP="00BE40E4">
      <w:pPr>
        <w:jc w:val="both"/>
      </w:pPr>
      <w:r>
        <w:t>6</w:t>
      </w:r>
      <w:r w:rsidRPr="00316AA4">
        <w:t xml:space="preserve">. </w:t>
      </w:r>
      <w:r>
        <w:t>Košnja bankina uz nerazvrstane ceste u naseljima</w:t>
      </w:r>
      <w:r w:rsidRPr="00316AA4">
        <w:t xml:space="preserve">; </w:t>
      </w:r>
    </w:p>
    <w:p w14:paraId="188DE160" w14:textId="77777777" w:rsidR="00BE40E4" w:rsidRDefault="00BE40E4" w:rsidP="00BE40E4">
      <w:pPr>
        <w:jc w:val="both"/>
      </w:pPr>
      <w:r>
        <w:t>7</w:t>
      </w:r>
      <w:r w:rsidRPr="00316AA4">
        <w:t xml:space="preserve">. </w:t>
      </w:r>
      <w:r>
        <w:t>Popravak vertikalne i horizontalne signalizacije</w:t>
      </w:r>
      <w:r w:rsidRPr="00316AA4">
        <w:t xml:space="preserve">; </w:t>
      </w:r>
    </w:p>
    <w:p w14:paraId="160BEEED" w14:textId="77777777" w:rsidR="00BE40E4" w:rsidRDefault="00BE40E4" w:rsidP="00BE40E4">
      <w:pPr>
        <w:jc w:val="both"/>
      </w:pPr>
      <w:r>
        <w:t>8</w:t>
      </w:r>
      <w:r w:rsidRPr="00316AA4">
        <w:t xml:space="preserve">. </w:t>
      </w:r>
      <w:r>
        <w:t>Sanacija manjih klizišta</w:t>
      </w:r>
      <w:r w:rsidRPr="00316AA4">
        <w:t xml:space="preserve">; </w:t>
      </w:r>
    </w:p>
    <w:p w14:paraId="62D9C5C6" w14:textId="14F5EEB3" w:rsidR="00BE40E4" w:rsidRDefault="00BE40E4" w:rsidP="00BE40E4">
      <w:pPr>
        <w:jc w:val="both"/>
      </w:pPr>
      <w:r>
        <w:t>9</w:t>
      </w:r>
      <w:r w:rsidRPr="00316AA4">
        <w:t xml:space="preserve">. </w:t>
      </w:r>
      <w:r>
        <w:t>Zimska služba</w:t>
      </w:r>
      <w:r w:rsidR="001E7576">
        <w:t>.</w:t>
      </w:r>
    </w:p>
    <w:p w14:paraId="5785284D" w14:textId="77777777" w:rsidR="00BE40E4" w:rsidRDefault="00BE40E4" w:rsidP="00894C89">
      <w:pPr>
        <w:adjustRightInd w:val="0"/>
        <w:jc w:val="both"/>
      </w:pPr>
    </w:p>
    <w:p w14:paraId="2A67F6FA" w14:textId="77777777" w:rsidR="006B4132" w:rsidRDefault="006B4132" w:rsidP="00894C89">
      <w:pPr>
        <w:adjustRightInd w:val="0"/>
        <w:jc w:val="both"/>
      </w:pPr>
    </w:p>
    <w:p w14:paraId="09B0E4E6" w14:textId="77777777" w:rsidR="006B4132" w:rsidRDefault="006B4132" w:rsidP="00894C89">
      <w:pPr>
        <w:adjustRightInd w:val="0"/>
        <w:jc w:val="both"/>
      </w:pPr>
    </w:p>
    <w:tbl>
      <w:tblPr>
        <w:tblW w:w="10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098"/>
        <w:gridCol w:w="2098"/>
        <w:gridCol w:w="2098"/>
        <w:gridCol w:w="2098"/>
      </w:tblGrid>
      <w:tr w:rsidR="006B4132" w:rsidRPr="00D61B83" w14:paraId="328BD7ED" w14:textId="77777777" w:rsidTr="0026696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0506" w14:textId="77777777" w:rsidR="006B4132" w:rsidRPr="00D61B83" w:rsidRDefault="006B4132" w:rsidP="0026696D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9D3B" w14:textId="597E190E" w:rsidR="006B4132" w:rsidRPr="00D61B83" w:rsidRDefault="006B4132" w:rsidP="00AF3884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20</w:t>
            </w:r>
            <w:r w:rsidR="00AF3884">
              <w:rPr>
                <w:b/>
                <w:bCs/>
                <w:sz w:val="20"/>
                <w:szCs w:val="20"/>
              </w:rPr>
              <w:t>2</w:t>
            </w:r>
            <w:r w:rsidR="004B4DF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C969" w14:textId="2EC0F593" w:rsidR="006B4132" w:rsidRPr="00D61B83" w:rsidRDefault="006B4132" w:rsidP="00AF3884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</w:t>
            </w:r>
            <w:r w:rsidR="002E2B71">
              <w:rPr>
                <w:b/>
                <w:bCs/>
                <w:sz w:val="20"/>
                <w:szCs w:val="20"/>
              </w:rPr>
              <w:t>2</w:t>
            </w:r>
            <w:r w:rsidR="004B4DF9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86FB" w14:textId="1A2A2EF5" w:rsidR="006B4132" w:rsidRPr="00D61B83" w:rsidRDefault="006B4132" w:rsidP="00AF3884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202</w:t>
            </w:r>
            <w:r w:rsidR="004B4DF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09BF" w14:textId="52BAA22A" w:rsidR="006B4132" w:rsidRPr="00D61B83" w:rsidRDefault="006B4132" w:rsidP="00AF3884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202</w:t>
            </w:r>
            <w:r w:rsidR="004B4DF9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B4132" w:rsidRPr="00A53F11" w14:paraId="1CB1DCFA" w14:textId="77777777" w:rsidTr="0026696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7C62" w14:textId="77777777" w:rsidR="006B4132" w:rsidRPr="003211C2" w:rsidRDefault="006B4132" w:rsidP="0026696D">
            <w:pPr>
              <w:adjustRightInd w:val="0"/>
              <w:ind w:left="108" w:right="108"/>
              <w:rPr>
                <w:bCs/>
                <w:sz w:val="20"/>
                <w:szCs w:val="20"/>
              </w:rPr>
            </w:pPr>
            <w:r w:rsidRPr="003211C2">
              <w:rPr>
                <w:bCs/>
                <w:sz w:val="20"/>
                <w:szCs w:val="20"/>
              </w:rPr>
              <w:t xml:space="preserve">Održavanje nerazvrstanih cesta </w:t>
            </w:r>
            <w:r w:rsidRPr="003211C2">
              <w:rPr>
                <w:color w:val="000000"/>
                <w:sz w:val="20"/>
                <w:szCs w:val="20"/>
              </w:rPr>
              <w:t>sa svrhom održavanja prohodnosti i tehničke ispravnosti tih površina i sigurnosti prometa na njima</w:t>
            </w:r>
            <w:r>
              <w:rPr>
                <w:color w:val="000000"/>
                <w:sz w:val="20"/>
                <w:szCs w:val="20"/>
              </w:rPr>
              <w:t xml:space="preserve"> u kilometrima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9AEA" w14:textId="77777777" w:rsidR="006B4132" w:rsidRPr="00A53F11" w:rsidRDefault="006B4132" w:rsidP="0026696D">
            <w:pPr>
              <w:adjustRightInd w:val="0"/>
              <w:ind w:left="108" w:right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162,55 km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B848" w14:textId="77777777" w:rsidR="006B4132" w:rsidRPr="00A53F11" w:rsidRDefault="006B4132" w:rsidP="0026696D">
            <w:pPr>
              <w:adjustRightInd w:val="0"/>
              <w:ind w:left="108" w:right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162,55 km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819D" w14:textId="77777777" w:rsidR="006B4132" w:rsidRPr="00A53F11" w:rsidRDefault="006B4132" w:rsidP="0026696D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162,55 km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5926" w14:textId="77777777" w:rsidR="006B4132" w:rsidRPr="00A53F11" w:rsidRDefault="006B4132" w:rsidP="0026696D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162,55 km</w:t>
            </w:r>
          </w:p>
        </w:tc>
      </w:tr>
    </w:tbl>
    <w:p w14:paraId="68F87AC8" w14:textId="77777777" w:rsidR="006B4132" w:rsidRPr="006B4132" w:rsidRDefault="006B4132" w:rsidP="006B4132"/>
    <w:p w14:paraId="1F8B2CE4" w14:textId="77777777" w:rsidR="006B4132" w:rsidRPr="006B4132" w:rsidRDefault="006B4132" w:rsidP="006B4132"/>
    <w:p w14:paraId="3945DF53" w14:textId="77777777" w:rsidR="006B4132" w:rsidRDefault="006B4132" w:rsidP="006B4132">
      <w:pPr>
        <w:adjustRightInd w:val="0"/>
        <w:rPr>
          <w:b/>
        </w:rPr>
      </w:pPr>
      <w:r w:rsidRPr="00BE40E4">
        <w:rPr>
          <w:b/>
        </w:rPr>
        <w:t>2. ODRŽAVANJE JAVNIH POVRŠINA NA KOJIMA NIJE DOPUŠTEN PROMET MOTORNIH</w:t>
      </w:r>
    </w:p>
    <w:p w14:paraId="48954B58" w14:textId="77777777" w:rsidR="006B4132" w:rsidRDefault="006B4132" w:rsidP="006B4132">
      <w:pPr>
        <w:adjustRightInd w:val="0"/>
        <w:rPr>
          <w:b/>
        </w:rPr>
      </w:pPr>
      <w:r>
        <w:rPr>
          <w:b/>
        </w:rPr>
        <w:t xml:space="preserve">       VOZILA</w:t>
      </w:r>
      <w:r w:rsidRPr="00BE40E4">
        <w:rPr>
          <w:b/>
        </w:rPr>
        <w:t xml:space="preserve"> </w:t>
      </w:r>
      <w:r>
        <w:rPr>
          <w:b/>
        </w:rPr>
        <w:t xml:space="preserve">      </w:t>
      </w:r>
    </w:p>
    <w:p w14:paraId="227840CB" w14:textId="77777777" w:rsidR="006B4132" w:rsidRDefault="006B4132" w:rsidP="006B4132">
      <w:pPr>
        <w:adjustRightInd w:val="0"/>
        <w:rPr>
          <w:b/>
        </w:rPr>
      </w:pPr>
      <w:r>
        <w:rPr>
          <w:b/>
        </w:rPr>
        <w:t xml:space="preserve">       </w:t>
      </w:r>
    </w:p>
    <w:p w14:paraId="7A5A6CB5" w14:textId="7DDECFD5" w:rsidR="006B4132" w:rsidRDefault="001E7576" w:rsidP="001E7576">
      <w:pPr>
        <w:adjustRightInd w:val="0"/>
        <w:ind w:left="851" w:hanging="284"/>
        <w:rPr>
          <w:bCs/>
        </w:rPr>
      </w:pPr>
      <w:r>
        <w:rPr>
          <w:bCs/>
        </w:rPr>
        <w:t xml:space="preserve">  </w:t>
      </w:r>
      <w:r w:rsidR="006B4132">
        <w:rPr>
          <w:bCs/>
        </w:rPr>
        <w:t xml:space="preserve">Cilj radova na održavanju javnih površina na kojima nije dopušten promet motornih vozila   podrazumijeva </w:t>
      </w:r>
      <w:r w:rsidR="006B4132" w:rsidRPr="00BE40E4">
        <w:rPr>
          <w:bCs/>
        </w:rPr>
        <w:t>održavanje i poprav</w:t>
      </w:r>
      <w:r w:rsidR="006B4132">
        <w:rPr>
          <w:bCs/>
        </w:rPr>
        <w:t>ak</w:t>
      </w:r>
      <w:r w:rsidR="006B4132" w:rsidRPr="00BE40E4">
        <w:rPr>
          <w:bCs/>
        </w:rPr>
        <w:t xml:space="preserve"> tih površina kojima se osigurava njihova funkcionalna ispravnost.</w:t>
      </w:r>
    </w:p>
    <w:p w14:paraId="7A094819" w14:textId="77777777" w:rsidR="006B4132" w:rsidRDefault="006B4132" w:rsidP="001E7576">
      <w:pPr>
        <w:adjustRightInd w:val="0"/>
        <w:ind w:left="1323" w:hanging="614"/>
        <w:rPr>
          <w:bCs/>
        </w:rPr>
      </w:pPr>
      <w:r>
        <w:rPr>
          <w:bCs/>
        </w:rPr>
        <w:t>Zakonska osnova:</w:t>
      </w:r>
    </w:p>
    <w:p w14:paraId="511FDA19" w14:textId="15DF3FC2" w:rsidR="006B4132" w:rsidRPr="00650C88" w:rsidRDefault="006B4132" w:rsidP="001E7576">
      <w:pPr>
        <w:pStyle w:val="Odlomakpopisa"/>
        <w:numPr>
          <w:ilvl w:val="0"/>
          <w:numId w:val="11"/>
        </w:numPr>
        <w:adjustRightInd w:val="0"/>
        <w:ind w:left="1134" w:hanging="283"/>
        <w:rPr>
          <w:bCs/>
        </w:rPr>
      </w:pPr>
      <w:r>
        <w:t>Zakon o komunalnom gospodarstvu (NN 68/18, 110/18</w:t>
      </w:r>
      <w:r w:rsidR="00AF3884">
        <w:t>, 32/20</w:t>
      </w:r>
      <w:r>
        <w:t>),</w:t>
      </w:r>
    </w:p>
    <w:p w14:paraId="4DFEC407" w14:textId="77777777" w:rsidR="006B4132" w:rsidRDefault="006B4132" w:rsidP="001E7576">
      <w:pPr>
        <w:pStyle w:val="Odlomakpopisa"/>
        <w:numPr>
          <w:ilvl w:val="0"/>
          <w:numId w:val="11"/>
        </w:numPr>
        <w:autoSpaceDE w:val="0"/>
        <w:autoSpaceDN w:val="0"/>
        <w:adjustRightInd w:val="0"/>
        <w:ind w:left="1134" w:hanging="283"/>
      </w:pPr>
      <w:r w:rsidRPr="00B025C0">
        <w:t>drugi zakoni, pravilnici, uredb</w:t>
      </w:r>
      <w:r>
        <w:t>e</w:t>
      </w:r>
      <w:r w:rsidRPr="00B025C0">
        <w:t xml:space="preserve"> i drugi podzakonski akti,</w:t>
      </w:r>
      <w:r>
        <w:t xml:space="preserve"> te gradske odluke.</w:t>
      </w:r>
    </w:p>
    <w:p w14:paraId="41B31D4E" w14:textId="39E451FD" w:rsidR="006B4132" w:rsidRPr="00856AF5" w:rsidRDefault="006B4132" w:rsidP="006B4132">
      <w:r>
        <w:rPr>
          <w:i/>
        </w:rPr>
        <w:t xml:space="preserve">            </w:t>
      </w:r>
      <w:r w:rsidRPr="00856AF5">
        <w:t>Aktivnosti:</w:t>
      </w:r>
    </w:p>
    <w:tbl>
      <w:tblPr>
        <w:tblW w:w="10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065"/>
        <w:gridCol w:w="1834"/>
        <w:gridCol w:w="1582"/>
        <w:gridCol w:w="1645"/>
      </w:tblGrid>
      <w:tr w:rsidR="00E62D05" w:rsidRPr="000B4DCA" w14:paraId="28D381D8" w14:textId="77777777" w:rsidTr="0085532D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0E3C" w14:textId="77777777" w:rsidR="00E62D05" w:rsidRPr="000B4DCA" w:rsidRDefault="00E62D05" w:rsidP="0026696D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B4DCA">
              <w:rPr>
                <w:b/>
                <w:bCs/>
                <w:color w:val="000000"/>
                <w:sz w:val="21"/>
                <w:szCs w:val="21"/>
              </w:rPr>
              <w:t>Redni broj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BF8F" w14:textId="77777777" w:rsidR="00E62D05" w:rsidRPr="000B4DCA" w:rsidRDefault="00E62D05" w:rsidP="0026696D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B4DCA">
              <w:rPr>
                <w:b/>
                <w:bCs/>
                <w:color w:val="000000"/>
                <w:sz w:val="21"/>
                <w:szCs w:val="21"/>
              </w:rPr>
              <w:t>Opis poslova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876C" w14:textId="77777777" w:rsidR="00E62D05" w:rsidRPr="00E24CA2" w:rsidRDefault="00E62D05" w:rsidP="0026696D">
            <w:pPr>
              <w:adjustRightInd w:val="0"/>
              <w:ind w:right="108"/>
              <w:jc w:val="center"/>
              <w:rPr>
                <w:b/>
                <w:color w:val="000000"/>
              </w:rPr>
            </w:pPr>
            <w:r w:rsidRPr="00E24CA2">
              <w:rPr>
                <w:b/>
                <w:bCs/>
                <w:sz w:val="22"/>
                <w:szCs w:val="22"/>
              </w:rPr>
              <w:t>Procjena troškova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161A" w14:textId="677A9329" w:rsidR="00E62D05" w:rsidRPr="00E24CA2" w:rsidRDefault="00E62D05" w:rsidP="00AF3884">
            <w:pPr>
              <w:adjustRightInd w:val="0"/>
              <w:ind w:right="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Projekcija 202</w:t>
            </w:r>
            <w:r w:rsidR="004B4DF9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8B16" w14:textId="32CEB230" w:rsidR="00E62D05" w:rsidRPr="00E24CA2" w:rsidRDefault="00E62D05" w:rsidP="00AF3884">
            <w:pPr>
              <w:adjustRightInd w:val="0"/>
              <w:ind w:right="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Projekcija 202</w:t>
            </w:r>
            <w:r w:rsidR="004B4DF9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14:paraId="55290473" w14:textId="77777777" w:rsidR="006B4132" w:rsidRPr="007A1722" w:rsidRDefault="006B4132" w:rsidP="006B4132">
      <w:pPr>
        <w:adjustRightInd w:val="0"/>
        <w:rPr>
          <w:sz w:val="10"/>
          <w:szCs w:val="10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4938"/>
        <w:gridCol w:w="1843"/>
        <w:gridCol w:w="1559"/>
        <w:gridCol w:w="1757"/>
      </w:tblGrid>
      <w:tr w:rsidR="00E62D05" w:rsidRPr="00DE6CA6" w14:paraId="76AAE085" w14:textId="77777777" w:rsidTr="0085532D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C8679" w14:textId="77777777" w:rsidR="00E62D05" w:rsidRPr="000B4DCA" w:rsidRDefault="00E62D05" w:rsidP="0026696D">
            <w:pPr>
              <w:adjustRightInd w:val="0"/>
              <w:ind w:right="10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2.  </w:t>
            </w:r>
          </w:p>
        </w:tc>
        <w:tc>
          <w:tcPr>
            <w:tcW w:w="10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8981" w14:textId="77777777" w:rsidR="00E62D05" w:rsidRDefault="00E62D05" w:rsidP="002669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ODRŽAVANJE JAVNIH POVRŠINA NA KOJIMA NIJE DOPUŠTEN PROMET MOTORNIH VOZILA</w:t>
            </w:r>
          </w:p>
        </w:tc>
      </w:tr>
      <w:tr w:rsidR="00E62D05" w:rsidRPr="000B4DCA" w14:paraId="2D8C9C06" w14:textId="77777777" w:rsidTr="0085532D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332C" w14:textId="77777777" w:rsidR="00E62D05" w:rsidRPr="000B4DCA" w:rsidRDefault="00E62D05" w:rsidP="0026696D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2.1.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E558" w14:textId="77777777" w:rsidR="00E62D05" w:rsidRPr="000B4DCA" w:rsidRDefault="00E62D05" w:rsidP="0026696D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Održavanje i uređenje nogostupa i sličnih javno-prometnih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29F3" w14:textId="77777777" w:rsidR="00E62D05" w:rsidRPr="00F27BD2" w:rsidRDefault="00E62D05" w:rsidP="0026696D">
            <w:pPr>
              <w:jc w:val="center"/>
            </w:pPr>
            <w:r w:rsidRPr="00F27BD2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30</w:t>
            </w:r>
            <w:r w:rsidRPr="00F27BD2">
              <w:rPr>
                <w:sz w:val="22"/>
                <w:szCs w:val="22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25F8" w14:textId="77777777" w:rsidR="00E62D05" w:rsidRPr="00F27BD2" w:rsidRDefault="00AF3884" w:rsidP="0026696D">
            <w:pPr>
              <w:jc w:val="center"/>
            </w:pPr>
            <w:r>
              <w:rPr>
                <w:sz w:val="22"/>
                <w:szCs w:val="22"/>
              </w:rPr>
              <w:t xml:space="preserve">       </w:t>
            </w:r>
            <w:r w:rsidR="00E62D05">
              <w:rPr>
                <w:sz w:val="22"/>
                <w:szCs w:val="22"/>
              </w:rPr>
              <w:t>30.000,00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7B01" w14:textId="77777777" w:rsidR="00E62D05" w:rsidRPr="00F27BD2" w:rsidRDefault="00AF3884" w:rsidP="0026696D">
            <w:pPr>
              <w:jc w:val="center"/>
            </w:pPr>
            <w:r>
              <w:rPr>
                <w:sz w:val="22"/>
                <w:szCs w:val="22"/>
              </w:rPr>
              <w:t xml:space="preserve">         </w:t>
            </w:r>
            <w:r w:rsidR="00E62D05">
              <w:rPr>
                <w:sz w:val="22"/>
                <w:szCs w:val="22"/>
              </w:rPr>
              <w:t>30.000,00</w:t>
            </w:r>
          </w:p>
        </w:tc>
      </w:tr>
      <w:tr w:rsidR="00E62D05" w:rsidRPr="00515A66" w14:paraId="3C597019" w14:textId="77777777" w:rsidTr="00D80A7E">
        <w:trPr>
          <w:cantSplit/>
          <w:trHeight w:val="397"/>
          <w:jc w:val="center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50AC" w14:textId="77777777" w:rsidR="00E62D05" w:rsidRPr="003418AB" w:rsidRDefault="00E62D05" w:rsidP="0026696D">
            <w:pPr>
              <w:adjustRightInd w:val="0"/>
              <w:ind w:right="108"/>
              <w:jc w:val="right"/>
              <w:rPr>
                <w:b/>
                <w:sz w:val="21"/>
                <w:szCs w:val="21"/>
              </w:rPr>
            </w:pPr>
            <w:r w:rsidRPr="003418AB">
              <w:rPr>
                <w:b/>
                <w:sz w:val="21"/>
                <w:szCs w:val="21"/>
              </w:rPr>
              <w:t>U K U P N 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9CB1" w14:textId="77777777" w:rsidR="00E62D05" w:rsidRPr="00F27BD2" w:rsidRDefault="00E62D05" w:rsidP="0026696D">
            <w:pPr>
              <w:jc w:val="center"/>
              <w:rPr>
                <w:b/>
              </w:rPr>
            </w:pPr>
            <w:r w:rsidRPr="00F27BD2">
              <w:rPr>
                <w:b/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>30</w:t>
            </w:r>
            <w:r w:rsidRPr="00F27BD2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13B5" w14:textId="77777777" w:rsidR="00E62D05" w:rsidRPr="00F27BD2" w:rsidRDefault="00AF3884" w:rsidP="002669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E62D05">
              <w:rPr>
                <w:b/>
                <w:sz w:val="22"/>
                <w:szCs w:val="22"/>
              </w:rPr>
              <w:t>30.000,00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E5B1" w14:textId="77777777" w:rsidR="00E62D05" w:rsidRPr="00F27BD2" w:rsidRDefault="00AF3884" w:rsidP="002669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E62D05">
              <w:rPr>
                <w:b/>
                <w:sz w:val="22"/>
                <w:szCs w:val="22"/>
              </w:rPr>
              <w:t>30.000,00</w:t>
            </w:r>
          </w:p>
        </w:tc>
      </w:tr>
    </w:tbl>
    <w:p w14:paraId="4E2E3CC8" w14:textId="77777777" w:rsidR="006B4132" w:rsidRPr="00BE40E4" w:rsidRDefault="006B4132" w:rsidP="006B4132">
      <w:pPr>
        <w:adjustRightInd w:val="0"/>
        <w:ind w:left="1181"/>
        <w:rPr>
          <w:b/>
        </w:rPr>
      </w:pPr>
    </w:p>
    <w:p w14:paraId="5EDEAC5B" w14:textId="77777777" w:rsidR="006B4132" w:rsidRDefault="006B4132" w:rsidP="00E62D05">
      <w:pPr>
        <w:adjustRightInd w:val="0"/>
        <w:ind w:hanging="425"/>
        <w:rPr>
          <w:bCs/>
        </w:rPr>
      </w:pPr>
      <w:r>
        <w:rPr>
          <w:b/>
        </w:rPr>
        <w:t xml:space="preserve">       </w:t>
      </w:r>
      <w:r>
        <w:rPr>
          <w:bCs/>
        </w:rPr>
        <w:t>Ukupni financijski plan iznosi 30.000,00 kuna, a odnosi se na održavanje i uređenje nogostupa i sličnih javno-prometnih površina.</w:t>
      </w:r>
    </w:p>
    <w:p w14:paraId="1A46475D" w14:textId="77777777" w:rsidR="006B4132" w:rsidRPr="006B4132" w:rsidRDefault="006B4132" w:rsidP="006B4132"/>
    <w:tbl>
      <w:tblPr>
        <w:tblW w:w="109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098"/>
        <w:gridCol w:w="2098"/>
        <w:gridCol w:w="2098"/>
        <w:gridCol w:w="2098"/>
      </w:tblGrid>
      <w:tr w:rsidR="006B4132" w:rsidRPr="00D61B83" w14:paraId="04166AA4" w14:textId="77777777" w:rsidTr="001E757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8198" w14:textId="77777777" w:rsidR="006B4132" w:rsidRPr="00D61B83" w:rsidRDefault="006B4132" w:rsidP="0026696D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70A5" w14:textId="33D55793" w:rsidR="006B4132" w:rsidRPr="00D61B83" w:rsidRDefault="006B4132" w:rsidP="00AF3884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20</w:t>
            </w:r>
            <w:r w:rsidR="00AF3884">
              <w:rPr>
                <w:b/>
                <w:bCs/>
                <w:sz w:val="20"/>
                <w:szCs w:val="20"/>
              </w:rPr>
              <w:t>2</w:t>
            </w:r>
            <w:r w:rsidR="004B4DF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4E44" w14:textId="3DF30A14" w:rsidR="006B4132" w:rsidRPr="00D61B83" w:rsidRDefault="006B4132" w:rsidP="00AF3884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</w:t>
            </w:r>
            <w:r w:rsidR="00352D89">
              <w:rPr>
                <w:b/>
                <w:bCs/>
                <w:sz w:val="20"/>
                <w:szCs w:val="20"/>
              </w:rPr>
              <w:t>2</w:t>
            </w:r>
            <w:r w:rsidR="004B4DF9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8F39" w14:textId="530103AF" w:rsidR="006B4132" w:rsidRPr="00D61B83" w:rsidRDefault="006B4132" w:rsidP="00AF3884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202</w:t>
            </w:r>
            <w:r w:rsidR="004B4DF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55C0" w14:textId="711108EA" w:rsidR="006B4132" w:rsidRPr="00D61B83" w:rsidRDefault="006B4132" w:rsidP="00AF3884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202</w:t>
            </w:r>
            <w:r w:rsidR="004B4DF9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B4132" w:rsidRPr="00A53F11" w14:paraId="1E3359D0" w14:textId="77777777" w:rsidTr="001E757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B86B" w14:textId="77777777" w:rsidR="006B4132" w:rsidRPr="003211C2" w:rsidRDefault="006B4132" w:rsidP="0026696D">
            <w:pPr>
              <w:adjustRightInd w:val="0"/>
              <w:ind w:left="108" w:right="108"/>
              <w:rPr>
                <w:bCs/>
                <w:sz w:val="20"/>
                <w:szCs w:val="20"/>
              </w:rPr>
            </w:pPr>
            <w:r w:rsidRPr="003211C2">
              <w:rPr>
                <w:bCs/>
                <w:sz w:val="20"/>
                <w:szCs w:val="20"/>
              </w:rPr>
              <w:t xml:space="preserve">Održavanje </w:t>
            </w:r>
            <w:r w:rsidR="00352D89">
              <w:rPr>
                <w:bCs/>
                <w:sz w:val="20"/>
                <w:szCs w:val="20"/>
              </w:rPr>
              <w:t>i uređenje nogostupa</w:t>
            </w:r>
            <w:r>
              <w:rPr>
                <w:color w:val="000000"/>
                <w:sz w:val="20"/>
                <w:szCs w:val="20"/>
              </w:rPr>
              <w:t xml:space="preserve"> u</w:t>
            </w:r>
            <w:r w:rsidR="00352D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kilometrima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CC78" w14:textId="77777777" w:rsidR="006B4132" w:rsidRPr="00A53F11" w:rsidRDefault="00614F6B" w:rsidP="0026696D">
            <w:pPr>
              <w:adjustRightInd w:val="0"/>
              <w:ind w:left="108" w:right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22,2</w:t>
            </w:r>
            <w:r w:rsidR="006B4132">
              <w:rPr>
                <w:bCs/>
                <w:sz w:val="20"/>
                <w:szCs w:val="20"/>
              </w:rPr>
              <w:t xml:space="preserve"> km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EB23" w14:textId="77777777" w:rsidR="006B4132" w:rsidRPr="00A53F11" w:rsidRDefault="00614F6B" w:rsidP="0026696D">
            <w:pPr>
              <w:adjustRightInd w:val="0"/>
              <w:ind w:left="108" w:right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22,2</w:t>
            </w:r>
            <w:r w:rsidR="006B4132">
              <w:rPr>
                <w:bCs/>
                <w:sz w:val="20"/>
                <w:szCs w:val="20"/>
              </w:rPr>
              <w:t xml:space="preserve"> km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8BDB" w14:textId="77777777" w:rsidR="006B4132" w:rsidRPr="00A53F11" w:rsidRDefault="00614F6B" w:rsidP="0026696D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22,2</w:t>
            </w:r>
            <w:r w:rsidR="006B4132">
              <w:rPr>
                <w:bCs/>
                <w:sz w:val="20"/>
                <w:szCs w:val="20"/>
              </w:rPr>
              <w:t xml:space="preserve"> km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5137" w14:textId="77777777" w:rsidR="006B4132" w:rsidRPr="00A53F11" w:rsidRDefault="00614F6B" w:rsidP="0026696D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22,2</w:t>
            </w:r>
            <w:r w:rsidR="006B4132">
              <w:rPr>
                <w:bCs/>
                <w:sz w:val="20"/>
                <w:szCs w:val="20"/>
              </w:rPr>
              <w:t xml:space="preserve"> km</w:t>
            </w:r>
          </w:p>
        </w:tc>
      </w:tr>
    </w:tbl>
    <w:p w14:paraId="06237285" w14:textId="77777777" w:rsidR="006B4132" w:rsidRPr="006B4132" w:rsidRDefault="006B4132" w:rsidP="006B4132"/>
    <w:p w14:paraId="18ED0F51" w14:textId="77777777" w:rsidR="006B4132" w:rsidRPr="006B4132" w:rsidRDefault="006B4132" w:rsidP="006B4132"/>
    <w:p w14:paraId="59715657" w14:textId="77777777" w:rsidR="00614F6B" w:rsidRDefault="00614F6B" w:rsidP="00614F6B">
      <w:pPr>
        <w:adjustRightInd w:val="0"/>
        <w:rPr>
          <w:b/>
        </w:rPr>
      </w:pPr>
      <w:bookmarkStart w:id="1" w:name="_Hlk23856815"/>
      <w:r w:rsidRPr="00712D89">
        <w:rPr>
          <w:b/>
        </w:rPr>
        <w:t>3. ODRŽAVANJE GRAĐEVINA JAVNE ODVODNJE OBORINSKIH VODA</w:t>
      </w:r>
    </w:p>
    <w:p w14:paraId="6C0A1F1F" w14:textId="77777777" w:rsidR="00614F6B" w:rsidRPr="00712D89" w:rsidRDefault="00614F6B" w:rsidP="00614F6B">
      <w:pPr>
        <w:adjustRightInd w:val="0"/>
        <w:rPr>
          <w:b/>
        </w:rPr>
      </w:pPr>
    </w:p>
    <w:p w14:paraId="5B58C818" w14:textId="1335F12C" w:rsidR="00614F6B" w:rsidRPr="00712D89" w:rsidRDefault="00614F6B" w:rsidP="001E7576">
      <w:pPr>
        <w:adjustRightInd w:val="0"/>
        <w:ind w:left="1323" w:hanging="614"/>
        <w:jc w:val="both"/>
        <w:rPr>
          <w:bCs/>
        </w:rPr>
      </w:pPr>
      <w:r w:rsidRPr="00712D89">
        <w:rPr>
          <w:bCs/>
        </w:rPr>
        <w:t xml:space="preserve">Cilj radova na održavanju </w:t>
      </w:r>
      <w:r>
        <w:rPr>
          <w:bCs/>
        </w:rPr>
        <w:t>građevina javne odvodnje oborinskih voda</w:t>
      </w:r>
      <w:r w:rsidRPr="00712D89">
        <w:rPr>
          <w:rFonts w:ascii="Arial" w:hAnsi="Arial" w:cs="Arial"/>
          <w:color w:val="414145"/>
          <w:sz w:val="21"/>
          <w:szCs w:val="21"/>
        </w:rPr>
        <w:t xml:space="preserve"> </w:t>
      </w:r>
      <w:r w:rsidRPr="00712D89">
        <w:rPr>
          <w:bCs/>
        </w:rPr>
        <w:t>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</w:t>
      </w:r>
      <w:r w:rsidR="00A04117">
        <w:rPr>
          <w:bCs/>
        </w:rPr>
        <w:t xml:space="preserve">. Cilj radova na </w:t>
      </w:r>
      <w:r w:rsidR="00A04117">
        <w:t>čišćenju potoka i kanala je održivost istih u protočnom i funkcionalnom stanju</w:t>
      </w:r>
    </w:p>
    <w:p w14:paraId="780126D8" w14:textId="77777777" w:rsidR="00614F6B" w:rsidRPr="00712D89" w:rsidRDefault="00614F6B" w:rsidP="001E7576">
      <w:pPr>
        <w:adjustRightInd w:val="0"/>
        <w:ind w:left="1323" w:hanging="614"/>
        <w:rPr>
          <w:bCs/>
        </w:rPr>
      </w:pPr>
      <w:r w:rsidRPr="00712D89">
        <w:rPr>
          <w:bCs/>
        </w:rPr>
        <w:t>Zakonska osnova:</w:t>
      </w:r>
    </w:p>
    <w:p w14:paraId="5F3C1C69" w14:textId="7641D4BF" w:rsidR="00614F6B" w:rsidRPr="00A04117" w:rsidRDefault="00614F6B" w:rsidP="00614F6B">
      <w:pPr>
        <w:numPr>
          <w:ilvl w:val="0"/>
          <w:numId w:val="11"/>
        </w:numPr>
        <w:adjustRightInd w:val="0"/>
        <w:ind w:left="1748" w:hanging="472"/>
        <w:contextualSpacing/>
        <w:rPr>
          <w:bCs/>
        </w:rPr>
      </w:pPr>
      <w:r w:rsidRPr="00712D89">
        <w:t>Zakon o komunalnom gospodarstvu (NN 68/18, 110/18</w:t>
      </w:r>
      <w:r w:rsidR="00AF3884">
        <w:t>, 32/20</w:t>
      </w:r>
      <w:r w:rsidRPr="00712D89">
        <w:t>),</w:t>
      </w:r>
    </w:p>
    <w:p w14:paraId="568BA5E9" w14:textId="17CD05BB" w:rsidR="00A04117" w:rsidRPr="00712D89" w:rsidRDefault="00A04117" w:rsidP="00614F6B">
      <w:pPr>
        <w:numPr>
          <w:ilvl w:val="0"/>
          <w:numId w:val="11"/>
        </w:numPr>
        <w:adjustRightInd w:val="0"/>
        <w:ind w:left="1748" w:hanging="472"/>
        <w:contextualSpacing/>
        <w:rPr>
          <w:bCs/>
        </w:rPr>
      </w:pPr>
      <w:r w:rsidRPr="00A04117">
        <w:rPr>
          <w:bCs/>
        </w:rPr>
        <w:t>Zakon o vodama (66/19, 84/21)</w:t>
      </w:r>
    </w:p>
    <w:p w14:paraId="201AD05F" w14:textId="77777777" w:rsidR="00614F6B" w:rsidRPr="00712D89" w:rsidRDefault="00614F6B" w:rsidP="00614F6B">
      <w:pPr>
        <w:numPr>
          <w:ilvl w:val="0"/>
          <w:numId w:val="11"/>
        </w:numPr>
        <w:autoSpaceDE w:val="0"/>
        <w:autoSpaceDN w:val="0"/>
        <w:adjustRightInd w:val="0"/>
        <w:ind w:left="1748" w:hanging="472"/>
        <w:contextualSpacing/>
      </w:pPr>
      <w:r w:rsidRPr="00712D89">
        <w:t>drugi zakoni, pravilnici, uredbe i drugi podzakonski akti, te gradske odluke.</w:t>
      </w:r>
    </w:p>
    <w:p w14:paraId="49609106" w14:textId="13E7CC2E" w:rsidR="00614F6B" w:rsidRPr="001E7576" w:rsidRDefault="00614F6B" w:rsidP="001E7576">
      <w:pPr>
        <w:ind w:hanging="472"/>
        <w:rPr>
          <w:i/>
        </w:rPr>
      </w:pPr>
      <w:r w:rsidRPr="00712D89">
        <w:rPr>
          <w:i/>
        </w:rPr>
        <w:t xml:space="preserve">               </w:t>
      </w:r>
      <w:r w:rsidR="001E7576">
        <w:rPr>
          <w:i/>
        </w:rPr>
        <w:t xml:space="preserve">     </w:t>
      </w:r>
      <w:r w:rsidRPr="00712D89">
        <w:t>Aktivnosti:</w:t>
      </w: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4548"/>
        <w:gridCol w:w="1984"/>
        <w:gridCol w:w="1701"/>
        <w:gridCol w:w="1582"/>
      </w:tblGrid>
      <w:tr w:rsidR="00E62D05" w:rsidRPr="00712D89" w14:paraId="5DCA7196" w14:textId="77777777" w:rsidTr="00D80A7E">
        <w:trPr>
          <w:cantSplit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6827" w14:textId="77777777" w:rsidR="00E62D05" w:rsidRPr="00712D89" w:rsidRDefault="00E62D05" w:rsidP="0026696D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12D89">
              <w:rPr>
                <w:b/>
                <w:bCs/>
                <w:color w:val="000000"/>
                <w:sz w:val="21"/>
                <w:szCs w:val="21"/>
              </w:rPr>
              <w:t>Redni broj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52E6" w14:textId="77777777" w:rsidR="00E62D05" w:rsidRPr="00712D89" w:rsidRDefault="00E62D05" w:rsidP="0026696D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12D89">
              <w:rPr>
                <w:b/>
                <w:bCs/>
                <w:color w:val="000000"/>
                <w:sz w:val="21"/>
                <w:szCs w:val="21"/>
              </w:rPr>
              <w:t>Opis poslova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F3E7" w14:textId="77777777" w:rsidR="00E62D05" w:rsidRPr="00712D89" w:rsidRDefault="00E62D05" w:rsidP="0026696D">
            <w:pPr>
              <w:adjustRightInd w:val="0"/>
              <w:ind w:right="108"/>
              <w:jc w:val="center"/>
              <w:rPr>
                <w:b/>
                <w:color w:val="000000"/>
              </w:rPr>
            </w:pPr>
            <w:r w:rsidRPr="00712D89">
              <w:rPr>
                <w:b/>
                <w:bCs/>
                <w:sz w:val="22"/>
                <w:szCs w:val="22"/>
              </w:rPr>
              <w:t>Procjena troškova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E785" w14:textId="5FC67BCE" w:rsidR="00E62D05" w:rsidRPr="00712D89" w:rsidRDefault="00E62D05" w:rsidP="00AF3884">
            <w:pPr>
              <w:adjustRightInd w:val="0"/>
              <w:ind w:right="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Projekcija 202</w:t>
            </w:r>
            <w:r w:rsidR="00AD5B8E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A3DE" w14:textId="7C8A5524" w:rsidR="00E62D05" w:rsidRPr="00712D89" w:rsidRDefault="00E62D05" w:rsidP="00AF3884">
            <w:pPr>
              <w:adjustRightInd w:val="0"/>
              <w:ind w:right="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Projekcija 202</w:t>
            </w:r>
            <w:r w:rsidR="00AD5B8E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14:paraId="3A745DBC" w14:textId="77777777" w:rsidR="00614F6B" w:rsidRPr="00712D89" w:rsidRDefault="00614F6B" w:rsidP="00614F6B">
      <w:pPr>
        <w:adjustRightInd w:val="0"/>
        <w:rPr>
          <w:sz w:val="10"/>
          <w:szCs w:val="10"/>
        </w:rPr>
      </w:pP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4793"/>
        <w:gridCol w:w="1906"/>
        <w:gridCol w:w="1701"/>
        <w:gridCol w:w="1473"/>
      </w:tblGrid>
      <w:tr w:rsidR="00E62D05" w:rsidRPr="00712D89" w14:paraId="7D3D8086" w14:textId="77777777" w:rsidTr="0085532D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CD1C3" w14:textId="77777777" w:rsidR="00E62D05" w:rsidRPr="00712D89" w:rsidRDefault="00E62D05" w:rsidP="0026696D">
            <w:pPr>
              <w:adjustRightInd w:val="0"/>
              <w:ind w:right="108"/>
              <w:rPr>
                <w:color w:val="000000"/>
                <w:sz w:val="21"/>
                <w:szCs w:val="21"/>
              </w:rPr>
            </w:pPr>
            <w:r w:rsidRPr="00712D89">
              <w:rPr>
                <w:color w:val="000000"/>
                <w:sz w:val="21"/>
                <w:szCs w:val="21"/>
              </w:rPr>
              <w:t xml:space="preserve">     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712D89">
              <w:rPr>
                <w:color w:val="000000"/>
                <w:sz w:val="21"/>
                <w:szCs w:val="21"/>
              </w:rPr>
              <w:t xml:space="preserve">.  </w:t>
            </w:r>
          </w:p>
        </w:tc>
        <w:tc>
          <w:tcPr>
            <w:tcW w:w="9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DEDC" w14:textId="77777777" w:rsidR="00E62D05" w:rsidRPr="00712D89" w:rsidRDefault="00E62D05" w:rsidP="0026696D">
            <w:pPr>
              <w:rPr>
                <w:sz w:val="21"/>
                <w:szCs w:val="21"/>
              </w:rPr>
            </w:pPr>
            <w:r w:rsidRPr="00712D89">
              <w:rPr>
                <w:sz w:val="21"/>
                <w:szCs w:val="21"/>
              </w:rPr>
              <w:t xml:space="preserve">ODRŽAVANJE </w:t>
            </w:r>
            <w:r>
              <w:rPr>
                <w:sz w:val="21"/>
                <w:szCs w:val="21"/>
              </w:rPr>
              <w:t>GRAĐEVINA JAVNE ODVODNJE OBORINSKIH VODA</w:t>
            </w:r>
          </w:p>
        </w:tc>
      </w:tr>
      <w:tr w:rsidR="00E62D05" w:rsidRPr="00712D89" w14:paraId="3B8DD3BB" w14:textId="77777777" w:rsidTr="0085532D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9662" w14:textId="1B43D5BF" w:rsidR="00E62D05" w:rsidRPr="00712D89" w:rsidRDefault="00E62D05" w:rsidP="0026696D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 w:rsidRPr="00712D89">
              <w:rPr>
                <w:color w:val="000000"/>
                <w:sz w:val="21"/>
                <w:szCs w:val="21"/>
              </w:rPr>
              <w:t xml:space="preserve">  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712D89">
              <w:rPr>
                <w:color w:val="000000"/>
                <w:sz w:val="21"/>
                <w:szCs w:val="21"/>
              </w:rPr>
              <w:t>.1.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144" w14:textId="77777777" w:rsidR="00E62D05" w:rsidRPr="000A62B5" w:rsidRDefault="00E62D05" w:rsidP="0026696D">
            <w:pPr>
              <w:adjustRightInd w:val="0"/>
              <w:ind w:left="35" w:right="108"/>
            </w:pPr>
            <w:r>
              <w:rPr>
                <w:sz w:val="22"/>
                <w:szCs w:val="22"/>
              </w:rPr>
              <w:t xml:space="preserve">Održavanje i čišćenje slivnika, kanalskih rešetki, cijevi, propusta, otvorenih i zatvorenih kanala, šahtova, </w:t>
            </w:r>
            <w:proofErr w:type="spellStart"/>
            <w:r>
              <w:rPr>
                <w:sz w:val="22"/>
                <w:szCs w:val="22"/>
              </w:rPr>
              <w:t>rigola</w:t>
            </w:r>
            <w:proofErr w:type="spellEnd"/>
            <w:r>
              <w:rPr>
                <w:sz w:val="22"/>
                <w:szCs w:val="22"/>
              </w:rPr>
              <w:t>, kanalica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7201" w14:textId="1EE05638" w:rsidR="00E62D05" w:rsidRPr="00AF3884" w:rsidRDefault="00AD5B8E" w:rsidP="0026696D">
            <w:pPr>
              <w:tabs>
                <w:tab w:val="left" w:pos="2128"/>
              </w:tabs>
              <w:ind w:left="2" w:right="79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639BF">
              <w:rPr>
                <w:bCs/>
                <w:sz w:val="22"/>
                <w:szCs w:val="22"/>
              </w:rPr>
              <w:t>0</w:t>
            </w:r>
            <w:r w:rsidR="00AF3884" w:rsidRPr="00AF3884">
              <w:rPr>
                <w:bCs/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61F6" w14:textId="1CF2132B" w:rsidR="00E62D05" w:rsidRPr="00AF3884" w:rsidRDefault="00AD5B8E" w:rsidP="0026696D">
            <w:pPr>
              <w:tabs>
                <w:tab w:val="left" w:pos="2128"/>
              </w:tabs>
              <w:ind w:left="2" w:right="79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639BF">
              <w:rPr>
                <w:bCs/>
                <w:sz w:val="22"/>
                <w:szCs w:val="22"/>
              </w:rPr>
              <w:t>0</w:t>
            </w:r>
            <w:r w:rsidR="00AF3884" w:rsidRPr="00AF3884">
              <w:rPr>
                <w:bCs/>
                <w:sz w:val="22"/>
                <w:szCs w:val="22"/>
              </w:rPr>
              <w:t>0.000,00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ECC9" w14:textId="68E29E02" w:rsidR="00E62D05" w:rsidRPr="00AF3884" w:rsidRDefault="00AD5B8E" w:rsidP="0026696D">
            <w:pPr>
              <w:tabs>
                <w:tab w:val="left" w:pos="2128"/>
              </w:tabs>
              <w:ind w:left="2" w:right="79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639BF">
              <w:rPr>
                <w:bCs/>
                <w:sz w:val="22"/>
                <w:szCs w:val="22"/>
              </w:rPr>
              <w:t>0</w:t>
            </w:r>
            <w:r w:rsidR="00AF3884" w:rsidRPr="00AF3884">
              <w:rPr>
                <w:bCs/>
                <w:sz w:val="22"/>
                <w:szCs w:val="22"/>
              </w:rPr>
              <w:t>0.000,00</w:t>
            </w:r>
          </w:p>
        </w:tc>
      </w:tr>
      <w:tr w:rsidR="00A04117" w:rsidRPr="00712D89" w14:paraId="09EDDA38" w14:textId="77777777" w:rsidTr="0085532D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E37A" w14:textId="67C9B80C" w:rsidR="00A04117" w:rsidRPr="00712D89" w:rsidRDefault="001E7576" w:rsidP="0026696D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</w:t>
            </w:r>
            <w:r w:rsidR="00A04117">
              <w:rPr>
                <w:color w:val="000000"/>
                <w:sz w:val="21"/>
                <w:szCs w:val="21"/>
              </w:rPr>
              <w:t>3.2.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6B4D" w14:textId="3AC70D97" w:rsidR="00A04117" w:rsidRDefault="00A04117" w:rsidP="0026696D">
            <w:pPr>
              <w:adjustRightInd w:val="0"/>
              <w:ind w:left="35"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potoka i kanala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5AB6" w14:textId="08741C64" w:rsidR="00A04117" w:rsidRDefault="00A04117" w:rsidP="0026696D">
            <w:pPr>
              <w:tabs>
                <w:tab w:val="left" w:pos="2128"/>
              </w:tabs>
              <w:ind w:left="2" w:right="79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EDFC" w14:textId="1A2B47F3" w:rsidR="00A04117" w:rsidRDefault="00A04117" w:rsidP="0026696D">
            <w:pPr>
              <w:tabs>
                <w:tab w:val="left" w:pos="2128"/>
              </w:tabs>
              <w:ind w:left="2" w:right="79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80.000,00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8562" w14:textId="2AAD40B1" w:rsidR="00A04117" w:rsidRDefault="00A04117" w:rsidP="0026696D">
            <w:pPr>
              <w:tabs>
                <w:tab w:val="left" w:pos="2128"/>
              </w:tabs>
              <w:ind w:left="2" w:right="79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80.000,00</w:t>
            </w:r>
          </w:p>
        </w:tc>
      </w:tr>
      <w:tr w:rsidR="00E62D05" w:rsidRPr="00712D89" w14:paraId="651D595E" w14:textId="77777777" w:rsidTr="00D80A7E">
        <w:trPr>
          <w:cantSplit/>
          <w:trHeight w:val="397"/>
          <w:jc w:val="center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7863" w14:textId="77777777" w:rsidR="00E62D05" w:rsidRPr="00712D89" w:rsidRDefault="00E62D05" w:rsidP="0026696D">
            <w:pPr>
              <w:adjustRightInd w:val="0"/>
              <w:ind w:right="108"/>
              <w:jc w:val="right"/>
              <w:rPr>
                <w:b/>
                <w:sz w:val="21"/>
                <w:szCs w:val="21"/>
              </w:rPr>
            </w:pPr>
            <w:r w:rsidRPr="00712D89">
              <w:rPr>
                <w:b/>
                <w:sz w:val="21"/>
                <w:szCs w:val="21"/>
              </w:rPr>
              <w:t>U K U P N O: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446E" w14:textId="799705E1" w:rsidR="00E62D05" w:rsidRPr="00AF3884" w:rsidRDefault="00E62D05" w:rsidP="00AF3884">
            <w:pPr>
              <w:jc w:val="center"/>
              <w:rPr>
                <w:b/>
                <w:sz w:val="22"/>
                <w:szCs w:val="22"/>
              </w:rPr>
            </w:pPr>
            <w:r w:rsidRPr="00AF3884">
              <w:rPr>
                <w:b/>
                <w:sz w:val="22"/>
                <w:szCs w:val="22"/>
              </w:rPr>
              <w:t xml:space="preserve">            </w:t>
            </w:r>
            <w:r w:rsidR="00AD5B8E">
              <w:rPr>
                <w:b/>
                <w:sz w:val="22"/>
                <w:szCs w:val="22"/>
              </w:rPr>
              <w:t>2</w:t>
            </w:r>
            <w:r w:rsidR="00A04117">
              <w:rPr>
                <w:b/>
                <w:sz w:val="22"/>
                <w:szCs w:val="22"/>
              </w:rPr>
              <w:t>8</w:t>
            </w:r>
            <w:r w:rsidR="00AF3884">
              <w:rPr>
                <w:b/>
                <w:sz w:val="22"/>
                <w:szCs w:val="22"/>
              </w:rPr>
              <w:t>0</w:t>
            </w:r>
            <w:r w:rsidRPr="00AF3884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2154" w14:textId="190AD495" w:rsidR="00E62D05" w:rsidRPr="00AF3884" w:rsidRDefault="00E62D05" w:rsidP="00AF3884">
            <w:pPr>
              <w:jc w:val="center"/>
              <w:rPr>
                <w:b/>
                <w:sz w:val="22"/>
                <w:szCs w:val="22"/>
              </w:rPr>
            </w:pPr>
            <w:r w:rsidRPr="00AF3884">
              <w:rPr>
                <w:b/>
                <w:sz w:val="22"/>
                <w:szCs w:val="22"/>
              </w:rPr>
              <w:t xml:space="preserve">       </w:t>
            </w:r>
            <w:r w:rsidR="00AD5B8E">
              <w:rPr>
                <w:b/>
                <w:sz w:val="22"/>
                <w:szCs w:val="22"/>
              </w:rPr>
              <w:t>2</w:t>
            </w:r>
            <w:r w:rsidR="00A04117">
              <w:rPr>
                <w:b/>
                <w:sz w:val="22"/>
                <w:szCs w:val="22"/>
              </w:rPr>
              <w:t>8</w:t>
            </w:r>
            <w:r w:rsidR="00AF3884">
              <w:rPr>
                <w:b/>
                <w:sz w:val="22"/>
                <w:szCs w:val="22"/>
              </w:rPr>
              <w:t>0</w:t>
            </w:r>
            <w:r w:rsidRPr="00AF3884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669D" w14:textId="00111249" w:rsidR="00E62D05" w:rsidRPr="00AF3884" w:rsidRDefault="00AF3884" w:rsidP="002669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AD5B8E">
              <w:rPr>
                <w:b/>
                <w:sz w:val="22"/>
                <w:szCs w:val="22"/>
              </w:rPr>
              <w:t>2</w:t>
            </w:r>
            <w:r w:rsidR="00A0411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0.000,00</w:t>
            </w:r>
          </w:p>
        </w:tc>
      </w:tr>
    </w:tbl>
    <w:p w14:paraId="31FA5E2A" w14:textId="77777777" w:rsidR="00614F6B" w:rsidRPr="00712D89" w:rsidRDefault="00614F6B" w:rsidP="00614F6B">
      <w:pPr>
        <w:adjustRightInd w:val="0"/>
        <w:ind w:left="1181"/>
        <w:rPr>
          <w:b/>
        </w:rPr>
      </w:pPr>
    </w:p>
    <w:p w14:paraId="6CFB4420" w14:textId="07A1645C" w:rsidR="00845C34" w:rsidRDefault="00614F6B" w:rsidP="00845C34">
      <w:pPr>
        <w:adjustRightInd w:val="0"/>
        <w:rPr>
          <w:bCs/>
        </w:rPr>
      </w:pPr>
      <w:r w:rsidRPr="00712D89">
        <w:rPr>
          <w:b/>
        </w:rPr>
        <w:t xml:space="preserve"> </w:t>
      </w:r>
      <w:r w:rsidRPr="00712D89">
        <w:rPr>
          <w:bCs/>
        </w:rPr>
        <w:t xml:space="preserve">Ukupni financijski plan iznosi </w:t>
      </w:r>
      <w:r w:rsidR="00AD5B8E">
        <w:rPr>
          <w:bCs/>
        </w:rPr>
        <w:t>2</w:t>
      </w:r>
      <w:r w:rsidR="00A04117">
        <w:rPr>
          <w:bCs/>
        </w:rPr>
        <w:t>8</w:t>
      </w:r>
      <w:r w:rsidR="00AF3884">
        <w:rPr>
          <w:bCs/>
        </w:rPr>
        <w:t>0.</w:t>
      </w:r>
      <w:r w:rsidRPr="00712D89">
        <w:rPr>
          <w:bCs/>
        </w:rPr>
        <w:t>000,00 kuna, a odnosi se na</w:t>
      </w:r>
      <w:r>
        <w:rPr>
          <w:bCs/>
        </w:rPr>
        <w:t>:</w:t>
      </w:r>
    </w:p>
    <w:p w14:paraId="7E717BC7" w14:textId="5FCDBFFC" w:rsidR="00614F6B" w:rsidRDefault="00614F6B" w:rsidP="00845C34">
      <w:pPr>
        <w:pStyle w:val="Odlomakpopisa"/>
        <w:numPr>
          <w:ilvl w:val="0"/>
          <w:numId w:val="16"/>
        </w:numPr>
        <w:adjustRightInd w:val="0"/>
        <w:rPr>
          <w:bCs/>
        </w:rPr>
      </w:pPr>
      <w:r w:rsidRPr="00845C34">
        <w:rPr>
          <w:bCs/>
        </w:rPr>
        <w:t>Održavanje i čišćenje slivnika, kanalskih rešetki, cijevi, propusta, otvorenih i zatvorenih ka</w:t>
      </w:r>
      <w:r w:rsidR="00AF3884" w:rsidRPr="00845C34">
        <w:rPr>
          <w:bCs/>
        </w:rPr>
        <w:t xml:space="preserve">nala, šahtova, </w:t>
      </w:r>
      <w:proofErr w:type="spellStart"/>
      <w:r w:rsidR="00AF3884" w:rsidRPr="00845C34">
        <w:rPr>
          <w:bCs/>
        </w:rPr>
        <w:t>rigola</w:t>
      </w:r>
      <w:proofErr w:type="spellEnd"/>
      <w:r w:rsidR="00AF3884" w:rsidRPr="00845C34">
        <w:rPr>
          <w:bCs/>
        </w:rPr>
        <w:t>, kanalica</w:t>
      </w:r>
      <w:r w:rsidR="00A04117">
        <w:rPr>
          <w:bCs/>
        </w:rPr>
        <w:t>;</w:t>
      </w:r>
    </w:p>
    <w:p w14:paraId="734AFF56" w14:textId="0FA377A4" w:rsidR="00A04117" w:rsidRPr="00845C34" w:rsidRDefault="00A04117" w:rsidP="00845C34">
      <w:pPr>
        <w:pStyle w:val="Odlomakpopisa"/>
        <w:numPr>
          <w:ilvl w:val="0"/>
          <w:numId w:val="16"/>
        </w:numPr>
        <w:adjustRightInd w:val="0"/>
        <w:rPr>
          <w:bCs/>
        </w:rPr>
      </w:pPr>
      <w:r>
        <w:rPr>
          <w:bCs/>
        </w:rPr>
        <w:t>Čišćenje potoka i kanala</w:t>
      </w:r>
      <w:r w:rsidRPr="00A04117">
        <w:t xml:space="preserve"> </w:t>
      </w:r>
      <w:r w:rsidRPr="00A04117">
        <w:rPr>
          <w:bCs/>
        </w:rPr>
        <w:t xml:space="preserve">i održavanje istih u protočnom i funkcionalnom stanju kako bi se spriječilo plavljenje okolnih zemljišta i izljev na nerazvrstane ceste.  </w:t>
      </w:r>
    </w:p>
    <w:bookmarkEnd w:id="1"/>
    <w:p w14:paraId="62A680BF" w14:textId="77777777" w:rsidR="006B4132" w:rsidRPr="006B4132" w:rsidRDefault="006B4132" w:rsidP="006B4132"/>
    <w:tbl>
      <w:tblPr>
        <w:tblW w:w="10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098"/>
        <w:gridCol w:w="2098"/>
        <w:gridCol w:w="2098"/>
        <w:gridCol w:w="1973"/>
      </w:tblGrid>
      <w:tr w:rsidR="0026696D" w:rsidRPr="00D61B83" w14:paraId="0F51174F" w14:textId="77777777" w:rsidTr="00D80A7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F82E" w14:textId="77777777" w:rsidR="0026696D" w:rsidRPr="00D61B83" w:rsidRDefault="0026696D" w:rsidP="0026696D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B98F" w14:textId="5BC9064F" w:rsidR="0026696D" w:rsidRPr="00D61B83" w:rsidRDefault="0026696D" w:rsidP="008E2C0F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20</w:t>
            </w:r>
            <w:r w:rsidR="008E2C0F">
              <w:rPr>
                <w:b/>
                <w:bCs/>
                <w:sz w:val="20"/>
                <w:szCs w:val="20"/>
              </w:rPr>
              <w:t>2</w:t>
            </w:r>
            <w:r w:rsidR="00AD5B8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42F1" w14:textId="156298EE" w:rsidR="0026696D" w:rsidRPr="00D61B83" w:rsidRDefault="0026696D" w:rsidP="008E2C0F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202</w:t>
            </w:r>
            <w:r w:rsidR="00AD5B8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06E6" w14:textId="2A4B1AA8" w:rsidR="0026696D" w:rsidRPr="00D61B83" w:rsidRDefault="0026696D" w:rsidP="008E2C0F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202</w:t>
            </w:r>
            <w:r w:rsidR="00AD5B8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6CE2" w14:textId="28C71A4D" w:rsidR="0026696D" w:rsidRPr="00D61B83" w:rsidRDefault="0026696D" w:rsidP="008E2C0F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202</w:t>
            </w:r>
            <w:r w:rsidR="00AD5B8E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26696D" w:rsidRPr="00A53F11" w14:paraId="6FCC36AA" w14:textId="77777777" w:rsidTr="00D80A7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F942" w14:textId="4998E9F9" w:rsidR="0026696D" w:rsidRPr="003211C2" w:rsidRDefault="0026696D" w:rsidP="0026696D">
            <w:pPr>
              <w:adjustRightInd w:val="0"/>
              <w:ind w:left="108" w:right="108"/>
              <w:rPr>
                <w:bCs/>
                <w:sz w:val="20"/>
                <w:szCs w:val="20"/>
              </w:rPr>
            </w:pPr>
            <w:r w:rsidRPr="003211C2">
              <w:rPr>
                <w:bCs/>
                <w:sz w:val="20"/>
                <w:szCs w:val="20"/>
              </w:rPr>
              <w:t xml:space="preserve">Održavanje </w:t>
            </w:r>
            <w:r>
              <w:rPr>
                <w:bCs/>
                <w:sz w:val="20"/>
                <w:szCs w:val="20"/>
              </w:rPr>
              <w:t xml:space="preserve">i čišćenje slivnika, kanalskih rešetki, cijevi, propusta, otvorenih i zatvorenih kanala, šahtova, </w:t>
            </w:r>
            <w:proofErr w:type="spellStart"/>
            <w:r>
              <w:rPr>
                <w:bCs/>
                <w:sz w:val="20"/>
                <w:szCs w:val="20"/>
              </w:rPr>
              <w:t>rigola</w:t>
            </w:r>
            <w:proofErr w:type="spellEnd"/>
            <w:r>
              <w:rPr>
                <w:bCs/>
                <w:sz w:val="20"/>
                <w:szCs w:val="20"/>
              </w:rPr>
              <w:t>, kanalica sukladno održavanju nerazvrstanih cesta u kilometrima</w:t>
            </w:r>
            <w:r w:rsidR="00A04117">
              <w:rPr>
                <w:bCs/>
                <w:sz w:val="20"/>
                <w:szCs w:val="20"/>
              </w:rPr>
              <w:t>; čišćenje potoka i kanala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1E5D" w14:textId="0011D9F9" w:rsidR="0026696D" w:rsidRPr="00A53F11" w:rsidRDefault="0026696D" w:rsidP="0026696D">
            <w:pPr>
              <w:adjustRightInd w:val="0"/>
              <w:ind w:left="108" w:right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A1538F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,</w:t>
            </w:r>
            <w:r w:rsidR="00A1538F">
              <w:rPr>
                <w:bCs/>
                <w:sz w:val="20"/>
                <w:szCs w:val="20"/>
              </w:rPr>
              <w:t>23</w:t>
            </w:r>
            <w:r>
              <w:rPr>
                <w:bCs/>
                <w:sz w:val="20"/>
                <w:szCs w:val="20"/>
              </w:rPr>
              <w:t xml:space="preserve"> km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90E7" w14:textId="569F1893" w:rsidR="0026696D" w:rsidRPr="00A53F11" w:rsidRDefault="0026696D" w:rsidP="0026696D">
            <w:pPr>
              <w:adjustRightInd w:val="0"/>
              <w:ind w:left="108" w:right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A1538F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,</w:t>
            </w:r>
            <w:r w:rsidR="00A1538F">
              <w:rPr>
                <w:bCs/>
                <w:sz w:val="20"/>
                <w:szCs w:val="20"/>
              </w:rPr>
              <w:t>23</w:t>
            </w:r>
            <w:r>
              <w:rPr>
                <w:bCs/>
                <w:sz w:val="20"/>
                <w:szCs w:val="20"/>
              </w:rPr>
              <w:t xml:space="preserve"> km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D3D1" w14:textId="3469E6EA" w:rsidR="0026696D" w:rsidRPr="00A53F11" w:rsidRDefault="0026696D" w:rsidP="0026696D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A1538F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,</w:t>
            </w:r>
            <w:r w:rsidR="00A1538F">
              <w:rPr>
                <w:bCs/>
                <w:sz w:val="20"/>
                <w:szCs w:val="20"/>
              </w:rPr>
              <w:t>23</w:t>
            </w:r>
            <w:r>
              <w:rPr>
                <w:bCs/>
                <w:sz w:val="20"/>
                <w:szCs w:val="20"/>
              </w:rPr>
              <w:t xml:space="preserve"> km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FA55" w14:textId="18E4EF2D" w:rsidR="0026696D" w:rsidRPr="00A53F11" w:rsidRDefault="0026696D" w:rsidP="0026696D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A1538F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, km</w:t>
            </w:r>
          </w:p>
        </w:tc>
      </w:tr>
    </w:tbl>
    <w:p w14:paraId="085A02E9" w14:textId="77777777" w:rsidR="006B4132" w:rsidRPr="006B4132" w:rsidRDefault="006B4132" w:rsidP="006B4132"/>
    <w:tbl>
      <w:tblPr>
        <w:tblpPr w:leftFromText="180" w:rightFromText="180" w:vertAnchor="text" w:tblpXSpec="center" w:tblpY="1"/>
        <w:tblOverlap w:val="never"/>
        <w:tblW w:w="12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2"/>
        <w:gridCol w:w="891"/>
        <w:gridCol w:w="3069"/>
        <w:gridCol w:w="2316"/>
        <w:gridCol w:w="1985"/>
        <w:gridCol w:w="2126"/>
        <w:gridCol w:w="508"/>
        <w:gridCol w:w="344"/>
      </w:tblGrid>
      <w:tr w:rsidR="00D80A7E" w:rsidRPr="008D13A4" w14:paraId="42216B2B" w14:textId="77777777" w:rsidTr="00C4649B">
        <w:trPr>
          <w:gridAfter w:val="1"/>
          <w:wAfter w:w="344" w:type="dxa"/>
          <w:cantSplit/>
          <w:trHeight w:val="56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02E59EC" w14:textId="77777777" w:rsidR="00D80A7E" w:rsidRPr="00712D89" w:rsidRDefault="00D80A7E" w:rsidP="00492979">
            <w:pPr>
              <w:adjustRightInd w:val="0"/>
              <w:rPr>
                <w:bCs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14:paraId="0D3C6BD5" w14:textId="77777777" w:rsidR="00D80A7E" w:rsidRPr="00712D89" w:rsidRDefault="00D80A7E" w:rsidP="00492979">
            <w:pPr>
              <w:adjustRightInd w:val="0"/>
              <w:rPr>
                <w:bCs/>
              </w:rPr>
            </w:pPr>
          </w:p>
        </w:tc>
        <w:tc>
          <w:tcPr>
            <w:tcW w:w="10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18D97" w14:textId="77777777" w:rsidR="00D80A7E" w:rsidRPr="00712D89" w:rsidRDefault="00D80A7E" w:rsidP="00492979">
            <w:pPr>
              <w:adjustRightInd w:val="0"/>
              <w:rPr>
                <w:bCs/>
              </w:rPr>
            </w:pPr>
          </w:p>
          <w:p w14:paraId="70A1BF72" w14:textId="77777777" w:rsidR="00D80A7E" w:rsidRPr="008D13A4" w:rsidRDefault="00D80A7E" w:rsidP="00492979">
            <w:pPr>
              <w:adjustRightInd w:val="0"/>
            </w:pPr>
            <w:r>
              <w:rPr>
                <w:b/>
              </w:rPr>
              <w:t>4</w:t>
            </w:r>
            <w:r w:rsidRPr="008D13A4">
              <w:rPr>
                <w:b/>
                <w:bCs/>
                <w:color w:val="000000"/>
              </w:rPr>
              <w:t xml:space="preserve">.  </w:t>
            </w:r>
            <w:r>
              <w:rPr>
                <w:b/>
              </w:rPr>
              <w:t xml:space="preserve">ODRŽAVANJE JAVNIH ZELENIH POVRŠINA </w:t>
            </w:r>
          </w:p>
          <w:p w14:paraId="083A7506" w14:textId="77777777" w:rsidR="00D80A7E" w:rsidRPr="008D13A4" w:rsidRDefault="00D80A7E" w:rsidP="00492979">
            <w:pPr>
              <w:adjustRightInd w:val="0"/>
            </w:pPr>
          </w:p>
          <w:p w14:paraId="45A81D5A" w14:textId="6C3F375C" w:rsidR="00D80A7E" w:rsidRPr="008D13A4" w:rsidRDefault="00D80A7E" w:rsidP="00894335">
            <w:pPr>
              <w:adjustRightInd w:val="0"/>
              <w:ind w:left="656" w:right="108" w:hanging="142"/>
              <w:jc w:val="both"/>
              <w:rPr>
                <w:color w:val="000000"/>
              </w:rPr>
            </w:pPr>
            <w:r w:rsidRPr="008D13A4">
              <w:t>Cilj</w:t>
            </w:r>
            <w:r w:rsidRPr="008D13A4">
              <w:rPr>
                <w:i/>
              </w:rPr>
              <w:t xml:space="preserve"> </w:t>
            </w:r>
            <w:r w:rsidRPr="008D13A4">
              <w:t>radova na održavanju javnih zelenih površina</w:t>
            </w:r>
            <w:r>
              <w:t xml:space="preserve"> </w:t>
            </w:r>
            <w:r w:rsidRPr="0091243D">
              <w:t>podrazumijeva košnj</w:t>
            </w:r>
            <w:r>
              <w:t>u</w:t>
            </w:r>
            <w:r w:rsidRPr="0091243D">
              <w:t>, obrezivanje i sakupljanje biološkog otpada s javnih zelenih površina, obnova, održavanje i njega drveća, ukrasnog grmlja i drugog bilja, popločenih i nasipanih površina u parkovima</w:t>
            </w:r>
            <w:r>
              <w:t xml:space="preserve">, </w:t>
            </w:r>
            <w:r w:rsidR="00AE199E">
              <w:t xml:space="preserve">opreme na rekreacijskim i dječjim igralištima, </w:t>
            </w:r>
            <w:proofErr w:type="spellStart"/>
            <w:r w:rsidRPr="0091243D">
              <w:t>fitosanitarna</w:t>
            </w:r>
            <w:proofErr w:type="spellEnd"/>
            <w:r w:rsidRPr="0091243D">
              <w:t xml:space="preserve"> zaštita bilja i biljnog materijala za potrebe održavanja i drugi poslovi potrebni za održavanje tih površina</w:t>
            </w:r>
            <w:r>
              <w:t>.</w:t>
            </w:r>
          </w:p>
          <w:p w14:paraId="5D7AEC0C" w14:textId="77777777" w:rsidR="00D80A7E" w:rsidRPr="008D13A4" w:rsidRDefault="00894335" w:rsidP="00492979">
            <w:r>
              <w:t xml:space="preserve">        </w:t>
            </w:r>
            <w:r w:rsidR="00D80A7E" w:rsidRPr="008D13A4">
              <w:t>Zakonska osnova:</w:t>
            </w:r>
          </w:p>
          <w:p w14:paraId="4FBE66D8" w14:textId="0F140053" w:rsidR="00D80A7E" w:rsidRDefault="00D80A7E" w:rsidP="00492979">
            <w:r>
              <w:t xml:space="preserve"> </w:t>
            </w:r>
            <w:r w:rsidRPr="008D13A4">
              <w:t xml:space="preserve"> </w:t>
            </w:r>
            <w:r w:rsidR="00894335">
              <w:t xml:space="preserve">         </w:t>
            </w:r>
            <w:r w:rsidRPr="008D13A4">
              <w:t xml:space="preserve">- Zakon o komunalnom gospodarstvu (NN </w:t>
            </w:r>
            <w:r>
              <w:t>68/18, 110/18</w:t>
            </w:r>
            <w:r w:rsidR="008E2C0F">
              <w:t>, 32/20</w:t>
            </w:r>
            <w:r w:rsidRPr="008D13A4">
              <w:t xml:space="preserve">),  </w:t>
            </w:r>
          </w:p>
          <w:p w14:paraId="24A3D70E" w14:textId="77777777" w:rsidR="00A1538F" w:rsidRPr="00A1538F" w:rsidRDefault="00A1538F" w:rsidP="00A1538F">
            <w:pPr>
              <w:numPr>
                <w:ilvl w:val="0"/>
                <w:numId w:val="4"/>
              </w:numPr>
              <w:ind w:left="845" w:hanging="218"/>
            </w:pPr>
            <w:r w:rsidRPr="00A1538F">
              <w:t>Zakon o općoj sigurnosti proizvoda (NN 30/09, 139/10, 14/14, 32/19),</w:t>
            </w:r>
          </w:p>
          <w:p w14:paraId="0D5D328B" w14:textId="1832DEDA" w:rsidR="00A1538F" w:rsidRPr="008D13A4" w:rsidRDefault="00A1538F" w:rsidP="00A1538F">
            <w:pPr>
              <w:numPr>
                <w:ilvl w:val="0"/>
                <w:numId w:val="4"/>
              </w:numPr>
              <w:ind w:left="845" w:hanging="218"/>
            </w:pPr>
            <w:r w:rsidRPr="00A1538F">
              <w:t>Zakon o tehničkim zahtjevima za proizvode i ocjenjivanju sukladnosti (NN 80/13, 14/14, 32/19),</w:t>
            </w:r>
          </w:p>
          <w:p w14:paraId="567C482E" w14:textId="77777777" w:rsidR="00D80A7E" w:rsidRPr="008D13A4" w:rsidRDefault="00D80A7E" w:rsidP="00492979">
            <w:pPr>
              <w:autoSpaceDE w:val="0"/>
              <w:autoSpaceDN w:val="0"/>
              <w:adjustRightInd w:val="0"/>
            </w:pPr>
            <w:r w:rsidRPr="008D13A4">
              <w:t xml:space="preserve">  </w:t>
            </w:r>
            <w:r w:rsidR="00894335">
              <w:t xml:space="preserve">         </w:t>
            </w:r>
            <w:r w:rsidRPr="008D13A4">
              <w:t>- drugi zakoni, pravilnici, uredbe i drugi podzakonski akti, te gradske odluke.</w:t>
            </w:r>
          </w:p>
          <w:p w14:paraId="78E9F322" w14:textId="3A6EF693" w:rsidR="00D80A7E" w:rsidRPr="008D13A4" w:rsidRDefault="001E7576" w:rsidP="00492979">
            <w:pPr>
              <w:ind w:right="290"/>
            </w:pPr>
            <w:r>
              <w:t xml:space="preserve">        </w:t>
            </w:r>
            <w:r w:rsidR="00D80A7E" w:rsidRPr="008D13A4">
              <w:t>Aktivnosti:</w:t>
            </w:r>
          </w:p>
        </w:tc>
      </w:tr>
      <w:tr w:rsidR="00B167CE" w:rsidRPr="000B4DCA" w14:paraId="21DB9ADE" w14:textId="77777777" w:rsidTr="001E7576">
        <w:trPr>
          <w:gridBefore w:val="1"/>
          <w:gridAfter w:val="2"/>
          <w:wBefore w:w="993" w:type="dxa"/>
          <w:wAfter w:w="852" w:type="dxa"/>
          <w:cantSplit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285D" w14:textId="77777777" w:rsidR="00B167CE" w:rsidRPr="00941C0B" w:rsidRDefault="00B167CE" w:rsidP="00492979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</w:rPr>
            </w:pPr>
            <w:r w:rsidRPr="00941C0B">
              <w:rPr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4629" w14:textId="77777777" w:rsidR="00B167CE" w:rsidRPr="00941C0B" w:rsidRDefault="00B167CE" w:rsidP="00492979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</w:rPr>
            </w:pPr>
            <w:r w:rsidRPr="00941C0B">
              <w:rPr>
                <w:b/>
                <w:bCs/>
                <w:color w:val="000000"/>
                <w:sz w:val="22"/>
                <w:szCs w:val="22"/>
              </w:rPr>
              <w:t>Opis poslova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6C95" w14:textId="77777777" w:rsidR="00B167CE" w:rsidRPr="00941C0B" w:rsidRDefault="00B167CE" w:rsidP="00492979">
            <w:pPr>
              <w:adjustRightInd w:val="0"/>
              <w:ind w:right="108"/>
              <w:jc w:val="center"/>
              <w:rPr>
                <w:b/>
                <w:color w:val="000000"/>
              </w:rPr>
            </w:pPr>
            <w:r w:rsidRPr="00941C0B">
              <w:rPr>
                <w:b/>
                <w:bCs/>
                <w:sz w:val="22"/>
                <w:szCs w:val="22"/>
              </w:rPr>
              <w:t>Procjena troškova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7A3B" w14:textId="335E6FA7" w:rsidR="00B167CE" w:rsidRPr="00712D89" w:rsidRDefault="00B167CE" w:rsidP="008E2C0F">
            <w:pPr>
              <w:adjustRightInd w:val="0"/>
              <w:ind w:right="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Projekcija 202</w:t>
            </w:r>
            <w:r w:rsidR="007023AA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E4B3" w14:textId="71DC7AB2" w:rsidR="00B167CE" w:rsidRPr="00712D89" w:rsidRDefault="00B167CE" w:rsidP="008E2C0F">
            <w:pPr>
              <w:adjustRightInd w:val="0"/>
              <w:ind w:right="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Projekcija 202</w:t>
            </w:r>
            <w:r w:rsidR="007023AA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167CE" w:rsidRPr="000B4DCA" w14:paraId="72BE6F00" w14:textId="77777777" w:rsidTr="001E7576">
        <w:trPr>
          <w:gridBefore w:val="1"/>
          <w:gridAfter w:val="2"/>
          <w:wBefore w:w="993" w:type="dxa"/>
          <w:wAfter w:w="852" w:type="dxa"/>
          <w:cantSplit/>
          <w:trHeight w:val="102"/>
          <w:jc w:val="center"/>
        </w:trPr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D10999" w14:textId="77777777" w:rsidR="00B167CE" w:rsidRPr="000B4DCA" w:rsidRDefault="00B167CE" w:rsidP="00492979">
            <w:pPr>
              <w:adjustRightInd w:val="0"/>
              <w:ind w:left="285" w:right="108" w:hanging="285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9E8FA" w14:textId="77777777" w:rsidR="00B167CE" w:rsidRPr="000B4DCA" w:rsidRDefault="00B167CE" w:rsidP="00492979">
            <w:pPr>
              <w:adjustRightInd w:val="0"/>
              <w:ind w:left="285" w:right="108" w:hanging="285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BBA13" w14:textId="77777777" w:rsidR="00B167CE" w:rsidRPr="000B4DCA" w:rsidRDefault="00B167CE" w:rsidP="00492979">
            <w:pPr>
              <w:adjustRightInd w:val="0"/>
              <w:ind w:left="285" w:right="108" w:hanging="285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167CE" w:rsidRPr="000B4DCA" w14:paraId="5459AFC8" w14:textId="77777777" w:rsidTr="001E7576">
        <w:trPr>
          <w:gridBefore w:val="1"/>
          <w:gridAfter w:val="2"/>
          <w:wBefore w:w="993" w:type="dxa"/>
          <w:wAfter w:w="852" w:type="dxa"/>
          <w:cantSplit/>
          <w:trHeight w:val="397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535D5" w14:textId="77777777" w:rsidR="00B167CE" w:rsidRPr="000B4DCA" w:rsidRDefault="00B167CE" w:rsidP="00492979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F655" w14:textId="77777777" w:rsidR="00B167CE" w:rsidRPr="000B4DCA" w:rsidRDefault="00B167CE" w:rsidP="00492979">
            <w:pPr>
              <w:adjustRightInd w:val="0"/>
              <w:ind w:right="108"/>
              <w:rPr>
                <w:color w:val="000000"/>
                <w:sz w:val="21"/>
                <w:szCs w:val="21"/>
              </w:rPr>
            </w:pPr>
            <w:r w:rsidRPr="001143B1">
              <w:rPr>
                <w:color w:val="000000"/>
                <w:sz w:val="18"/>
                <w:szCs w:val="18"/>
              </w:rPr>
              <w:t>ODRŽAVANJ</w:t>
            </w:r>
            <w:r>
              <w:rPr>
                <w:color w:val="000000"/>
                <w:sz w:val="18"/>
                <w:szCs w:val="18"/>
              </w:rPr>
              <w:t>E</w:t>
            </w:r>
            <w:r w:rsidRPr="001143B1">
              <w:rPr>
                <w:color w:val="000000"/>
                <w:sz w:val="18"/>
                <w:szCs w:val="18"/>
              </w:rPr>
              <w:t xml:space="preserve"> JAVNIH ZELENIH POVRŠINA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CFF6E" w14:textId="77777777" w:rsidR="00B167CE" w:rsidRPr="001143B1" w:rsidRDefault="00B167CE" w:rsidP="00492979">
            <w:pPr>
              <w:adjustRightInd w:val="0"/>
              <w:ind w:right="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01606" w14:textId="77777777" w:rsidR="00B167CE" w:rsidRPr="001143B1" w:rsidRDefault="00B167CE" w:rsidP="00492979">
            <w:pPr>
              <w:adjustRightInd w:val="0"/>
              <w:ind w:right="108"/>
              <w:rPr>
                <w:color w:val="000000"/>
                <w:sz w:val="18"/>
                <w:szCs w:val="18"/>
              </w:rPr>
            </w:pPr>
          </w:p>
        </w:tc>
      </w:tr>
      <w:tr w:rsidR="008E2C0F" w:rsidRPr="000B4DCA" w14:paraId="2E2FE942" w14:textId="77777777" w:rsidTr="001E7576">
        <w:trPr>
          <w:gridBefore w:val="1"/>
          <w:gridAfter w:val="2"/>
          <w:wBefore w:w="993" w:type="dxa"/>
          <w:wAfter w:w="852" w:type="dxa"/>
          <w:cantSplit/>
          <w:trHeight w:val="397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7010" w14:textId="77777777" w:rsidR="008E2C0F" w:rsidRDefault="008E2C0F" w:rsidP="008E2C0F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D893" w14:textId="77777777" w:rsidR="008E2C0F" w:rsidRDefault="008E2C0F" w:rsidP="008E2C0F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Čišćenje i održavanje travnatih površina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532B" w14:textId="43DB5125" w:rsidR="008E2C0F" w:rsidRPr="00803500" w:rsidRDefault="007023AA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A1538F">
              <w:rPr>
                <w:sz w:val="21"/>
                <w:szCs w:val="21"/>
              </w:rPr>
              <w:t>31</w:t>
            </w:r>
            <w:r w:rsidR="008E2C0F" w:rsidRPr="00803500">
              <w:rPr>
                <w:sz w:val="21"/>
                <w:szCs w:val="21"/>
              </w:rPr>
              <w:t>.</w:t>
            </w:r>
            <w:r w:rsidR="00A639BF">
              <w:rPr>
                <w:sz w:val="21"/>
                <w:szCs w:val="21"/>
              </w:rPr>
              <w:t>156,25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9BAB" w14:textId="33B20C7B" w:rsidR="008E2C0F" w:rsidRPr="00803500" w:rsidRDefault="007023AA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A1538F">
              <w:rPr>
                <w:sz w:val="21"/>
                <w:szCs w:val="21"/>
              </w:rPr>
              <w:t>31</w:t>
            </w:r>
            <w:r w:rsidR="00A639BF">
              <w:rPr>
                <w:sz w:val="21"/>
                <w:szCs w:val="21"/>
              </w:rPr>
              <w:t>.156,25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E37D" w14:textId="38A0E23D" w:rsidR="008E2C0F" w:rsidRPr="00803500" w:rsidRDefault="007023AA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A1538F">
              <w:rPr>
                <w:sz w:val="21"/>
                <w:szCs w:val="21"/>
              </w:rPr>
              <w:t>31</w:t>
            </w:r>
            <w:r w:rsidR="00A639BF">
              <w:rPr>
                <w:sz w:val="21"/>
                <w:szCs w:val="21"/>
              </w:rPr>
              <w:t>.156,25</w:t>
            </w:r>
          </w:p>
        </w:tc>
      </w:tr>
      <w:tr w:rsidR="008E2C0F" w:rsidRPr="000B4DCA" w14:paraId="157652C6" w14:textId="77777777" w:rsidTr="001E7576">
        <w:trPr>
          <w:gridBefore w:val="1"/>
          <w:gridAfter w:val="2"/>
          <w:wBefore w:w="993" w:type="dxa"/>
          <w:wAfter w:w="852" w:type="dxa"/>
          <w:cantSplit/>
          <w:trHeight w:val="397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6150" w14:textId="77777777" w:rsidR="008E2C0F" w:rsidRDefault="008E2C0F" w:rsidP="008E2C0F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402F" w14:textId="77777777" w:rsidR="008E2C0F" w:rsidRDefault="008E2C0F" w:rsidP="008E2C0F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Održavanje ukrasnog i ostalog grmlja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2A4F" w14:textId="7CF1A554" w:rsidR="008E2C0F" w:rsidRPr="00803500" w:rsidRDefault="00A639B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  <w:r w:rsidR="008E2C0F" w:rsidRPr="00803500">
              <w:rPr>
                <w:sz w:val="21"/>
                <w:szCs w:val="21"/>
              </w:rPr>
              <w:t>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ED5E" w14:textId="5676B45F" w:rsidR="008E2C0F" w:rsidRPr="00803500" w:rsidRDefault="00A639B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  <w:r w:rsidR="008E2C0F" w:rsidRPr="00803500">
              <w:rPr>
                <w:sz w:val="21"/>
                <w:szCs w:val="21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12BA" w14:textId="683F8D59" w:rsidR="008E2C0F" w:rsidRPr="00803500" w:rsidRDefault="00A639B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  <w:r w:rsidR="008E2C0F" w:rsidRPr="00803500">
              <w:rPr>
                <w:sz w:val="21"/>
                <w:szCs w:val="21"/>
              </w:rPr>
              <w:t>.000,00</w:t>
            </w:r>
          </w:p>
        </w:tc>
      </w:tr>
      <w:tr w:rsidR="008E2C0F" w:rsidRPr="000B4DCA" w14:paraId="22E86D92" w14:textId="77777777" w:rsidTr="001E7576">
        <w:trPr>
          <w:gridBefore w:val="1"/>
          <w:gridAfter w:val="2"/>
          <w:wBefore w:w="993" w:type="dxa"/>
          <w:wAfter w:w="852" w:type="dxa"/>
          <w:cantSplit/>
          <w:trHeight w:val="397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2A4D" w14:textId="77777777" w:rsidR="008E2C0F" w:rsidRDefault="008E2C0F" w:rsidP="008E2C0F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CAE7" w14:textId="77777777" w:rsidR="008E2C0F" w:rsidRDefault="008E2C0F" w:rsidP="008E2C0F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Održavanje živih ograda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CE5E" w14:textId="5DCF987B" w:rsidR="008E2C0F" w:rsidRPr="00803500" w:rsidRDefault="00A639B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="008E2C0F" w:rsidRPr="00803500">
              <w:rPr>
                <w:sz w:val="21"/>
                <w:szCs w:val="21"/>
              </w:rPr>
              <w:t>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CCCF" w14:textId="5A41C909" w:rsidR="008E2C0F" w:rsidRPr="00803500" w:rsidRDefault="00A639B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="008E2C0F" w:rsidRPr="00803500">
              <w:rPr>
                <w:sz w:val="21"/>
                <w:szCs w:val="21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E0D0" w14:textId="78BA304B" w:rsidR="008E2C0F" w:rsidRPr="00803500" w:rsidRDefault="00A639B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="008E2C0F" w:rsidRPr="00803500">
              <w:rPr>
                <w:sz w:val="21"/>
                <w:szCs w:val="21"/>
              </w:rPr>
              <w:t>.000,00</w:t>
            </w:r>
          </w:p>
        </w:tc>
      </w:tr>
      <w:tr w:rsidR="008E2C0F" w:rsidRPr="000B4DCA" w14:paraId="7F87DA07" w14:textId="77777777" w:rsidTr="001E7576">
        <w:trPr>
          <w:gridBefore w:val="1"/>
          <w:gridAfter w:val="2"/>
          <w:wBefore w:w="993" w:type="dxa"/>
          <w:wAfter w:w="852" w:type="dxa"/>
          <w:cantSplit/>
          <w:trHeight w:val="397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43FE" w14:textId="77777777" w:rsidR="008E2C0F" w:rsidRDefault="008E2C0F" w:rsidP="008E2C0F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4.4.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4BD3" w14:textId="77777777" w:rsidR="008E2C0F" w:rsidRDefault="008E2C0F" w:rsidP="008E2C0F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Uređivanje drveća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D4B6" w14:textId="2DEF8289" w:rsidR="008E2C0F" w:rsidRPr="00803500" w:rsidRDefault="00A639B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8E2C0F" w:rsidRPr="00803500">
              <w:rPr>
                <w:sz w:val="21"/>
                <w:szCs w:val="21"/>
              </w:rPr>
              <w:t>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3C14" w14:textId="4D88BD26" w:rsidR="008E2C0F" w:rsidRPr="00803500" w:rsidRDefault="00A639B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8E2C0F" w:rsidRPr="00803500">
              <w:rPr>
                <w:sz w:val="21"/>
                <w:szCs w:val="21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D608" w14:textId="2F61135C" w:rsidR="008E2C0F" w:rsidRPr="00803500" w:rsidRDefault="00A639B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8E2C0F" w:rsidRPr="00803500">
              <w:rPr>
                <w:sz w:val="21"/>
                <w:szCs w:val="21"/>
              </w:rPr>
              <w:t>.000,00</w:t>
            </w:r>
          </w:p>
        </w:tc>
      </w:tr>
      <w:tr w:rsidR="008E2C0F" w:rsidRPr="000B4DCA" w14:paraId="1FD6D326" w14:textId="77777777" w:rsidTr="001E7576">
        <w:trPr>
          <w:gridBefore w:val="1"/>
          <w:gridAfter w:val="2"/>
          <w:wBefore w:w="993" w:type="dxa"/>
          <w:wAfter w:w="852" w:type="dxa"/>
          <w:cantSplit/>
          <w:trHeight w:val="397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38AE" w14:textId="77777777" w:rsidR="008E2C0F" w:rsidRDefault="008E2C0F" w:rsidP="008E2C0F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4.5.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21B0" w14:textId="77777777" w:rsidR="008E2C0F" w:rsidRDefault="008E2C0F" w:rsidP="008E2C0F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Održavanje cvjetnih gredica i visećih </w:t>
            </w:r>
            <w:proofErr w:type="spellStart"/>
            <w:r>
              <w:rPr>
                <w:sz w:val="21"/>
                <w:szCs w:val="21"/>
              </w:rPr>
              <w:t>žardinjera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1270" w14:textId="1D9D1F0E" w:rsidR="008E2C0F" w:rsidRPr="00803500" w:rsidRDefault="008E2C0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1</w:t>
            </w:r>
            <w:r w:rsidR="00A639BF">
              <w:rPr>
                <w:sz w:val="21"/>
                <w:szCs w:val="21"/>
              </w:rPr>
              <w:t>15</w:t>
            </w:r>
            <w:r w:rsidRPr="00803500">
              <w:rPr>
                <w:sz w:val="21"/>
                <w:szCs w:val="21"/>
              </w:rPr>
              <w:t>.</w:t>
            </w:r>
            <w:r w:rsidR="00A639BF">
              <w:rPr>
                <w:sz w:val="21"/>
                <w:szCs w:val="21"/>
              </w:rPr>
              <w:t>620</w:t>
            </w:r>
            <w:r w:rsidRPr="00803500">
              <w:rPr>
                <w:sz w:val="21"/>
                <w:szCs w:val="21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0B1" w14:textId="244DD740" w:rsidR="008E2C0F" w:rsidRPr="00803500" w:rsidRDefault="008E2C0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1</w:t>
            </w:r>
            <w:r w:rsidR="00A639BF">
              <w:rPr>
                <w:sz w:val="21"/>
                <w:szCs w:val="21"/>
              </w:rPr>
              <w:t>1</w:t>
            </w:r>
            <w:r w:rsidRPr="00803500">
              <w:rPr>
                <w:sz w:val="21"/>
                <w:szCs w:val="21"/>
              </w:rPr>
              <w:t>5.</w:t>
            </w:r>
            <w:r w:rsidR="00A639BF">
              <w:rPr>
                <w:sz w:val="21"/>
                <w:szCs w:val="21"/>
              </w:rPr>
              <w:t>620</w:t>
            </w:r>
            <w:r w:rsidRPr="00803500">
              <w:rPr>
                <w:sz w:val="21"/>
                <w:szCs w:val="21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DD26" w14:textId="54F964CE" w:rsidR="008E2C0F" w:rsidRPr="00803500" w:rsidRDefault="008E2C0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1</w:t>
            </w:r>
            <w:r w:rsidR="00A639BF">
              <w:rPr>
                <w:sz w:val="21"/>
                <w:szCs w:val="21"/>
              </w:rPr>
              <w:t>1</w:t>
            </w:r>
            <w:r w:rsidRPr="00803500">
              <w:rPr>
                <w:sz w:val="21"/>
                <w:szCs w:val="21"/>
              </w:rPr>
              <w:t>5.</w:t>
            </w:r>
            <w:r w:rsidR="00A639BF">
              <w:rPr>
                <w:sz w:val="21"/>
                <w:szCs w:val="21"/>
              </w:rPr>
              <w:t>62</w:t>
            </w:r>
            <w:r w:rsidRPr="00803500">
              <w:rPr>
                <w:sz w:val="21"/>
                <w:szCs w:val="21"/>
              </w:rPr>
              <w:t>0,00</w:t>
            </w:r>
          </w:p>
        </w:tc>
      </w:tr>
      <w:tr w:rsidR="008E2C0F" w:rsidRPr="000B4DCA" w14:paraId="2CADD945" w14:textId="77777777" w:rsidTr="001E7576">
        <w:trPr>
          <w:gridBefore w:val="1"/>
          <w:gridAfter w:val="2"/>
          <w:wBefore w:w="993" w:type="dxa"/>
          <w:wAfter w:w="852" w:type="dxa"/>
          <w:cantSplit/>
          <w:trHeight w:val="397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1234" w14:textId="77777777" w:rsidR="008E2C0F" w:rsidRDefault="008E2C0F" w:rsidP="008E2C0F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4.6.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0D9D" w14:textId="77777777" w:rsidR="008E2C0F" w:rsidRDefault="008E2C0F" w:rsidP="008E2C0F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Održavanje staza i parkovnih elemenata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06C5" w14:textId="77777777" w:rsidR="008E2C0F" w:rsidRPr="00803500" w:rsidRDefault="008E2C0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20.000,00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7906" w14:textId="77777777" w:rsidR="008E2C0F" w:rsidRPr="00803500" w:rsidRDefault="008E2C0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20.000,00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C3A1" w14:textId="77777777" w:rsidR="008E2C0F" w:rsidRPr="00803500" w:rsidRDefault="008E2C0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20.000,00</w:t>
            </w:r>
          </w:p>
        </w:tc>
      </w:tr>
      <w:tr w:rsidR="008E2C0F" w:rsidRPr="000B4DCA" w14:paraId="6A1C49D2" w14:textId="77777777" w:rsidTr="001E7576">
        <w:trPr>
          <w:gridBefore w:val="1"/>
          <w:gridAfter w:val="2"/>
          <w:wBefore w:w="993" w:type="dxa"/>
          <w:wAfter w:w="852" w:type="dxa"/>
          <w:cantSplit/>
          <w:trHeight w:val="397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077B" w14:textId="77777777" w:rsidR="008E2C0F" w:rsidRDefault="008E2C0F" w:rsidP="008E2C0F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4.7.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C43D" w14:textId="77777777" w:rsidR="008E2C0F" w:rsidRDefault="008E2C0F" w:rsidP="008E2C0F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Sadnja trajnog raslinja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27BC" w14:textId="6B01AEC0" w:rsidR="008E2C0F" w:rsidRPr="00803500" w:rsidRDefault="008E2C0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1</w:t>
            </w:r>
            <w:r w:rsidR="00A639BF">
              <w:rPr>
                <w:sz w:val="21"/>
                <w:szCs w:val="21"/>
              </w:rPr>
              <w:t>3</w:t>
            </w:r>
            <w:r w:rsidRPr="00803500">
              <w:rPr>
                <w:sz w:val="21"/>
                <w:szCs w:val="21"/>
              </w:rPr>
              <w:t>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2D63" w14:textId="3BE00561" w:rsidR="008E2C0F" w:rsidRPr="00803500" w:rsidRDefault="008E2C0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1</w:t>
            </w:r>
            <w:r w:rsidR="00A639BF">
              <w:rPr>
                <w:sz w:val="21"/>
                <w:szCs w:val="21"/>
              </w:rPr>
              <w:t>3</w:t>
            </w:r>
            <w:r w:rsidRPr="00803500">
              <w:rPr>
                <w:sz w:val="21"/>
                <w:szCs w:val="21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23DA" w14:textId="22923FBF" w:rsidR="008E2C0F" w:rsidRPr="00803500" w:rsidRDefault="008E2C0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1</w:t>
            </w:r>
            <w:r w:rsidR="00A639BF">
              <w:rPr>
                <w:sz w:val="21"/>
                <w:szCs w:val="21"/>
              </w:rPr>
              <w:t>3</w:t>
            </w:r>
            <w:r w:rsidRPr="00803500">
              <w:rPr>
                <w:sz w:val="21"/>
                <w:szCs w:val="21"/>
              </w:rPr>
              <w:t>.000,00</w:t>
            </w:r>
          </w:p>
        </w:tc>
      </w:tr>
      <w:tr w:rsidR="008E2C0F" w:rsidRPr="000B4DCA" w14:paraId="15599474" w14:textId="77777777" w:rsidTr="001E7576">
        <w:trPr>
          <w:gridBefore w:val="1"/>
          <w:gridAfter w:val="2"/>
          <w:wBefore w:w="993" w:type="dxa"/>
          <w:wAfter w:w="852" w:type="dxa"/>
          <w:cantSplit/>
          <w:trHeight w:val="397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DF38" w14:textId="77777777" w:rsidR="008E2C0F" w:rsidRDefault="008E2C0F" w:rsidP="008E2C0F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4.8.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50B2" w14:textId="77777777" w:rsidR="008E2C0F" w:rsidRDefault="008E2C0F" w:rsidP="008E2C0F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Održavanje javnih zelenih površina </w:t>
            </w:r>
            <w:proofErr w:type="spellStart"/>
            <w:r>
              <w:rPr>
                <w:sz w:val="21"/>
                <w:szCs w:val="21"/>
              </w:rPr>
              <w:t>malčiranjem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7EFA" w14:textId="77777777" w:rsidR="008E2C0F" w:rsidRPr="00803500" w:rsidRDefault="008E2C0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200.000,00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0D25" w14:textId="77777777" w:rsidR="008E2C0F" w:rsidRPr="00803500" w:rsidRDefault="008E2C0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200.000,00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137D" w14:textId="77777777" w:rsidR="008E2C0F" w:rsidRPr="00803500" w:rsidRDefault="008E2C0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200.000,00</w:t>
            </w:r>
          </w:p>
        </w:tc>
      </w:tr>
      <w:tr w:rsidR="00A1538F" w:rsidRPr="000B4DCA" w14:paraId="5FBF2232" w14:textId="77777777" w:rsidTr="001E7576">
        <w:trPr>
          <w:gridBefore w:val="1"/>
          <w:gridAfter w:val="2"/>
          <w:wBefore w:w="993" w:type="dxa"/>
          <w:wAfter w:w="852" w:type="dxa"/>
          <w:cantSplit/>
          <w:trHeight w:val="397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EB4D" w14:textId="77777777" w:rsidR="00A1538F" w:rsidRDefault="00A1538F" w:rsidP="008E2C0F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4.9.</w:t>
            </w:r>
          </w:p>
        </w:tc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15C5" w14:textId="6A55D8FB" w:rsidR="00A1538F" w:rsidRPr="00803500" w:rsidRDefault="00A1538F" w:rsidP="00A1538F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Održavanje rekreacijskih i dječjih igrališta na području Grada Ivanca</w:t>
            </w:r>
          </w:p>
        </w:tc>
      </w:tr>
      <w:tr w:rsidR="00A1538F" w:rsidRPr="000B4DCA" w14:paraId="6F404A25" w14:textId="77777777" w:rsidTr="001E7576">
        <w:trPr>
          <w:gridBefore w:val="1"/>
          <w:gridAfter w:val="2"/>
          <w:wBefore w:w="993" w:type="dxa"/>
          <w:wAfter w:w="852" w:type="dxa"/>
          <w:cantSplit/>
          <w:trHeight w:val="397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35F9" w14:textId="741EAE8C" w:rsidR="00A1538F" w:rsidRDefault="00A1538F" w:rsidP="008E2C0F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4.9.1.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5B56" w14:textId="3355B508" w:rsidR="00A1538F" w:rsidRDefault="00A1538F" w:rsidP="008E2C0F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Održavanje zelenih površina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CFD3" w14:textId="653D239D" w:rsidR="00A1538F" w:rsidRPr="00803500" w:rsidRDefault="00A1538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245.312,50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CCD5" w14:textId="0516EFBC" w:rsidR="00A1538F" w:rsidRPr="00803500" w:rsidRDefault="00A1538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245.312,50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8E5" w14:textId="39252752" w:rsidR="00A1538F" w:rsidRPr="00803500" w:rsidRDefault="00A1538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245.312,50</w:t>
            </w:r>
          </w:p>
        </w:tc>
      </w:tr>
      <w:tr w:rsidR="00A1538F" w:rsidRPr="000B4DCA" w14:paraId="3A325520" w14:textId="77777777" w:rsidTr="001E7576">
        <w:trPr>
          <w:gridBefore w:val="1"/>
          <w:gridAfter w:val="2"/>
          <w:wBefore w:w="993" w:type="dxa"/>
          <w:wAfter w:w="852" w:type="dxa"/>
          <w:cantSplit/>
          <w:trHeight w:val="397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3A12" w14:textId="0B5BB738" w:rsidR="00A1538F" w:rsidRDefault="00A1538F" w:rsidP="008E2C0F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4.9.2.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93AA" w14:textId="008C1887" w:rsidR="00A1538F" w:rsidRDefault="00A1538F" w:rsidP="008E2C0F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Održavanje opreme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B367" w14:textId="3836747F" w:rsidR="00A1538F" w:rsidRPr="00803500" w:rsidRDefault="00A1538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5DAC" w14:textId="28170197" w:rsidR="00A1538F" w:rsidRPr="00803500" w:rsidRDefault="00A1538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4E80" w14:textId="6F93B632" w:rsidR="00A1538F" w:rsidRPr="00803500" w:rsidRDefault="00A1538F" w:rsidP="008E2C0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100.000,00</w:t>
            </w:r>
          </w:p>
        </w:tc>
      </w:tr>
      <w:tr w:rsidR="008E2C0F" w:rsidRPr="003418AB" w14:paraId="32319DE0" w14:textId="77777777" w:rsidTr="001E7576">
        <w:trPr>
          <w:gridBefore w:val="1"/>
          <w:wBefore w:w="993" w:type="dxa"/>
          <w:cantSplit/>
          <w:trHeight w:val="397"/>
          <w:jc w:val="center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CD47" w14:textId="77777777" w:rsidR="008E2C0F" w:rsidRPr="003418AB" w:rsidRDefault="008E2C0F" w:rsidP="008E2C0F">
            <w:pPr>
              <w:adjustRightInd w:val="0"/>
              <w:ind w:right="108"/>
              <w:jc w:val="right"/>
              <w:rPr>
                <w:b/>
                <w:sz w:val="21"/>
                <w:szCs w:val="21"/>
              </w:rPr>
            </w:pPr>
            <w:r w:rsidRPr="003418AB">
              <w:rPr>
                <w:b/>
                <w:sz w:val="21"/>
                <w:szCs w:val="21"/>
              </w:rPr>
              <w:t>U K U P N O: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F2F6" w14:textId="23DED348" w:rsidR="008E2C0F" w:rsidRPr="008E2C0F" w:rsidRDefault="00A1538F" w:rsidP="008E2C0F">
            <w:pPr>
              <w:adjustRightInd w:val="0"/>
              <w:ind w:right="101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1.102.</w:t>
            </w:r>
            <w:r w:rsidR="008E2C0F" w:rsidRPr="008E2C0F">
              <w:rPr>
                <w:b/>
                <w:color w:val="000000"/>
                <w:sz w:val="22"/>
                <w:szCs w:val="22"/>
              </w:rPr>
              <w:t>0</w:t>
            </w:r>
            <w:r w:rsidR="00A639BF">
              <w:rPr>
                <w:b/>
                <w:color w:val="000000"/>
                <w:sz w:val="22"/>
                <w:szCs w:val="22"/>
              </w:rPr>
              <w:t>88</w:t>
            </w:r>
            <w:r w:rsidR="008E2C0F" w:rsidRPr="008E2C0F">
              <w:rPr>
                <w:b/>
                <w:color w:val="000000"/>
                <w:sz w:val="22"/>
                <w:szCs w:val="22"/>
              </w:rPr>
              <w:t>,</w:t>
            </w:r>
            <w:r w:rsidR="00A639BF">
              <w:rPr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9CDC" w14:textId="12170E27" w:rsidR="008E2C0F" w:rsidRPr="008E2C0F" w:rsidRDefault="008E2C0F" w:rsidP="008E2C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1E7576">
              <w:rPr>
                <w:b/>
                <w:sz w:val="22"/>
                <w:szCs w:val="22"/>
              </w:rPr>
              <w:t xml:space="preserve">       </w:t>
            </w:r>
            <w:r w:rsidR="00A1538F">
              <w:rPr>
                <w:b/>
                <w:sz w:val="22"/>
                <w:szCs w:val="22"/>
              </w:rPr>
              <w:t>1.102</w:t>
            </w:r>
            <w:r w:rsidRPr="008E2C0F">
              <w:rPr>
                <w:b/>
                <w:sz w:val="22"/>
                <w:szCs w:val="22"/>
              </w:rPr>
              <w:t>.0</w:t>
            </w:r>
            <w:r w:rsidR="00A639BF">
              <w:rPr>
                <w:b/>
                <w:sz w:val="22"/>
                <w:szCs w:val="22"/>
              </w:rPr>
              <w:t>88</w:t>
            </w:r>
            <w:r w:rsidRPr="008E2C0F">
              <w:rPr>
                <w:b/>
                <w:sz w:val="22"/>
                <w:szCs w:val="22"/>
              </w:rPr>
              <w:t>,</w:t>
            </w:r>
            <w:r w:rsidR="00A639BF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876D" w14:textId="2B7D6424" w:rsidR="008E2C0F" w:rsidRPr="008E2C0F" w:rsidRDefault="008E2C0F" w:rsidP="008E2C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1E7576">
              <w:rPr>
                <w:b/>
                <w:sz w:val="22"/>
                <w:szCs w:val="22"/>
              </w:rPr>
              <w:t xml:space="preserve">       </w:t>
            </w:r>
            <w:r w:rsidR="00A1538F">
              <w:rPr>
                <w:b/>
                <w:sz w:val="22"/>
                <w:szCs w:val="22"/>
              </w:rPr>
              <w:t>1.102</w:t>
            </w:r>
            <w:r w:rsidRPr="008E2C0F">
              <w:rPr>
                <w:b/>
                <w:sz w:val="22"/>
                <w:szCs w:val="22"/>
              </w:rPr>
              <w:t>.0</w:t>
            </w:r>
            <w:r w:rsidR="00A639BF">
              <w:rPr>
                <w:b/>
                <w:sz w:val="22"/>
                <w:szCs w:val="22"/>
              </w:rPr>
              <w:t>88</w:t>
            </w:r>
            <w:r w:rsidRPr="008E2C0F">
              <w:rPr>
                <w:b/>
                <w:sz w:val="22"/>
                <w:szCs w:val="22"/>
              </w:rPr>
              <w:t>,</w:t>
            </w:r>
            <w:r w:rsidR="00A639BF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9542D5" w14:textId="77777777" w:rsidR="008E2C0F" w:rsidRPr="006E53D1" w:rsidRDefault="008E2C0F" w:rsidP="008E2C0F">
            <w:pPr>
              <w:jc w:val="right"/>
              <w:rPr>
                <w:b/>
                <w:sz w:val="21"/>
                <w:szCs w:val="21"/>
              </w:rPr>
            </w:pPr>
          </w:p>
        </w:tc>
      </w:tr>
    </w:tbl>
    <w:p w14:paraId="7A160881" w14:textId="77777777" w:rsidR="001E7576" w:rsidRDefault="0050016F" w:rsidP="0026696D">
      <w:pPr>
        <w:ind w:left="-284"/>
        <w:jc w:val="both"/>
        <w:rPr>
          <w:bCs/>
          <w:color w:val="000000"/>
        </w:rPr>
      </w:pPr>
      <w:r>
        <w:rPr>
          <w:bCs/>
          <w:color w:val="000000"/>
        </w:rPr>
        <w:br w:type="textWrapping" w:clear="all"/>
      </w:r>
    </w:p>
    <w:p w14:paraId="34827291" w14:textId="4DF639D9" w:rsidR="0026696D" w:rsidRDefault="0026696D" w:rsidP="0026696D">
      <w:pPr>
        <w:ind w:left="-284"/>
        <w:jc w:val="both"/>
        <w:rPr>
          <w:bCs/>
          <w:color w:val="000000"/>
        </w:rPr>
      </w:pPr>
      <w:r w:rsidRPr="008D13A4">
        <w:rPr>
          <w:bCs/>
          <w:color w:val="000000"/>
        </w:rPr>
        <w:lastRenderedPageBreak/>
        <w:t xml:space="preserve">Ukupni financijski plan iznosi </w:t>
      </w:r>
      <w:r w:rsidR="00A1538F">
        <w:rPr>
          <w:bCs/>
          <w:color w:val="000000"/>
        </w:rPr>
        <w:t>1.102</w:t>
      </w:r>
      <w:r w:rsidR="008E2C0F">
        <w:rPr>
          <w:bCs/>
          <w:color w:val="000000"/>
        </w:rPr>
        <w:t>.0</w:t>
      </w:r>
      <w:r w:rsidR="00A639BF">
        <w:rPr>
          <w:bCs/>
          <w:color w:val="000000"/>
        </w:rPr>
        <w:t>88</w:t>
      </w:r>
      <w:r w:rsidR="008E2C0F">
        <w:rPr>
          <w:bCs/>
          <w:color w:val="000000"/>
        </w:rPr>
        <w:t>,</w:t>
      </w:r>
      <w:r w:rsidR="00A639BF">
        <w:rPr>
          <w:bCs/>
          <w:color w:val="000000"/>
        </w:rPr>
        <w:t>75</w:t>
      </w:r>
      <w:r w:rsidRPr="008D13A4">
        <w:rPr>
          <w:bCs/>
          <w:color w:val="000000"/>
        </w:rPr>
        <w:t xml:space="preserve"> kuna, a odnosi se na:  </w:t>
      </w:r>
    </w:p>
    <w:p w14:paraId="0B71F680" w14:textId="77777777" w:rsidR="0026696D" w:rsidRDefault="0026696D" w:rsidP="0026696D">
      <w:pPr>
        <w:ind w:left="-284"/>
        <w:jc w:val="both"/>
        <w:rPr>
          <w:bCs/>
          <w:color w:val="000000"/>
        </w:rPr>
      </w:pPr>
      <w:r w:rsidRPr="008D13A4">
        <w:rPr>
          <w:bCs/>
          <w:color w:val="000000"/>
        </w:rPr>
        <w:t xml:space="preserve">1. Čišćenje i održavanje travnatih površina: čišćenje travnjaka od raznog komunalnog otpada s odvozom u kontejner; proljetno </w:t>
      </w:r>
      <w:proofErr w:type="spellStart"/>
      <w:r w:rsidRPr="008D13A4">
        <w:rPr>
          <w:bCs/>
          <w:color w:val="000000"/>
        </w:rPr>
        <w:t>izgrabljivanje</w:t>
      </w:r>
      <w:proofErr w:type="spellEnd"/>
      <w:r w:rsidRPr="008D13A4">
        <w:rPr>
          <w:bCs/>
          <w:color w:val="000000"/>
        </w:rPr>
        <w:t xml:space="preserve"> travnjaka od raznog otpada s utovarom i odvozom nastalog otpada do deponije; jesensko </w:t>
      </w:r>
      <w:proofErr w:type="spellStart"/>
      <w:r w:rsidRPr="008D13A4">
        <w:rPr>
          <w:bCs/>
          <w:color w:val="000000"/>
        </w:rPr>
        <w:t>izgrabljivanje</w:t>
      </w:r>
      <w:proofErr w:type="spellEnd"/>
      <w:r w:rsidRPr="008D13A4">
        <w:rPr>
          <w:bCs/>
          <w:color w:val="000000"/>
        </w:rPr>
        <w:t xml:space="preserve"> lišća s travnjaka, staza, između grmlja i grupacija drveća s utovarom i odvozom nastalog otpada do deponije; košnja travnjaka kosilicama, skupljanje otkosa, utovar i odvoz nastalog otpada (po potrebi) do deponije; košnja </w:t>
      </w:r>
      <w:proofErr w:type="spellStart"/>
      <w:r w:rsidRPr="008D13A4">
        <w:rPr>
          <w:bCs/>
          <w:color w:val="000000"/>
        </w:rPr>
        <w:t>korovišta</w:t>
      </w:r>
      <w:proofErr w:type="spellEnd"/>
      <w:r w:rsidRPr="008D13A4">
        <w:rPr>
          <w:bCs/>
          <w:color w:val="000000"/>
        </w:rPr>
        <w:t xml:space="preserve"> sa skupljanjem, utovarom i odvozom nastalog otpada (po potrebi) do deponije; </w:t>
      </w:r>
    </w:p>
    <w:p w14:paraId="2E0A4D77" w14:textId="77777777" w:rsidR="0026696D" w:rsidRDefault="0026696D" w:rsidP="0026696D">
      <w:pPr>
        <w:ind w:left="-284"/>
        <w:jc w:val="both"/>
        <w:rPr>
          <w:bCs/>
          <w:color w:val="000000"/>
        </w:rPr>
      </w:pPr>
      <w:r w:rsidRPr="008D13A4">
        <w:rPr>
          <w:bCs/>
          <w:color w:val="000000"/>
        </w:rPr>
        <w:t xml:space="preserve">2. Održavanje ukrasnog i ostalog grmlja: proljetno čišćenje grmlja od raznog otpada s utovarom i odvozom nastalog otpada do deponije; prikraćivanje i </w:t>
      </w:r>
      <w:proofErr w:type="spellStart"/>
      <w:r w:rsidRPr="008D13A4">
        <w:rPr>
          <w:bCs/>
          <w:color w:val="000000"/>
        </w:rPr>
        <w:t>prorijeđivanje</w:t>
      </w:r>
      <w:proofErr w:type="spellEnd"/>
      <w:r w:rsidRPr="008D13A4">
        <w:rPr>
          <w:bCs/>
          <w:color w:val="000000"/>
        </w:rPr>
        <w:t xml:space="preserve"> grmlja s odvozom nastalog otpada do deponije; plijevljenje i okopavanje nasada grmlja s izradom obruba uz travnjake i odvozom nastalog otpada do deponije; </w:t>
      </w:r>
      <w:proofErr w:type="spellStart"/>
      <w:r w:rsidRPr="008D13A4">
        <w:rPr>
          <w:bCs/>
          <w:color w:val="000000"/>
        </w:rPr>
        <w:t>otresanje</w:t>
      </w:r>
      <w:proofErr w:type="spellEnd"/>
      <w:r w:rsidRPr="008D13A4">
        <w:rPr>
          <w:bCs/>
          <w:color w:val="000000"/>
        </w:rPr>
        <w:t xml:space="preserve"> snijega sa crnogoričnog i bjelogoričnog grmlja; </w:t>
      </w:r>
    </w:p>
    <w:p w14:paraId="5C4A9436" w14:textId="77777777" w:rsidR="0026696D" w:rsidRDefault="0026696D" w:rsidP="0026696D">
      <w:pPr>
        <w:ind w:left="-284"/>
        <w:jc w:val="both"/>
        <w:rPr>
          <w:bCs/>
          <w:color w:val="000000"/>
        </w:rPr>
      </w:pPr>
      <w:r w:rsidRPr="008D13A4">
        <w:rPr>
          <w:bCs/>
          <w:color w:val="000000"/>
        </w:rPr>
        <w:t xml:space="preserve">3. </w:t>
      </w:r>
      <w:r w:rsidRPr="008D13A4">
        <w:t>Održavanje živih ograda</w:t>
      </w:r>
      <w:r w:rsidRPr="008D13A4">
        <w:rPr>
          <w:bCs/>
          <w:color w:val="000000"/>
        </w:rPr>
        <w:t xml:space="preserve">: proljetno čišćenje živice od raznog otpada s odvozom nastalog otpada do deponije; prikraćivanje i formiranje žive ograde s utovarom i odvozom nastalog otpada do deponije; </w:t>
      </w:r>
      <w:proofErr w:type="spellStart"/>
      <w:r w:rsidRPr="008D13A4">
        <w:rPr>
          <w:bCs/>
          <w:color w:val="000000"/>
        </w:rPr>
        <w:t>otresanje</w:t>
      </w:r>
      <w:proofErr w:type="spellEnd"/>
      <w:r w:rsidRPr="008D13A4">
        <w:rPr>
          <w:bCs/>
          <w:color w:val="000000"/>
        </w:rPr>
        <w:t xml:space="preserve"> snijega sa živica; </w:t>
      </w:r>
    </w:p>
    <w:p w14:paraId="3424CE7C" w14:textId="77777777" w:rsidR="0026696D" w:rsidRDefault="0026696D" w:rsidP="0026696D">
      <w:pPr>
        <w:ind w:left="-284"/>
        <w:jc w:val="both"/>
        <w:rPr>
          <w:bCs/>
          <w:color w:val="000000"/>
        </w:rPr>
      </w:pPr>
      <w:r w:rsidRPr="008D13A4">
        <w:rPr>
          <w:bCs/>
          <w:color w:val="000000"/>
        </w:rPr>
        <w:t xml:space="preserve">4. </w:t>
      </w:r>
      <w:r w:rsidRPr="008D13A4">
        <w:t xml:space="preserve">Uređivanje drveća: oblikovanje krošnji drveća, </w:t>
      </w:r>
      <w:proofErr w:type="spellStart"/>
      <w:r w:rsidRPr="008D13A4">
        <w:t>obsjecanje</w:t>
      </w:r>
      <w:proofErr w:type="spellEnd"/>
      <w:r w:rsidRPr="008D13A4">
        <w:t xml:space="preserve"> grana, uklanjanje suhih i polomljenih grana, utovar i odvoz nastalog otpada do deponije; sječa suhog drveća rezanjem na ogrjevno drvo s utovarom i odvozom</w:t>
      </w:r>
      <w:r w:rsidRPr="008D13A4">
        <w:rPr>
          <w:bCs/>
          <w:color w:val="000000"/>
        </w:rPr>
        <w:t xml:space="preserve"> nastalog otpada do deponije; zalijevanje mladog drveća; </w:t>
      </w:r>
    </w:p>
    <w:p w14:paraId="03122FFC" w14:textId="77777777" w:rsidR="0026696D" w:rsidRDefault="0026696D" w:rsidP="0026696D">
      <w:pPr>
        <w:ind w:left="-284"/>
        <w:jc w:val="both"/>
      </w:pPr>
      <w:r w:rsidRPr="008D13A4">
        <w:rPr>
          <w:bCs/>
          <w:color w:val="000000"/>
        </w:rPr>
        <w:t xml:space="preserve">5. </w:t>
      </w:r>
      <w:r w:rsidRPr="008D13A4">
        <w:t xml:space="preserve">Održavanje cvjetnih gredica i visećih </w:t>
      </w:r>
      <w:proofErr w:type="spellStart"/>
      <w:r w:rsidRPr="008D13A4">
        <w:t>žardinjera</w:t>
      </w:r>
      <w:proofErr w:type="spellEnd"/>
      <w:r w:rsidRPr="008D13A4">
        <w:t xml:space="preserve">: uklanjanje starog nasada sa cvjetnih gredica, prekopavanje gredica, prihranjivanje, fino planiranje, te utovar i odvoz nastalog otpada do deponije; zalijevanje cvjetnih </w:t>
      </w:r>
    </w:p>
    <w:p w14:paraId="6BC78E37" w14:textId="77777777" w:rsidR="0026696D" w:rsidRDefault="0026696D" w:rsidP="0026696D">
      <w:pPr>
        <w:ind w:left="-284"/>
        <w:jc w:val="both"/>
      </w:pPr>
      <w:r w:rsidRPr="008D13A4">
        <w:t xml:space="preserve">gredica i održavanje; nabava sezonskog cvijeća za sadnju i njihovo održavanje; postava i sadnja visećih cvjetnih posuda sezonskim cvijećem s troškovima održavanja; </w:t>
      </w:r>
    </w:p>
    <w:p w14:paraId="61A7D29C" w14:textId="77777777" w:rsidR="0026696D" w:rsidRDefault="0026696D" w:rsidP="0026696D">
      <w:pPr>
        <w:ind w:left="-284"/>
        <w:jc w:val="both"/>
      </w:pPr>
      <w:r w:rsidRPr="008D13A4">
        <w:t xml:space="preserve">6. Održavanje staza i parkovnih elemenata: zasijecanje rubova travnjaka uz staze, uklanjanje korova sa staze, utovar i odvoz nastalog otpada do deponije; dobava, doprema i </w:t>
      </w:r>
      <w:proofErr w:type="spellStart"/>
      <w:r w:rsidRPr="008D13A4">
        <w:t>razvoz</w:t>
      </w:r>
      <w:proofErr w:type="spellEnd"/>
      <w:r w:rsidRPr="008D13A4">
        <w:t xml:space="preserve">  sipine po stazama; održavanje bilja u betonskim posudama; održavanje postojećih klupa i ostale urbane opreme; </w:t>
      </w:r>
    </w:p>
    <w:p w14:paraId="7E479A89" w14:textId="77777777" w:rsidR="0026696D" w:rsidRDefault="0026696D" w:rsidP="0026696D">
      <w:pPr>
        <w:ind w:left="-284"/>
        <w:jc w:val="both"/>
      </w:pPr>
      <w:r w:rsidRPr="008D13A4">
        <w:t xml:space="preserve">7. Sadnja trajnog raslinja: nabava, doprema i sadnja drveća, grmlja i </w:t>
      </w:r>
      <w:proofErr w:type="spellStart"/>
      <w:r w:rsidRPr="008D13A4">
        <w:t>egzota</w:t>
      </w:r>
      <w:proofErr w:type="spellEnd"/>
      <w:r w:rsidRPr="008D13A4">
        <w:t xml:space="preserve">; </w:t>
      </w:r>
    </w:p>
    <w:p w14:paraId="1C00813E" w14:textId="77777777" w:rsidR="0026696D" w:rsidRDefault="0026696D" w:rsidP="0026696D">
      <w:pPr>
        <w:ind w:left="-284"/>
        <w:jc w:val="both"/>
      </w:pPr>
      <w:r w:rsidRPr="008D13A4">
        <w:t xml:space="preserve">8. Održavanje javnih zelenih površina </w:t>
      </w:r>
      <w:proofErr w:type="spellStart"/>
      <w:r w:rsidRPr="008D13A4">
        <w:t>malčanjem</w:t>
      </w:r>
      <w:proofErr w:type="spellEnd"/>
      <w:r w:rsidRPr="008D13A4">
        <w:t xml:space="preserve">: košnja (strojno </w:t>
      </w:r>
      <w:proofErr w:type="spellStart"/>
      <w:r w:rsidRPr="008D13A4">
        <w:t>malčiranjem</w:t>
      </w:r>
      <w:proofErr w:type="spellEnd"/>
      <w:r w:rsidRPr="008D13A4">
        <w:t xml:space="preserve">) </w:t>
      </w:r>
      <w:proofErr w:type="spellStart"/>
      <w:r w:rsidRPr="008D13A4">
        <w:t>korovišta</w:t>
      </w:r>
      <w:proofErr w:type="spellEnd"/>
      <w:r w:rsidRPr="008D13A4">
        <w:t xml:space="preserve"> sa skupljanjem, utovarom i odvozom nastalog drvenastog otpada do deponije; </w:t>
      </w:r>
    </w:p>
    <w:p w14:paraId="5A6AEA95" w14:textId="507CEE3A" w:rsidR="0026696D" w:rsidRDefault="0026696D" w:rsidP="0026696D">
      <w:pPr>
        <w:ind w:left="-284"/>
        <w:jc w:val="both"/>
      </w:pPr>
      <w:r w:rsidRPr="008D13A4">
        <w:t>9. Održavanje zelenih površina</w:t>
      </w:r>
      <w:r w:rsidR="00A1538F">
        <w:t xml:space="preserve"> i opreme</w:t>
      </w:r>
      <w:r w:rsidRPr="008D13A4">
        <w:t xml:space="preserve"> </w:t>
      </w:r>
      <w:r w:rsidR="00A1538F">
        <w:t>rekreacijskih</w:t>
      </w:r>
      <w:r w:rsidRPr="008D13A4">
        <w:t xml:space="preserve"> i dječjih igrališta na području Grada Ivanca</w:t>
      </w:r>
      <w:r w:rsidR="00AE199E" w:rsidRPr="00AE199E">
        <w:t xml:space="preserve"> </w:t>
      </w:r>
      <w:r w:rsidR="00AE199E" w:rsidRPr="007E4D46">
        <w:t>u ispravnom i funkcionalnom stanju</w:t>
      </w:r>
      <w:r>
        <w:t>.</w:t>
      </w:r>
    </w:p>
    <w:p w14:paraId="52B645C5" w14:textId="77777777" w:rsidR="006B4132" w:rsidRPr="006B4132" w:rsidRDefault="006B4132" w:rsidP="006B4132"/>
    <w:p w14:paraId="359F8922" w14:textId="77777777" w:rsidR="006B4132" w:rsidRPr="006B4132" w:rsidRDefault="006B4132" w:rsidP="006B4132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4"/>
        <w:gridCol w:w="2123"/>
        <w:gridCol w:w="2123"/>
        <w:gridCol w:w="2123"/>
        <w:gridCol w:w="1864"/>
      </w:tblGrid>
      <w:tr w:rsidR="006925F0" w:rsidRPr="00D61B83" w14:paraId="6281355F" w14:textId="77777777" w:rsidTr="00225CC9">
        <w:trPr>
          <w:cantSplit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ACC7" w14:textId="77777777" w:rsidR="006925F0" w:rsidRPr="00D61B83" w:rsidRDefault="006925F0" w:rsidP="00D80A7E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1673" w14:textId="1D30BB5B" w:rsidR="006925F0" w:rsidRPr="00D61B83" w:rsidRDefault="006925F0" w:rsidP="008E2C0F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20</w:t>
            </w:r>
            <w:r w:rsidR="008E2C0F">
              <w:rPr>
                <w:b/>
                <w:bCs/>
                <w:sz w:val="20"/>
                <w:szCs w:val="20"/>
              </w:rPr>
              <w:t>2</w:t>
            </w:r>
            <w:r w:rsidR="007023A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108C" w14:textId="480A5BF5" w:rsidR="006925F0" w:rsidRPr="00D61B83" w:rsidRDefault="006925F0" w:rsidP="00D80A7E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8E2C0F">
              <w:rPr>
                <w:b/>
                <w:bCs/>
                <w:sz w:val="20"/>
                <w:szCs w:val="20"/>
              </w:rPr>
              <w:t>iljana vrijednost 202</w:t>
            </w:r>
            <w:r w:rsidR="007023A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8B60" w14:textId="71A575B9" w:rsidR="006925F0" w:rsidRPr="00D61B83" w:rsidRDefault="006925F0" w:rsidP="008E2C0F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202</w:t>
            </w:r>
            <w:r w:rsidR="007023A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A469" w14:textId="3270D6D7" w:rsidR="006925F0" w:rsidRPr="00D61B83" w:rsidRDefault="006925F0" w:rsidP="008E2C0F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202</w:t>
            </w:r>
            <w:r w:rsidR="007023AA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925F0" w:rsidRPr="00A53F11" w14:paraId="70CAF954" w14:textId="77777777" w:rsidTr="00225CC9">
        <w:trPr>
          <w:cantSplit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6690" w14:textId="77777777" w:rsidR="006925F0" w:rsidRPr="00A53F11" w:rsidRDefault="006925F0" w:rsidP="00D80A7E">
            <w:pPr>
              <w:adjustRightInd w:val="0"/>
              <w:ind w:left="108" w:right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Održavanje javnih zelenih površina u m²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6F1D" w14:textId="77777777" w:rsidR="006925F0" w:rsidRPr="00A53F11" w:rsidRDefault="006925F0" w:rsidP="00D80A7E">
            <w:pPr>
              <w:adjustRightInd w:val="0"/>
              <w:ind w:left="108" w:right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201476 m²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8C59" w14:textId="77777777" w:rsidR="006925F0" w:rsidRPr="00A53F11" w:rsidRDefault="006925F0" w:rsidP="00D80A7E">
            <w:pPr>
              <w:adjustRightInd w:val="0"/>
              <w:ind w:left="108" w:right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201476 m²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D985" w14:textId="77777777" w:rsidR="006925F0" w:rsidRPr="00A53F11" w:rsidRDefault="006925F0" w:rsidP="00D80A7E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201476 m²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9D14" w14:textId="77777777" w:rsidR="006925F0" w:rsidRPr="00A53F11" w:rsidRDefault="006925F0" w:rsidP="00D80A7E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201476 m²</w:t>
            </w:r>
          </w:p>
        </w:tc>
      </w:tr>
      <w:tr w:rsidR="00AE199E" w:rsidRPr="00A53F11" w14:paraId="30136713" w14:textId="77777777" w:rsidTr="00225CC9">
        <w:trPr>
          <w:cantSplit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FF43" w14:textId="4372E09E" w:rsidR="00AE199E" w:rsidRDefault="00AE199E" w:rsidP="00AE199E">
            <w:pPr>
              <w:adjustRightInd w:val="0"/>
              <w:ind w:left="108" w:right="108"/>
              <w:rPr>
                <w:bCs/>
                <w:sz w:val="20"/>
                <w:szCs w:val="20"/>
              </w:rPr>
            </w:pPr>
            <w:r w:rsidRPr="003211C2">
              <w:rPr>
                <w:bCs/>
                <w:sz w:val="20"/>
                <w:szCs w:val="20"/>
              </w:rPr>
              <w:t xml:space="preserve">Održavanje </w:t>
            </w:r>
            <w:r>
              <w:rPr>
                <w:bCs/>
                <w:sz w:val="20"/>
                <w:szCs w:val="20"/>
              </w:rPr>
              <w:t>igrališta prema broju istih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9904" w14:textId="291FE225" w:rsidR="00AE199E" w:rsidRDefault="00AE199E" w:rsidP="00AE199E">
            <w:pPr>
              <w:adjustRightInd w:val="0"/>
              <w:ind w:left="108" w:right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E29B" w14:textId="473369A0" w:rsidR="00AE199E" w:rsidRDefault="00AE199E" w:rsidP="00AE199E">
            <w:pPr>
              <w:adjustRightInd w:val="0"/>
              <w:ind w:left="108" w:right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17F8" w14:textId="1A680435" w:rsidR="00AE199E" w:rsidRDefault="00AE199E" w:rsidP="00AE199E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5FC2" w14:textId="23761A01" w:rsidR="00AE199E" w:rsidRDefault="00AE199E" w:rsidP="00AE199E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</w:tbl>
    <w:p w14:paraId="35CC0F77" w14:textId="77777777" w:rsidR="00492979" w:rsidRDefault="00492979" w:rsidP="00894C89">
      <w:pPr>
        <w:jc w:val="both"/>
        <w:rPr>
          <w:sz w:val="21"/>
          <w:szCs w:val="21"/>
        </w:rPr>
      </w:pPr>
    </w:p>
    <w:p w14:paraId="10D10849" w14:textId="77777777" w:rsidR="00B32326" w:rsidRDefault="00B32326" w:rsidP="00773910">
      <w:pPr>
        <w:adjustRightInd w:val="0"/>
        <w:rPr>
          <w:b/>
        </w:rPr>
      </w:pPr>
    </w:p>
    <w:p w14:paraId="3E379104" w14:textId="3A80FA91" w:rsidR="00773910" w:rsidRPr="00773910" w:rsidRDefault="00AE199E" w:rsidP="00773910">
      <w:pPr>
        <w:adjustRightInd w:val="0"/>
        <w:rPr>
          <w:b/>
        </w:rPr>
      </w:pPr>
      <w:r>
        <w:rPr>
          <w:b/>
        </w:rPr>
        <w:t>5</w:t>
      </w:r>
      <w:r w:rsidR="00773910" w:rsidRPr="00773910">
        <w:rPr>
          <w:b/>
        </w:rPr>
        <w:t>. ODRŽAVANJE GRAĐEVINA</w:t>
      </w:r>
      <w:r w:rsidR="001A3645">
        <w:rPr>
          <w:b/>
        </w:rPr>
        <w:t>, UREĐAJA I PREDMETA JAVNE NAMJENE</w:t>
      </w:r>
    </w:p>
    <w:p w14:paraId="74C31EA4" w14:textId="77777777" w:rsidR="00773910" w:rsidRPr="00773910" w:rsidRDefault="00773910" w:rsidP="00773910">
      <w:pPr>
        <w:adjustRightInd w:val="0"/>
        <w:rPr>
          <w:b/>
        </w:rPr>
      </w:pPr>
    </w:p>
    <w:p w14:paraId="7C7B71C2" w14:textId="77777777" w:rsidR="00773910" w:rsidRPr="00773910" w:rsidRDefault="00773910" w:rsidP="00894335">
      <w:pPr>
        <w:adjustRightInd w:val="0"/>
        <w:ind w:left="567" w:hanging="141"/>
        <w:jc w:val="both"/>
        <w:rPr>
          <w:bCs/>
        </w:rPr>
      </w:pPr>
      <w:r w:rsidRPr="00773910">
        <w:rPr>
          <w:bCs/>
        </w:rPr>
        <w:t>Cilj radova na održavanju građevina</w:t>
      </w:r>
      <w:r w:rsidR="001A3645">
        <w:rPr>
          <w:bCs/>
        </w:rPr>
        <w:t>, uređaja i predmeta javne namjene</w:t>
      </w:r>
      <w:r w:rsidRPr="00773910">
        <w:rPr>
          <w:rFonts w:ascii="Arial" w:hAnsi="Arial" w:cs="Arial"/>
          <w:color w:val="414145"/>
          <w:sz w:val="21"/>
          <w:szCs w:val="21"/>
        </w:rPr>
        <w:t xml:space="preserve"> </w:t>
      </w:r>
      <w:r w:rsidRPr="00773910">
        <w:rPr>
          <w:bCs/>
        </w:rPr>
        <w:t xml:space="preserve">podrazumijeva se </w:t>
      </w:r>
      <w:r w:rsidR="001A3645">
        <w:rPr>
          <w:bCs/>
        </w:rPr>
        <w:t>održavanje, popravci i čišćenje tih građevina, uređaja i predmeta.</w:t>
      </w:r>
    </w:p>
    <w:p w14:paraId="26C82D2B" w14:textId="77777777" w:rsidR="00773910" w:rsidRPr="00773910" w:rsidRDefault="00894335" w:rsidP="00894335">
      <w:pPr>
        <w:adjustRightInd w:val="0"/>
        <w:rPr>
          <w:bCs/>
        </w:rPr>
      </w:pPr>
      <w:r>
        <w:rPr>
          <w:bCs/>
        </w:rPr>
        <w:t xml:space="preserve">       </w:t>
      </w:r>
      <w:r w:rsidR="00773910" w:rsidRPr="00773910">
        <w:rPr>
          <w:bCs/>
        </w:rPr>
        <w:t>Zakonska osnova:</w:t>
      </w:r>
    </w:p>
    <w:p w14:paraId="687990AD" w14:textId="77777777" w:rsidR="00712D89" w:rsidRPr="00894335" w:rsidRDefault="00773910" w:rsidP="00894335">
      <w:pPr>
        <w:pStyle w:val="Odlomakpopisa"/>
        <w:numPr>
          <w:ilvl w:val="0"/>
          <w:numId w:val="11"/>
        </w:numPr>
        <w:adjustRightInd w:val="0"/>
        <w:ind w:left="851" w:hanging="284"/>
        <w:rPr>
          <w:bCs/>
        </w:rPr>
      </w:pPr>
      <w:r w:rsidRPr="00773910">
        <w:t>Zakon o komunalnom gospodarstvu (NN 68/18, 110/18</w:t>
      </w:r>
      <w:r w:rsidR="00D33852">
        <w:t>, 32/20</w:t>
      </w:r>
      <w:r w:rsidRPr="00773910">
        <w:t>),</w:t>
      </w:r>
    </w:p>
    <w:p w14:paraId="1AB036AF" w14:textId="77777777" w:rsidR="00712D89" w:rsidRPr="00773910" w:rsidRDefault="00712D89" w:rsidP="00894335">
      <w:pPr>
        <w:numPr>
          <w:ilvl w:val="0"/>
          <w:numId w:val="11"/>
        </w:numPr>
        <w:autoSpaceDE w:val="0"/>
        <w:autoSpaceDN w:val="0"/>
        <w:adjustRightInd w:val="0"/>
        <w:ind w:left="851" w:hanging="284"/>
        <w:contextualSpacing/>
      </w:pPr>
      <w:r w:rsidRPr="00773910">
        <w:t>drugi zakoni, pravilnici, uredbe i drugi podzakonski akti, te gradske odluke.</w:t>
      </w:r>
    </w:p>
    <w:p w14:paraId="752E9862" w14:textId="77777777" w:rsidR="00773910" w:rsidRPr="00773910" w:rsidRDefault="00773910" w:rsidP="00773910">
      <w:r w:rsidRPr="00773910">
        <w:rPr>
          <w:i/>
        </w:rPr>
        <w:t xml:space="preserve">       </w:t>
      </w:r>
      <w:r w:rsidRPr="00773910">
        <w:t>Aktivnosti:</w:t>
      </w:r>
    </w:p>
    <w:tbl>
      <w:tblPr>
        <w:tblW w:w="11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7"/>
        <w:gridCol w:w="4982"/>
        <w:gridCol w:w="1910"/>
        <w:gridCol w:w="1648"/>
        <w:gridCol w:w="1701"/>
      </w:tblGrid>
      <w:tr w:rsidR="00E0100B" w:rsidRPr="00773910" w14:paraId="1C8AA7E2" w14:textId="77777777" w:rsidTr="00225CC9">
        <w:trPr>
          <w:cantSplit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EC61" w14:textId="77777777" w:rsidR="00E0100B" w:rsidRPr="00773910" w:rsidRDefault="00E0100B" w:rsidP="00773910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3910">
              <w:rPr>
                <w:b/>
                <w:bCs/>
                <w:color w:val="000000"/>
                <w:sz w:val="21"/>
                <w:szCs w:val="21"/>
              </w:rPr>
              <w:t>Redni broj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F39E" w14:textId="77777777" w:rsidR="00E0100B" w:rsidRPr="00773910" w:rsidRDefault="00E0100B" w:rsidP="00773910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3910">
              <w:rPr>
                <w:b/>
                <w:bCs/>
                <w:color w:val="000000"/>
                <w:sz w:val="21"/>
                <w:szCs w:val="21"/>
              </w:rPr>
              <w:t>Opis poslova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DEF1" w14:textId="77777777" w:rsidR="00E0100B" w:rsidRPr="00773910" w:rsidRDefault="00E0100B" w:rsidP="00773910">
            <w:pPr>
              <w:adjustRightInd w:val="0"/>
              <w:ind w:right="108"/>
              <w:jc w:val="center"/>
              <w:rPr>
                <w:b/>
                <w:color w:val="000000"/>
              </w:rPr>
            </w:pPr>
            <w:r w:rsidRPr="00773910">
              <w:rPr>
                <w:b/>
                <w:bCs/>
                <w:sz w:val="22"/>
                <w:szCs w:val="22"/>
              </w:rPr>
              <w:t>Procjena troškova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CEFE" w14:textId="418DB2C6" w:rsidR="00E0100B" w:rsidRPr="00773910" w:rsidRDefault="00D33852" w:rsidP="00E0100B">
            <w:pPr>
              <w:adjustRightInd w:val="0"/>
              <w:ind w:right="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Projekcija 202</w:t>
            </w:r>
            <w:r w:rsidR="00307978">
              <w:rPr>
                <w:b/>
                <w:bCs/>
                <w:sz w:val="22"/>
                <w:szCs w:val="22"/>
              </w:rPr>
              <w:t>3</w:t>
            </w:r>
            <w:r w:rsidR="00E0100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C176" w14:textId="2E866D66" w:rsidR="00E0100B" w:rsidRPr="00773910" w:rsidRDefault="00E0100B" w:rsidP="00D33852">
            <w:pPr>
              <w:adjustRightInd w:val="0"/>
              <w:ind w:right="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Projekcija 202</w:t>
            </w:r>
            <w:r w:rsidR="00307978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14:paraId="0E573EAE" w14:textId="77777777" w:rsidR="00773910" w:rsidRPr="00773910" w:rsidRDefault="00773910" w:rsidP="00773910">
      <w:pPr>
        <w:adjustRightInd w:val="0"/>
        <w:rPr>
          <w:sz w:val="10"/>
          <w:szCs w:val="10"/>
        </w:rPr>
      </w:pPr>
    </w:p>
    <w:tbl>
      <w:tblPr>
        <w:tblW w:w="11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067"/>
        <w:gridCol w:w="1843"/>
        <w:gridCol w:w="1701"/>
        <w:gridCol w:w="1650"/>
      </w:tblGrid>
      <w:tr w:rsidR="00E0100B" w:rsidRPr="00773910" w14:paraId="7F89D02A" w14:textId="77777777" w:rsidTr="0085532D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C47D1" w14:textId="47A0FA90" w:rsidR="00E0100B" w:rsidRPr="00773910" w:rsidRDefault="00E0100B" w:rsidP="00773910">
            <w:pPr>
              <w:adjustRightInd w:val="0"/>
              <w:ind w:right="108"/>
              <w:rPr>
                <w:color w:val="000000"/>
                <w:sz w:val="21"/>
                <w:szCs w:val="21"/>
              </w:rPr>
            </w:pPr>
            <w:r w:rsidRPr="00773910">
              <w:rPr>
                <w:color w:val="000000"/>
                <w:sz w:val="21"/>
                <w:szCs w:val="21"/>
              </w:rPr>
              <w:t xml:space="preserve">        </w:t>
            </w:r>
            <w:r w:rsidR="00AE199E">
              <w:rPr>
                <w:color w:val="000000"/>
                <w:sz w:val="21"/>
                <w:szCs w:val="21"/>
              </w:rPr>
              <w:t>5</w:t>
            </w:r>
            <w:r w:rsidRPr="00773910">
              <w:rPr>
                <w:color w:val="000000"/>
                <w:sz w:val="21"/>
                <w:szCs w:val="21"/>
              </w:rPr>
              <w:t xml:space="preserve">.  </w:t>
            </w:r>
          </w:p>
        </w:tc>
        <w:tc>
          <w:tcPr>
            <w:tcW w:w="10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F604" w14:textId="77777777" w:rsidR="00E0100B" w:rsidRPr="00773910" w:rsidRDefault="00E0100B" w:rsidP="00773910">
            <w:pPr>
              <w:rPr>
                <w:sz w:val="21"/>
                <w:szCs w:val="21"/>
              </w:rPr>
            </w:pPr>
            <w:r w:rsidRPr="00773910">
              <w:rPr>
                <w:sz w:val="21"/>
                <w:szCs w:val="21"/>
              </w:rPr>
              <w:t>ODRŽAVANJE GRAĐEVINA</w:t>
            </w:r>
            <w:r w:rsidR="004129E9">
              <w:rPr>
                <w:sz w:val="21"/>
                <w:szCs w:val="21"/>
              </w:rPr>
              <w:t>, UREĐAJA I PREDMETA JAVNE NAMJENE</w:t>
            </w:r>
          </w:p>
        </w:tc>
      </w:tr>
      <w:tr w:rsidR="00E0100B" w:rsidRPr="00773910" w14:paraId="6AB5FD9F" w14:textId="77777777" w:rsidTr="0085532D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DDDB" w14:textId="2FAB0C1F" w:rsidR="00E0100B" w:rsidRPr="00773910" w:rsidRDefault="00E0100B" w:rsidP="00D82917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 w:rsidRPr="00773910">
              <w:rPr>
                <w:color w:val="000000"/>
                <w:sz w:val="21"/>
                <w:szCs w:val="21"/>
              </w:rPr>
              <w:t xml:space="preserve">    </w:t>
            </w:r>
            <w:r w:rsidR="00AE199E">
              <w:rPr>
                <w:color w:val="000000"/>
                <w:sz w:val="21"/>
                <w:szCs w:val="21"/>
              </w:rPr>
              <w:t>5</w:t>
            </w:r>
            <w:r w:rsidRPr="00773910">
              <w:rPr>
                <w:color w:val="000000"/>
                <w:sz w:val="21"/>
                <w:szCs w:val="21"/>
              </w:rPr>
              <w:t>.1.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0B79" w14:textId="77777777" w:rsidR="00E0100B" w:rsidRPr="000A62B5" w:rsidRDefault="00E0100B" w:rsidP="00D82917">
            <w:pPr>
              <w:adjustRightInd w:val="0"/>
              <w:ind w:left="35" w:right="108"/>
            </w:pPr>
            <w:r>
              <w:rPr>
                <w:sz w:val="22"/>
                <w:szCs w:val="22"/>
              </w:rPr>
              <w:t>Održavanje i čišćenje spomenika i spomen-obilježja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16E5" w14:textId="77777777" w:rsidR="00E0100B" w:rsidRPr="000A62B5" w:rsidRDefault="00E0100B" w:rsidP="00E0100B">
            <w:pPr>
              <w:tabs>
                <w:tab w:val="left" w:pos="2128"/>
              </w:tabs>
              <w:ind w:left="2" w:right="7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35</w:t>
            </w:r>
            <w:r w:rsidRPr="000A62B5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2549" w14:textId="77777777" w:rsidR="00E0100B" w:rsidRDefault="00E0100B" w:rsidP="00E0100B">
            <w:pPr>
              <w:tabs>
                <w:tab w:val="left" w:pos="2128"/>
              </w:tabs>
              <w:ind w:left="2" w:right="7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35.000,00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300C" w14:textId="77777777" w:rsidR="00E0100B" w:rsidRDefault="00E0100B" w:rsidP="00E0100B">
            <w:pPr>
              <w:tabs>
                <w:tab w:val="left" w:pos="2128"/>
              </w:tabs>
              <w:ind w:left="2" w:right="7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35.000,00</w:t>
            </w:r>
          </w:p>
        </w:tc>
      </w:tr>
      <w:tr w:rsidR="00E0100B" w:rsidRPr="00773910" w14:paraId="61E2C4BD" w14:textId="77777777" w:rsidTr="0085532D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9E9E" w14:textId="334E7C08" w:rsidR="00E0100B" w:rsidRPr="00773910" w:rsidRDefault="00E0100B" w:rsidP="00D82917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 w:rsidRPr="00773910">
              <w:rPr>
                <w:color w:val="000000"/>
                <w:sz w:val="21"/>
                <w:szCs w:val="21"/>
              </w:rPr>
              <w:t xml:space="preserve">    </w:t>
            </w:r>
            <w:r w:rsidR="00AE199E">
              <w:rPr>
                <w:color w:val="000000"/>
                <w:sz w:val="21"/>
                <w:szCs w:val="21"/>
              </w:rPr>
              <w:t>5</w:t>
            </w:r>
            <w:r w:rsidRPr="00773910">
              <w:rPr>
                <w:color w:val="000000"/>
                <w:sz w:val="21"/>
                <w:szCs w:val="21"/>
              </w:rPr>
              <w:t>.2.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F5C7" w14:textId="77777777" w:rsidR="00E0100B" w:rsidRDefault="00E0100B" w:rsidP="00D82917">
            <w:pPr>
              <w:adjustRightInd w:val="0"/>
              <w:ind w:left="35" w:right="108"/>
            </w:pPr>
            <w:r>
              <w:rPr>
                <w:sz w:val="22"/>
                <w:szCs w:val="22"/>
              </w:rPr>
              <w:t>Održavanje i čišćenje autobusnih nadstrešnica, pozdravnih tabli na ulazima u grad, oglasnih ploča, panoa sadržaja turističke namjene, ograda i drugih građevina, uređaja i predmeta javne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C017" w14:textId="77777777" w:rsidR="00E0100B" w:rsidRDefault="00E0100B" w:rsidP="00E0100B">
            <w:pPr>
              <w:tabs>
                <w:tab w:val="left" w:pos="2128"/>
              </w:tabs>
              <w:ind w:left="2" w:right="79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024E" w14:textId="77777777" w:rsidR="00E0100B" w:rsidRDefault="00E0100B" w:rsidP="00D82917">
            <w:pPr>
              <w:tabs>
                <w:tab w:val="left" w:pos="2128"/>
              </w:tabs>
              <w:ind w:left="2" w:right="79"/>
              <w:jc w:val="center"/>
              <w:rPr>
                <w:bCs/>
              </w:rPr>
            </w:pPr>
          </w:p>
          <w:p w14:paraId="26E03CE9" w14:textId="77777777" w:rsidR="00E0100B" w:rsidRDefault="00E0100B" w:rsidP="00D82917">
            <w:pPr>
              <w:tabs>
                <w:tab w:val="left" w:pos="2128"/>
              </w:tabs>
              <w:ind w:left="2" w:right="79"/>
              <w:jc w:val="center"/>
              <w:rPr>
                <w:bCs/>
              </w:rPr>
            </w:pPr>
          </w:p>
          <w:p w14:paraId="038D7091" w14:textId="77777777" w:rsidR="00E0100B" w:rsidRDefault="00E0100B" w:rsidP="00D82917">
            <w:pPr>
              <w:tabs>
                <w:tab w:val="left" w:pos="2128"/>
              </w:tabs>
              <w:ind w:left="2" w:right="7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50.000,00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2DCF" w14:textId="77777777" w:rsidR="00E0100B" w:rsidRDefault="00E0100B" w:rsidP="00D82917">
            <w:pPr>
              <w:tabs>
                <w:tab w:val="left" w:pos="2128"/>
              </w:tabs>
              <w:ind w:left="2" w:right="79"/>
              <w:jc w:val="center"/>
              <w:rPr>
                <w:bCs/>
              </w:rPr>
            </w:pPr>
          </w:p>
          <w:p w14:paraId="5AFE54CF" w14:textId="77777777" w:rsidR="00E0100B" w:rsidRDefault="00E0100B" w:rsidP="00D82917">
            <w:pPr>
              <w:tabs>
                <w:tab w:val="left" w:pos="2128"/>
              </w:tabs>
              <w:ind w:left="2" w:right="79"/>
              <w:jc w:val="center"/>
              <w:rPr>
                <w:bCs/>
              </w:rPr>
            </w:pPr>
          </w:p>
          <w:p w14:paraId="6A0877A4" w14:textId="77777777" w:rsidR="00E0100B" w:rsidRDefault="00E0100B" w:rsidP="00D82917">
            <w:pPr>
              <w:tabs>
                <w:tab w:val="left" w:pos="2128"/>
              </w:tabs>
              <w:ind w:left="2" w:right="7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50.000,00</w:t>
            </w:r>
          </w:p>
        </w:tc>
      </w:tr>
      <w:tr w:rsidR="00E0100B" w:rsidRPr="00773910" w14:paraId="7A993EB2" w14:textId="77777777" w:rsidTr="00225CC9">
        <w:trPr>
          <w:cantSplit/>
          <w:trHeight w:val="397"/>
          <w:jc w:val="center"/>
        </w:trPr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71A8" w14:textId="77777777" w:rsidR="00E0100B" w:rsidRPr="00773910" w:rsidRDefault="00E0100B" w:rsidP="00D82917">
            <w:pPr>
              <w:adjustRightInd w:val="0"/>
              <w:ind w:right="108"/>
              <w:jc w:val="right"/>
              <w:rPr>
                <w:b/>
                <w:sz w:val="21"/>
                <w:szCs w:val="21"/>
              </w:rPr>
            </w:pPr>
            <w:r w:rsidRPr="00773910">
              <w:rPr>
                <w:b/>
                <w:sz w:val="21"/>
                <w:szCs w:val="21"/>
              </w:rPr>
              <w:t>U K U P N 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228F" w14:textId="77777777" w:rsidR="00E0100B" w:rsidRPr="00773910" w:rsidRDefault="00E0100B" w:rsidP="00D82917">
            <w:pPr>
              <w:jc w:val="center"/>
              <w:rPr>
                <w:b/>
              </w:rPr>
            </w:pPr>
            <w:r w:rsidRPr="00773910">
              <w:rPr>
                <w:b/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 xml:space="preserve"> 85</w:t>
            </w:r>
            <w:r w:rsidRPr="00773910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8A57" w14:textId="77777777" w:rsidR="00E0100B" w:rsidRPr="00773910" w:rsidRDefault="00E0100B" w:rsidP="00D829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85.000,00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C88" w14:textId="77777777" w:rsidR="00E0100B" w:rsidRPr="00773910" w:rsidRDefault="00E0100B" w:rsidP="00D829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85.000,00</w:t>
            </w:r>
          </w:p>
        </w:tc>
      </w:tr>
    </w:tbl>
    <w:p w14:paraId="64072514" w14:textId="77777777" w:rsidR="00845C34" w:rsidRDefault="00845C34" w:rsidP="00773910">
      <w:pPr>
        <w:adjustRightInd w:val="0"/>
        <w:rPr>
          <w:b/>
        </w:rPr>
      </w:pPr>
    </w:p>
    <w:p w14:paraId="01265832" w14:textId="77777777" w:rsidR="00773910" w:rsidRPr="00773910" w:rsidRDefault="00773910" w:rsidP="00773910">
      <w:pPr>
        <w:adjustRightInd w:val="0"/>
        <w:rPr>
          <w:bCs/>
        </w:rPr>
      </w:pPr>
      <w:r w:rsidRPr="00773910">
        <w:rPr>
          <w:b/>
        </w:rPr>
        <w:lastRenderedPageBreak/>
        <w:t xml:space="preserve"> </w:t>
      </w:r>
      <w:r w:rsidRPr="00773910">
        <w:rPr>
          <w:bCs/>
        </w:rPr>
        <w:t xml:space="preserve">Ukupni financijski plan iznosi </w:t>
      </w:r>
      <w:r w:rsidR="00D82917">
        <w:rPr>
          <w:bCs/>
        </w:rPr>
        <w:t>8</w:t>
      </w:r>
      <w:r w:rsidRPr="00773910">
        <w:rPr>
          <w:bCs/>
        </w:rPr>
        <w:t>5.000,00 kuna, a odnosi se na:</w:t>
      </w:r>
    </w:p>
    <w:p w14:paraId="3712272B" w14:textId="77777777" w:rsidR="00773910" w:rsidRPr="00D82917" w:rsidRDefault="00773910" w:rsidP="002C301D">
      <w:pPr>
        <w:pStyle w:val="Odlomakpopisa"/>
        <w:numPr>
          <w:ilvl w:val="0"/>
          <w:numId w:val="13"/>
        </w:numPr>
        <w:adjustRightInd w:val="0"/>
        <w:ind w:left="426" w:hanging="284"/>
        <w:rPr>
          <w:bCs/>
        </w:rPr>
      </w:pPr>
      <w:r w:rsidRPr="00D82917">
        <w:rPr>
          <w:bCs/>
        </w:rPr>
        <w:t>Održav</w:t>
      </w:r>
      <w:r w:rsidR="00D82917">
        <w:rPr>
          <w:bCs/>
        </w:rPr>
        <w:t>anje i čišćenje spomenika i spomen-obilježja</w:t>
      </w:r>
      <w:r w:rsidRPr="00D82917">
        <w:rPr>
          <w:bCs/>
        </w:rPr>
        <w:t>;</w:t>
      </w:r>
    </w:p>
    <w:p w14:paraId="4E756E85" w14:textId="77777777" w:rsidR="00773910" w:rsidRDefault="00D82917" w:rsidP="002C301D">
      <w:pPr>
        <w:pStyle w:val="Odlomakpopisa"/>
        <w:numPr>
          <w:ilvl w:val="0"/>
          <w:numId w:val="13"/>
        </w:numPr>
        <w:adjustRightInd w:val="0"/>
        <w:ind w:left="426" w:hanging="284"/>
        <w:rPr>
          <w:bCs/>
        </w:rPr>
      </w:pPr>
      <w:r>
        <w:rPr>
          <w:bCs/>
        </w:rPr>
        <w:t>Održavanje i čišćenje autobusnih nadstrešnica, pozdravnih tabli na ulazima u grad, oglasnih ploča, panoa sadržaja turističke namjene, ograda i drugih građevina, uređaja i predmeta javne namjene</w:t>
      </w:r>
      <w:r w:rsidR="00773910" w:rsidRPr="00D82917">
        <w:rPr>
          <w:bCs/>
        </w:rPr>
        <w:t>.</w:t>
      </w:r>
    </w:p>
    <w:p w14:paraId="0A1DB7B7" w14:textId="77777777" w:rsidR="00426909" w:rsidRDefault="00426909" w:rsidP="00426909">
      <w:pPr>
        <w:adjustRightInd w:val="0"/>
        <w:rPr>
          <w:bCs/>
        </w:rPr>
      </w:pPr>
    </w:p>
    <w:tbl>
      <w:tblPr>
        <w:tblW w:w="104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5"/>
        <w:gridCol w:w="1854"/>
        <w:gridCol w:w="2041"/>
        <w:gridCol w:w="2041"/>
        <w:gridCol w:w="2041"/>
      </w:tblGrid>
      <w:tr w:rsidR="006D19A7" w:rsidRPr="00D61B83" w14:paraId="250A8CDF" w14:textId="77777777" w:rsidTr="006D19A7">
        <w:trPr>
          <w:cantSplit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A154" w14:textId="77777777" w:rsidR="006D19A7" w:rsidRPr="00D61B83" w:rsidRDefault="006D19A7" w:rsidP="00AF3884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CFAF" w14:textId="3AABCF89" w:rsidR="006D19A7" w:rsidRPr="00D61B83" w:rsidRDefault="006D19A7" w:rsidP="00D33852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20</w:t>
            </w:r>
            <w:r w:rsidR="00D33852">
              <w:rPr>
                <w:b/>
                <w:bCs/>
                <w:sz w:val="20"/>
                <w:szCs w:val="20"/>
              </w:rPr>
              <w:t>2</w:t>
            </w:r>
            <w:r w:rsidR="0030797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40F2" w14:textId="44B372B9" w:rsidR="006D19A7" w:rsidRPr="00D61B83" w:rsidRDefault="006D19A7" w:rsidP="00D33852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202</w:t>
            </w:r>
            <w:r w:rsidR="0030797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4B9F" w14:textId="78958810" w:rsidR="006D19A7" w:rsidRPr="00D61B83" w:rsidRDefault="006D19A7" w:rsidP="00D33852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202</w:t>
            </w:r>
            <w:r w:rsidR="0030797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E615" w14:textId="42B90B4A" w:rsidR="006D19A7" w:rsidRPr="00D61B83" w:rsidRDefault="006D19A7" w:rsidP="00D33852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202</w:t>
            </w:r>
            <w:r w:rsidR="00307978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D19A7" w:rsidRPr="00A53F11" w14:paraId="2381379A" w14:textId="77777777" w:rsidTr="006D19A7">
        <w:trPr>
          <w:cantSplit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074D" w14:textId="77777777" w:rsidR="006D19A7" w:rsidRPr="003211C2" w:rsidRDefault="006D19A7" w:rsidP="00AF3884">
            <w:pPr>
              <w:adjustRightInd w:val="0"/>
              <w:ind w:left="108" w:right="108"/>
              <w:rPr>
                <w:bCs/>
                <w:sz w:val="20"/>
                <w:szCs w:val="20"/>
              </w:rPr>
            </w:pPr>
            <w:r w:rsidRPr="003211C2">
              <w:rPr>
                <w:bCs/>
                <w:sz w:val="20"/>
                <w:szCs w:val="20"/>
              </w:rPr>
              <w:t xml:space="preserve">Održavanje </w:t>
            </w:r>
            <w:r>
              <w:rPr>
                <w:bCs/>
                <w:sz w:val="20"/>
                <w:szCs w:val="20"/>
              </w:rPr>
              <w:t>građevina, uređaja i predmeta javne namjene prema broju istih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E8F8" w14:textId="77777777" w:rsidR="006D19A7" w:rsidRPr="00A53F11" w:rsidRDefault="006D19A7" w:rsidP="00AF3884">
            <w:pPr>
              <w:adjustRightInd w:val="0"/>
              <w:ind w:left="108" w:right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3D52" w14:textId="77777777" w:rsidR="006D19A7" w:rsidRPr="00A53F11" w:rsidRDefault="006D19A7" w:rsidP="00AF3884">
            <w:pPr>
              <w:adjustRightInd w:val="0"/>
              <w:ind w:left="108" w:right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5AB8" w14:textId="77777777" w:rsidR="006D19A7" w:rsidRPr="00A53F11" w:rsidRDefault="006D19A7" w:rsidP="00AF3884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5EC" w14:textId="77777777" w:rsidR="006D19A7" w:rsidRPr="00A53F11" w:rsidRDefault="006D19A7" w:rsidP="00AF3884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</w:tbl>
    <w:p w14:paraId="2F3ED2C2" w14:textId="77777777" w:rsidR="00426909" w:rsidRDefault="00426909" w:rsidP="00426909">
      <w:pPr>
        <w:adjustRightInd w:val="0"/>
        <w:rPr>
          <w:bCs/>
        </w:rPr>
      </w:pPr>
    </w:p>
    <w:p w14:paraId="18281EB7" w14:textId="77777777" w:rsidR="00845C34" w:rsidRDefault="00845C34" w:rsidP="00426909">
      <w:pPr>
        <w:adjustRightInd w:val="0"/>
        <w:rPr>
          <w:bCs/>
        </w:rPr>
      </w:pPr>
    </w:p>
    <w:p w14:paraId="562F1BD6" w14:textId="40F842ED" w:rsidR="00426909" w:rsidRPr="007E4D46" w:rsidRDefault="00AE199E" w:rsidP="00426909">
      <w:pPr>
        <w:spacing w:after="200" w:line="276" w:lineRule="auto"/>
        <w:ind w:left="426" w:hanging="426"/>
        <w:jc w:val="both"/>
        <w:rPr>
          <w:b/>
        </w:rPr>
      </w:pPr>
      <w:r>
        <w:rPr>
          <w:b/>
        </w:rPr>
        <w:t>6</w:t>
      </w:r>
      <w:r w:rsidR="00426909" w:rsidRPr="007E4D46">
        <w:rPr>
          <w:b/>
        </w:rPr>
        <w:t xml:space="preserve">. ODRŽAVANJE </w:t>
      </w:r>
      <w:r w:rsidR="00426909">
        <w:rPr>
          <w:b/>
        </w:rPr>
        <w:t>GROBLJA I KREMATORIJA UNUTAR GROBLJA</w:t>
      </w:r>
    </w:p>
    <w:p w14:paraId="684BB3E9" w14:textId="77777777" w:rsidR="00426909" w:rsidRDefault="00426909" w:rsidP="00426909">
      <w:pPr>
        <w:adjustRightInd w:val="0"/>
        <w:ind w:left="709" w:right="108" w:hanging="709"/>
        <w:jc w:val="both"/>
        <w:rPr>
          <w:color w:val="000000"/>
        </w:rPr>
      </w:pPr>
      <w:r>
        <w:rPr>
          <w:b/>
          <w:sz w:val="21"/>
          <w:szCs w:val="21"/>
        </w:rPr>
        <w:t xml:space="preserve">          </w:t>
      </w:r>
      <w:r w:rsidRPr="00327038">
        <w:t xml:space="preserve">Cilj održavanja </w:t>
      </w:r>
      <w:r>
        <w:t>groblja i krematorija unutar groblja je održavanje prostora i zgrada za obavljanje ispraćaja i ukopa pokojnika, te uređivanje putova, zelenih i drugih površina unutar groblja,</w:t>
      </w:r>
      <w:r w:rsidRPr="00327038">
        <w:t xml:space="preserve"> u svrhu što bolje uređenosti</w:t>
      </w:r>
      <w:r>
        <w:t xml:space="preserve"> istih, na način </w:t>
      </w:r>
      <w:r w:rsidRPr="00327038">
        <w:rPr>
          <w:color w:val="000000"/>
        </w:rPr>
        <w:t>koji odgovara tehničkim i sanitarnim uvjetima, uz posebno uvažavanje brige o zaštiti okoliša, a osobito krajobraznim i estetskim vrijednostima.</w:t>
      </w:r>
    </w:p>
    <w:p w14:paraId="3B41E350" w14:textId="77777777" w:rsidR="00426909" w:rsidRPr="00856AF5" w:rsidRDefault="00426909" w:rsidP="00426909">
      <w:pPr>
        <w:adjustRightInd w:val="0"/>
        <w:ind w:right="108"/>
        <w:rPr>
          <w:color w:val="000000"/>
        </w:rPr>
      </w:pPr>
      <w:r>
        <w:rPr>
          <w:color w:val="000000"/>
        </w:rPr>
        <w:t xml:space="preserve">         </w:t>
      </w:r>
      <w:r w:rsidRPr="00327038">
        <w:t xml:space="preserve"> </w:t>
      </w:r>
      <w:r w:rsidRPr="00856AF5">
        <w:rPr>
          <w:color w:val="000000"/>
        </w:rPr>
        <w:t>Zakonska osnova</w:t>
      </w:r>
      <w:r>
        <w:rPr>
          <w:color w:val="000000"/>
        </w:rPr>
        <w:t>:</w:t>
      </w:r>
    </w:p>
    <w:p w14:paraId="69BA3C97" w14:textId="0C44FD01" w:rsidR="00426909" w:rsidRDefault="00426909" w:rsidP="00426909">
      <w:pPr>
        <w:adjustRightInd w:val="0"/>
        <w:ind w:left="993" w:right="108" w:hanging="993"/>
      </w:pPr>
      <w:r>
        <w:rPr>
          <w:i/>
          <w:color w:val="000000"/>
        </w:rPr>
        <w:t xml:space="preserve">              </w:t>
      </w:r>
      <w:r>
        <w:t>- Zakon o komunalnom gospodarstvu (NN 68/18</w:t>
      </w:r>
      <w:r w:rsidR="007355DF">
        <w:t>,</w:t>
      </w:r>
      <w:r w:rsidR="00E06878">
        <w:t xml:space="preserve"> 110/18,</w:t>
      </w:r>
      <w:r w:rsidR="007355DF">
        <w:t xml:space="preserve"> 32/20</w:t>
      </w:r>
      <w:r>
        <w:t>),</w:t>
      </w:r>
    </w:p>
    <w:p w14:paraId="28B36677" w14:textId="77777777" w:rsidR="006D19A7" w:rsidRDefault="00426909" w:rsidP="00426909">
      <w:pPr>
        <w:adjustRightInd w:val="0"/>
        <w:ind w:right="108"/>
      </w:pPr>
      <w:r>
        <w:t xml:space="preserve">              - Zakon o grob</w:t>
      </w:r>
      <w:r w:rsidR="00845C34">
        <w:t>ljima (NN 19/98, 50/12, 89/17),</w:t>
      </w:r>
    </w:p>
    <w:p w14:paraId="056EB581" w14:textId="77777777" w:rsidR="00426909" w:rsidRDefault="00426909" w:rsidP="00426909">
      <w:pPr>
        <w:adjustRightInd w:val="0"/>
        <w:ind w:right="108"/>
      </w:pPr>
      <w:r>
        <w:t xml:space="preserve">              - Pravilnik o grobljima (NN 99/02),</w:t>
      </w:r>
    </w:p>
    <w:p w14:paraId="0335DA47" w14:textId="77777777" w:rsidR="00426909" w:rsidRDefault="00426909" w:rsidP="00426909">
      <w:pPr>
        <w:adjustRightInd w:val="0"/>
        <w:ind w:right="108"/>
        <w:rPr>
          <w:color w:val="000000"/>
        </w:rPr>
      </w:pPr>
      <w:r>
        <w:t xml:space="preserve">              - Odluka o upravljanju grobljima </w:t>
      </w:r>
      <w:r w:rsidRPr="00327038">
        <w:t>(</w:t>
      </w:r>
      <w:r w:rsidRPr="00327038">
        <w:rPr>
          <w:color w:val="000000"/>
        </w:rPr>
        <w:t>“Službeni vjesnik Varaždinske županije”</w:t>
      </w:r>
      <w:r>
        <w:rPr>
          <w:color w:val="000000"/>
        </w:rPr>
        <w:t>, 4/00, 45/09, 51/15,</w:t>
      </w:r>
    </w:p>
    <w:p w14:paraId="4403830D" w14:textId="77777777" w:rsidR="00426909" w:rsidRPr="00327038" w:rsidRDefault="00426909" w:rsidP="00426909">
      <w:pPr>
        <w:adjustRightInd w:val="0"/>
        <w:ind w:right="108"/>
      </w:pPr>
      <w:r>
        <w:rPr>
          <w:color w:val="000000"/>
        </w:rPr>
        <w:t xml:space="preserve">                 13/17</w:t>
      </w:r>
      <w:r w:rsidR="007355DF">
        <w:rPr>
          <w:color w:val="000000"/>
        </w:rPr>
        <w:t>, 29/20</w:t>
      </w:r>
      <w:r>
        <w:rPr>
          <w:color w:val="000000"/>
        </w:rPr>
        <w:t>),</w:t>
      </w:r>
    </w:p>
    <w:p w14:paraId="513D9EE8" w14:textId="6095FA8B" w:rsidR="002C301D" w:rsidRDefault="00426909" w:rsidP="00426909">
      <w:pPr>
        <w:autoSpaceDE w:val="0"/>
        <w:autoSpaceDN w:val="0"/>
        <w:adjustRightInd w:val="0"/>
      </w:pPr>
      <w:r>
        <w:t xml:space="preserve">              - </w:t>
      </w:r>
      <w:r w:rsidRPr="00B025C0">
        <w:t>pravilnici, uredb</w:t>
      </w:r>
      <w:r>
        <w:t>e</w:t>
      </w:r>
      <w:r w:rsidRPr="00B025C0">
        <w:t xml:space="preserve"> i drugi podzakonski akti</w:t>
      </w:r>
      <w:r>
        <w:t>.</w:t>
      </w:r>
    </w:p>
    <w:p w14:paraId="31A9A678" w14:textId="77777777" w:rsidR="00426909" w:rsidRPr="00856AF5" w:rsidRDefault="00426909" w:rsidP="00426909">
      <w:pPr>
        <w:ind w:left="-40" w:right="801"/>
      </w:pPr>
      <w:r>
        <w:t xml:space="preserve">         </w:t>
      </w:r>
      <w:r w:rsidRPr="00856AF5">
        <w:t>Aktivnosti:</w:t>
      </w:r>
    </w:p>
    <w:tbl>
      <w:tblPr>
        <w:tblW w:w="10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3"/>
        <w:gridCol w:w="4743"/>
        <w:gridCol w:w="1730"/>
        <w:gridCol w:w="1730"/>
        <w:gridCol w:w="1730"/>
      </w:tblGrid>
      <w:tr w:rsidR="00307AAF" w:rsidRPr="000B4DCA" w14:paraId="03DA4FED" w14:textId="77777777" w:rsidTr="00225CC9">
        <w:trPr>
          <w:cantSplit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12CC" w14:textId="77777777" w:rsidR="00307AAF" w:rsidRPr="000B4DCA" w:rsidRDefault="00307AAF" w:rsidP="001377A0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B4DCA">
              <w:rPr>
                <w:b/>
                <w:bCs/>
                <w:color w:val="000000"/>
                <w:sz w:val="21"/>
                <w:szCs w:val="21"/>
              </w:rPr>
              <w:t>Redni broj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07B5" w14:textId="77777777" w:rsidR="00307AAF" w:rsidRPr="000B4DCA" w:rsidRDefault="00307AAF" w:rsidP="001377A0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B4DCA">
              <w:rPr>
                <w:b/>
                <w:bCs/>
                <w:color w:val="000000"/>
                <w:sz w:val="21"/>
                <w:szCs w:val="21"/>
              </w:rPr>
              <w:t>Opis poslova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7E4E" w14:textId="77777777" w:rsidR="00307AAF" w:rsidRPr="000B4DCA" w:rsidRDefault="00307AAF" w:rsidP="001377A0">
            <w:pPr>
              <w:adjustRightInd w:val="0"/>
              <w:ind w:right="108"/>
              <w:jc w:val="center"/>
              <w:rPr>
                <w:b/>
                <w:color w:val="000000"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17C1" w14:textId="2DB364BE" w:rsidR="00307AAF" w:rsidRPr="008A0A80" w:rsidRDefault="00307AAF" w:rsidP="007355DF">
            <w:pPr>
              <w:adjustRightInd w:val="0"/>
              <w:ind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Projekcija 202</w:t>
            </w:r>
            <w:r w:rsidR="00E06878">
              <w:rPr>
                <w:b/>
                <w:bCs/>
                <w:sz w:val="21"/>
                <w:szCs w:val="21"/>
              </w:rPr>
              <w:t>3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2168" w14:textId="057B3278" w:rsidR="00307AAF" w:rsidRPr="008A0A80" w:rsidRDefault="00307AAF" w:rsidP="007355DF">
            <w:pPr>
              <w:adjustRightInd w:val="0"/>
              <w:ind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Projekcija 202</w:t>
            </w:r>
            <w:r w:rsidR="00E06878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</w:tbl>
    <w:p w14:paraId="6938F2F7" w14:textId="77777777" w:rsidR="00426909" w:rsidRPr="007A1722" w:rsidRDefault="00426909" w:rsidP="00426909">
      <w:pPr>
        <w:adjustRightInd w:val="0"/>
        <w:ind w:right="108"/>
        <w:jc w:val="both"/>
        <w:rPr>
          <w:bCs/>
          <w:color w:val="000000"/>
          <w:sz w:val="10"/>
          <w:szCs w:val="10"/>
        </w:rPr>
      </w:pPr>
    </w:p>
    <w:p w14:paraId="48CDCC97" w14:textId="77777777" w:rsidR="00426909" w:rsidRPr="007A1722" w:rsidRDefault="00426909" w:rsidP="00426909">
      <w:pPr>
        <w:adjustRightInd w:val="0"/>
        <w:ind w:left="720" w:hanging="720"/>
        <w:rPr>
          <w:sz w:val="10"/>
          <w:szCs w:val="10"/>
        </w:rPr>
      </w:pPr>
    </w:p>
    <w:tbl>
      <w:tblPr>
        <w:tblW w:w="11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"/>
        <w:gridCol w:w="4702"/>
        <w:gridCol w:w="1751"/>
        <w:gridCol w:w="1751"/>
        <w:gridCol w:w="1751"/>
      </w:tblGrid>
      <w:tr w:rsidR="00307AAF" w:rsidRPr="00DE6CA6" w14:paraId="386B2F0A" w14:textId="77777777" w:rsidTr="00225CC9">
        <w:trPr>
          <w:cantSplit/>
          <w:trHeight w:val="39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E950C" w14:textId="302E46C7" w:rsidR="00307AAF" w:rsidRPr="000B4DCA" w:rsidRDefault="00307AAF" w:rsidP="001377A0">
            <w:pPr>
              <w:adjustRightInd w:val="0"/>
              <w:ind w:right="10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</w:t>
            </w:r>
            <w:r w:rsidR="00AE199E">
              <w:rPr>
                <w:color w:val="000000"/>
                <w:sz w:val="21"/>
                <w:szCs w:val="21"/>
              </w:rPr>
              <w:t>6</w:t>
            </w:r>
            <w:r>
              <w:rPr>
                <w:color w:val="000000"/>
                <w:sz w:val="21"/>
                <w:szCs w:val="21"/>
              </w:rPr>
              <w:t xml:space="preserve">.  </w:t>
            </w: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BF2F" w14:textId="77777777" w:rsidR="00307AAF" w:rsidRDefault="00307AAF" w:rsidP="001377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ODRŽAVANJE GROBLJA I KREMATORIJA UNUTAR GROBLJA</w:t>
            </w:r>
          </w:p>
        </w:tc>
      </w:tr>
      <w:tr w:rsidR="00307AAF" w:rsidRPr="000B4DCA" w14:paraId="3F0B1610" w14:textId="77777777" w:rsidTr="00225CC9">
        <w:trPr>
          <w:cantSplit/>
          <w:trHeight w:val="39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589F" w14:textId="0711DC8B" w:rsidR="00307AAF" w:rsidRPr="000B4DCA" w:rsidRDefault="00307AAF" w:rsidP="001377A0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</w:t>
            </w:r>
            <w:r w:rsidR="00AE199E">
              <w:rPr>
                <w:color w:val="000000"/>
                <w:sz w:val="21"/>
                <w:szCs w:val="21"/>
              </w:rPr>
              <w:t>6</w:t>
            </w:r>
            <w:r>
              <w:rPr>
                <w:color w:val="000000"/>
                <w:sz w:val="21"/>
                <w:szCs w:val="21"/>
              </w:rPr>
              <w:t>.1.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71E7" w14:textId="77777777" w:rsidR="00307AAF" w:rsidRPr="000B4DCA" w:rsidRDefault="00307AAF" w:rsidP="001377A0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Groblja u Ivancu, Prigorcu, </w:t>
            </w:r>
            <w:proofErr w:type="spellStart"/>
            <w:r>
              <w:rPr>
                <w:sz w:val="21"/>
                <w:szCs w:val="21"/>
              </w:rPr>
              <w:t>Margečanu</w:t>
            </w:r>
            <w:proofErr w:type="spellEnd"/>
            <w:r>
              <w:rPr>
                <w:sz w:val="21"/>
                <w:szCs w:val="21"/>
              </w:rPr>
              <w:t xml:space="preserve"> i Radovanu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6FDB" w14:textId="1587F3BE" w:rsidR="00307AAF" w:rsidRPr="00F27BD2" w:rsidRDefault="00225CC9" w:rsidP="00225CC9">
            <w:pPr>
              <w:jc w:val="center"/>
            </w:pPr>
            <w:r>
              <w:rPr>
                <w:sz w:val="22"/>
                <w:szCs w:val="22"/>
              </w:rPr>
              <w:t xml:space="preserve">          </w:t>
            </w:r>
            <w:r w:rsidR="00307AAF" w:rsidRPr="00F27BD2">
              <w:rPr>
                <w:sz w:val="22"/>
                <w:szCs w:val="22"/>
              </w:rPr>
              <w:t>10.000,00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F33A" w14:textId="77777777" w:rsidR="00307AAF" w:rsidRPr="00F27BD2" w:rsidRDefault="0001409B" w:rsidP="0001409B">
            <w:pPr>
              <w:jc w:val="center"/>
            </w:pPr>
            <w:r>
              <w:rPr>
                <w:sz w:val="22"/>
                <w:szCs w:val="22"/>
              </w:rPr>
              <w:t xml:space="preserve">             </w:t>
            </w:r>
            <w:r w:rsidR="00307AAF">
              <w:rPr>
                <w:sz w:val="22"/>
                <w:szCs w:val="22"/>
              </w:rPr>
              <w:t>10.000,00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B7FC" w14:textId="77777777" w:rsidR="00307AAF" w:rsidRPr="00F27BD2" w:rsidRDefault="0001409B" w:rsidP="0001409B">
            <w:pPr>
              <w:jc w:val="center"/>
            </w:pPr>
            <w:r>
              <w:rPr>
                <w:sz w:val="22"/>
                <w:szCs w:val="22"/>
              </w:rPr>
              <w:t xml:space="preserve">             </w:t>
            </w:r>
            <w:r w:rsidR="00307AAF">
              <w:rPr>
                <w:sz w:val="22"/>
                <w:szCs w:val="22"/>
              </w:rPr>
              <w:t>10.000,00</w:t>
            </w:r>
          </w:p>
        </w:tc>
      </w:tr>
      <w:tr w:rsidR="00307AAF" w:rsidRPr="00515A66" w14:paraId="5272228E" w14:textId="77777777" w:rsidTr="00225CC9">
        <w:trPr>
          <w:cantSplit/>
          <w:trHeight w:val="397"/>
          <w:jc w:val="center"/>
        </w:trPr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43A6" w14:textId="77777777" w:rsidR="00307AAF" w:rsidRPr="003418AB" w:rsidRDefault="00307AAF" w:rsidP="001377A0">
            <w:pPr>
              <w:adjustRightInd w:val="0"/>
              <w:ind w:right="108"/>
              <w:jc w:val="right"/>
              <w:rPr>
                <w:b/>
                <w:sz w:val="21"/>
                <w:szCs w:val="21"/>
              </w:rPr>
            </w:pPr>
            <w:r w:rsidRPr="003418AB">
              <w:rPr>
                <w:b/>
                <w:sz w:val="21"/>
                <w:szCs w:val="21"/>
              </w:rPr>
              <w:t>U K U P N O: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F6FE" w14:textId="1E7F8943" w:rsidR="00307AAF" w:rsidRPr="00F27BD2" w:rsidRDefault="00225CC9" w:rsidP="00225C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307AAF" w:rsidRPr="00F27BD2">
              <w:rPr>
                <w:b/>
                <w:sz w:val="22"/>
                <w:szCs w:val="22"/>
              </w:rPr>
              <w:t>10.000,00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5740" w14:textId="77777777" w:rsidR="00307AAF" w:rsidRPr="00F27BD2" w:rsidRDefault="0001409B" w:rsidP="000140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307AAF">
              <w:rPr>
                <w:b/>
                <w:sz w:val="22"/>
                <w:szCs w:val="22"/>
              </w:rPr>
              <w:t>10.000,00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F815" w14:textId="77777777" w:rsidR="00307AAF" w:rsidRPr="00F27BD2" w:rsidRDefault="0001409B" w:rsidP="000140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307AAF">
              <w:rPr>
                <w:b/>
                <w:sz w:val="22"/>
                <w:szCs w:val="22"/>
              </w:rPr>
              <w:t>10.000,00</w:t>
            </w:r>
          </w:p>
        </w:tc>
      </w:tr>
    </w:tbl>
    <w:p w14:paraId="2819EBAE" w14:textId="77777777" w:rsidR="00225CC9" w:rsidRDefault="00225CC9" w:rsidP="00225CC9">
      <w:pPr>
        <w:spacing w:line="276" w:lineRule="auto"/>
        <w:jc w:val="both"/>
      </w:pPr>
    </w:p>
    <w:p w14:paraId="7FA4951F" w14:textId="1DC19FBE" w:rsidR="00426909" w:rsidRDefault="00426909" w:rsidP="00426909">
      <w:pPr>
        <w:spacing w:after="200" w:line="276" w:lineRule="auto"/>
        <w:jc w:val="both"/>
      </w:pPr>
      <w:r w:rsidRPr="007E4D46">
        <w:t xml:space="preserve">Ukupni financijski plan iznosi </w:t>
      </w:r>
      <w:r>
        <w:t>10</w:t>
      </w:r>
      <w:r w:rsidRPr="007E4D46">
        <w:t xml:space="preserve">.000,00 kuna, a odnosi se na održavanje </w:t>
      </w:r>
      <w:r>
        <w:t>prostora i zgrada za obavljanje ispraćaja i ukopa pokojnika, te uređivanje putova, zelenih i drugih površina unutar groblja.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041"/>
        <w:gridCol w:w="2041"/>
        <w:gridCol w:w="2041"/>
        <w:gridCol w:w="2241"/>
      </w:tblGrid>
      <w:tr w:rsidR="00B32326" w:rsidRPr="00D61B83" w14:paraId="323AF23D" w14:textId="77777777" w:rsidTr="00225CC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C9E9" w14:textId="77777777" w:rsidR="00B32326" w:rsidRPr="00D61B83" w:rsidRDefault="00B32326" w:rsidP="00D80A7E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CF06" w14:textId="1088F399" w:rsidR="00B32326" w:rsidRPr="00D61B83" w:rsidRDefault="00B32326" w:rsidP="007355DF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20</w:t>
            </w:r>
            <w:r w:rsidR="007355DF">
              <w:rPr>
                <w:b/>
                <w:bCs/>
                <w:sz w:val="20"/>
                <w:szCs w:val="20"/>
              </w:rPr>
              <w:t>2</w:t>
            </w:r>
            <w:r w:rsidR="00E0687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2227" w14:textId="24449F97" w:rsidR="00B32326" w:rsidRPr="00D61B83" w:rsidRDefault="00B32326" w:rsidP="007355DF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202</w:t>
            </w:r>
            <w:r w:rsidR="00E0687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E725" w14:textId="7BBBD1C0" w:rsidR="00B32326" w:rsidRPr="00D61B83" w:rsidRDefault="00B32326" w:rsidP="007355DF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202</w:t>
            </w:r>
            <w:r w:rsidR="00E0687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3A06" w14:textId="6CAD7D62" w:rsidR="00B32326" w:rsidRPr="00D61B83" w:rsidRDefault="00B32326" w:rsidP="007355DF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202</w:t>
            </w:r>
            <w:r w:rsidR="00E06878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B32326" w:rsidRPr="00A53F11" w14:paraId="33A95D27" w14:textId="77777777" w:rsidTr="00225CC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E3E1" w14:textId="77777777" w:rsidR="00B32326" w:rsidRPr="003211C2" w:rsidRDefault="00B32326" w:rsidP="00D80A7E">
            <w:pPr>
              <w:adjustRightInd w:val="0"/>
              <w:ind w:left="108" w:right="108"/>
              <w:rPr>
                <w:bCs/>
                <w:sz w:val="20"/>
                <w:szCs w:val="20"/>
              </w:rPr>
            </w:pPr>
            <w:r w:rsidRPr="003211C2">
              <w:rPr>
                <w:bCs/>
                <w:sz w:val="20"/>
                <w:szCs w:val="20"/>
              </w:rPr>
              <w:t xml:space="preserve">Održavanje </w:t>
            </w:r>
            <w:r>
              <w:rPr>
                <w:bCs/>
                <w:sz w:val="20"/>
                <w:szCs w:val="20"/>
              </w:rPr>
              <w:t>prostora i zgrada prema površini istih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00C9" w14:textId="77777777" w:rsidR="00B32326" w:rsidRPr="00A53F11" w:rsidRDefault="00B32326" w:rsidP="00D80A7E">
            <w:pPr>
              <w:adjustRightInd w:val="0"/>
              <w:ind w:left="108" w:right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1800 m²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F4E4" w14:textId="77777777" w:rsidR="00B32326" w:rsidRPr="00A53F11" w:rsidRDefault="00B32326" w:rsidP="00D80A7E">
            <w:pPr>
              <w:adjustRightInd w:val="0"/>
              <w:ind w:left="108" w:right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1800 m²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8873" w14:textId="77777777" w:rsidR="00B32326" w:rsidRPr="00A53F11" w:rsidRDefault="00B32326" w:rsidP="00D80A7E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1800 m²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7168" w14:textId="1859504C" w:rsidR="00B32326" w:rsidRPr="00AE199E" w:rsidRDefault="00B32326" w:rsidP="00AE199E">
            <w:pPr>
              <w:pStyle w:val="Odlomakpopisa"/>
              <w:numPr>
                <w:ilvl w:val="0"/>
                <w:numId w:val="17"/>
              </w:numPr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36767C1" w14:textId="77777777" w:rsidR="00426909" w:rsidRPr="00426909" w:rsidRDefault="00426909" w:rsidP="00426909">
      <w:pPr>
        <w:adjustRightInd w:val="0"/>
        <w:rPr>
          <w:bCs/>
        </w:rPr>
      </w:pPr>
    </w:p>
    <w:p w14:paraId="31040EA3" w14:textId="6EB289ED" w:rsidR="0035011F" w:rsidRDefault="0035011F" w:rsidP="00894C89">
      <w:pPr>
        <w:jc w:val="both"/>
        <w:rPr>
          <w:sz w:val="21"/>
          <w:szCs w:val="21"/>
        </w:rPr>
      </w:pPr>
    </w:p>
    <w:p w14:paraId="52624B19" w14:textId="77777777" w:rsidR="00225CC9" w:rsidRDefault="00225CC9" w:rsidP="00894C89">
      <w:pPr>
        <w:jc w:val="both"/>
        <w:rPr>
          <w:sz w:val="21"/>
          <w:szCs w:val="21"/>
        </w:rPr>
      </w:pPr>
    </w:p>
    <w:p w14:paraId="03B24D8C" w14:textId="5DAD64C4" w:rsidR="00894C89" w:rsidRDefault="00AE199E" w:rsidP="00AE199E">
      <w:pPr>
        <w:pStyle w:val="Odlomakpopisa"/>
        <w:adjustRightInd w:val="0"/>
        <w:ind w:left="284" w:right="108" w:hanging="284"/>
        <w:rPr>
          <w:b/>
          <w:bCs/>
          <w:color w:val="000000"/>
        </w:rPr>
      </w:pPr>
      <w:r>
        <w:rPr>
          <w:b/>
          <w:bCs/>
          <w:color w:val="000000"/>
        </w:rPr>
        <w:t xml:space="preserve">7. </w:t>
      </w:r>
      <w:r w:rsidR="00894C89" w:rsidRPr="001377A0">
        <w:rPr>
          <w:b/>
          <w:bCs/>
          <w:color w:val="000000"/>
        </w:rPr>
        <w:t>ODRŽAVANJ</w:t>
      </w:r>
      <w:r w:rsidR="001377A0">
        <w:rPr>
          <w:b/>
          <w:bCs/>
          <w:color w:val="000000"/>
        </w:rPr>
        <w:t>E</w:t>
      </w:r>
      <w:r w:rsidR="00894C89" w:rsidRPr="001377A0">
        <w:rPr>
          <w:b/>
          <w:bCs/>
          <w:color w:val="000000"/>
        </w:rPr>
        <w:t xml:space="preserve"> </w:t>
      </w:r>
      <w:r w:rsidR="001377A0">
        <w:rPr>
          <w:b/>
          <w:bCs/>
          <w:color w:val="000000"/>
        </w:rPr>
        <w:t xml:space="preserve">ČISTOĆE </w:t>
      </w:r>
      <w:r w:rsidR="00894C89" w:rsidRPr="001377A0">
        <w:rPr>
          <w:b/>
          <w:bCs/>
          <w:color w:val="000000"/>
        </w:rPr>
        <w:t>JAVNIH POVRŠINA</w:t>
      </w:r>
    </w:p>
    <w:p w14:paraId="6A55AE87" w14:textId="77777777" w:rsidR="001377A0" w:rsidRDefault="001377A0" w:rsidP="001377A0">
      <w:pPr>
        <w:adjustRightInd w:val="0"/>
        <w:ind w:right="108"/>
        <w:jc w:val="both"/>
        <w:rPr>
          <w:color w:val="000000"/>
        </w:rPr>
      </w:pPr>
    </w:p>
    <w:p w14:paraId="7415537F" w14:textId="77777777" w:rsidR="00894C89" w:rsidRDefault="00894C89" w:rsidP="001377A0">
      <w:pPr>
        <w:adjustRightInd w:val="0"/>
        <w:ind w:right="108" w:firstLine="708"/>
        <w:jc w:val="both"/>
        <w:rPr>
          <w:color w:val="000000"/>
        </w:rPr>
      </w:pPr>
      <w:r w:rsidRPr="00856AF5">
        <w:rPr>
          <w:color w:val="000000"/>
        </w:rPr>
        <w:t xml:space="preserve">Cilj </w:t>
      </w:r>
      <w:r>
        <w:rPr>
          <w:color w:val="000000"/>
        </w:rPr>
        <w:t xml:space="preserve">radova na čišćenju i održavanju javnih prometnih površina je što veća uređenost </w:t>
      </w:r>
    </w:p>
    <w:p w14:paraId="713122E6" w14:textId="77777777" w:rsidR="00894C89" w:rsidRDefault="00894C89" w:rsidP="001377A0">
      <w:pPr>
        <w:adjustRightInd w:val="0"/>
        <w:ind w:left="851" w:right="108" w:hanging="284"/>
        <w:jc w:val="both"/>
        <w:rPr>
          <w:color w:val="000000"/>
        </w:rPr>
      </w:pPr>
      <w:r>
        <w:rPr>
          <w:i/>
          <w:color w:val="000000"/>
        </w:rPr>
        <w:t xml:space="preserve">       </w:t>
      </w:r>
      <w:r>
        <w:rPr>
          <w:color w:val="000000"/>
        </w:rPr>
        <w:t xml:space="preserve">grada, u svrhu podizanja opće razine kvalitete životnog prostora, očuvanja, unapređenja </w:t>
      </w:r>
    </w:p>
    <w:p w14:paraId="0514C3D3" w14:textId="77777777" w:rsidR="001377A0" w:rsidRDefault="00894C89" w:rsidP="001377A0">
      <w:pPr>
        <w:adjustRightInd w:val="0"/>
        <w:ind w:left="851" w:right="108" w:hanging="284"/>
        <w:jc w:val="both"/>
        <w:rPr>
          <w:color w:val="000000"/>
        </w:rPr>
      </w:pPr>
      <w:r>
        <w:rPr>
          <w:color w:val="000000"/>
        </w:rPr>
        <w:t xml:space="preserve">       i zaštite okoliša</w:t>
      </w:r>
      <w:r w:rsidR="001377A0">
        <w:rPr>
          <w:color w:val="000000"/>
        </w:rPr>
        <w:t xml:space="preserve">, čišćenje površina javne namjene koje obuhvaća ručno i strojno čišćenje i </w:t>
      </w:r>
    </w:p>
    <w:p w14:paraId="08A92948" w14:textId="77777777" w:rsidR="001377A0" w:rsidRDefault="001377A0" w:rsidP="001377A0">
      <w:pPr>
        <w:adjustRightInd w:val="0"/>
        <w:ind w:left="851" w:right="108" w:hanging="284"/>
        <w:jc w:val="both"/>
        <w:rPr>
          <w:color w:val="000000"/>
        </w:rPr>
      </w:pPr>
      <w:r>
        <w:rPr>
          <w:color w:val="000000"/>
        </w:rPr>
        <w:t xml:space="preserve">       pranje javnih površina od otpada, snijega i leda, čišćenje košarica za otpatke i uklanjanje otpada </w:t>
      </w:r>
    </w:p>
    <w:p w14:paraId="5CA16866" w14:textId="77777777" w:rsidR="00894C89" w:rsidRDefault="001377A0" w:rsidP="001377A0">
      <w:pPr>
        <w:adjustRightInd w:val="0"/>
        <w:ind w:left="851" w:right="108" w:hanging="284"/>
        <w:jc w:val="both"/>
        <w:rPr>
          <w:color w:val="000000"/>
        </w:rPr>
      </w:pPr>
      <w:r>
        <w:rPr>
          <w:color w:val="000000"/>
        </w:rPr>
        <w:t xml:space="preserve">       koje je nepoznata osoba odbacila na javnu površinu ili zemljište u vlasništvu Grada.</w:t>
      </w:r>
      <w:r w:rsidR="00894C89">
        <w:rPr>
          <w:color w:val="000000"/>
        </w:rPr>
        <w:t xml:space="preserve">  </w:t>
      </w:r>
    </w:p>
    <w:p w14:paraId="372F0891" w14:textId="77777777" w:rsidR="00894C89" w:rsidRPr="00856AF5" w:rsidRDefault="00894C89" w:rsidP="001377A0">
      <w:pPr>
        <w:adjustRightInd w:val="0"/>
        <w:ind w:right="108" w:firstLine="708"/>
        <w:rPr>
          <w:color w:val="000000"/>
        </w:rPr>
      </w:pPr>
      <w:r w:rsidRPr="00856AF5">
        <w:rPr>
          <w:color w:val="000000"/>
        </w:rPr>
        <w:t>Zakonska osnova</w:t>
      </w:r>
      <w:r>
        <w:rPr>
          <w:color w:val="000000"/>
        </w:rPr>
        <w:t>:</w:t>
      </w:r>
    </w:p>
    <w:p w14:paraId="226871A7" w14:textId="77777777" w:rsidR="00894C89" w:rsidRDefault="00894C89" w:rsidP="008D13A4">
      <w:pPr>
        <w:adjustRightInd w:val="0"/>
        <w:ind w:left="851" w:right="108"/>
      </w:pPr>
      <w:r>
        <w:rPr>
          <w:i/>
          <w:color w:val="000000"/>
        </w:rPr>
        <w:t xml:space="preserve">     </w:t>
      </w:r>
      <w:r>
        <w:t xml:space="preserve">- Zakon o komunalnom gospodarstvu (NN </w:t>
      </w:r>
      <w:r w:rsidR="00B440E5">
        <w:t>68/18</w:t>
      </w:r>
      <w:r w:rsidR="00C859A1">
        <w:t>, 110/18</w:t>
      </w:r>
      <w:r w:rsidR="007355DF">
        <w:t>, 32/20</w:t>
      </w:r>
      <w:r>
        <w:t>),</w:t>
      </w:r>
    </w:p>
    <w:p w14:paraId="1BDCD861" w14:textId="77777777" w:rsidR="004C6D6C" w:rsidRDefault="004C6D6C" w:rsidP="004C6D6C">
      <w:pPr>
        <w:adjustRightInd w:val="0"/>
        <w:ind w:left="708" w:right="108"/>
        <w:jc w:val="both"/>
        <w:rPr>
          <w:color w:val="000000"/>
        </w:rPr>
      </w:pPr>
      <w:r>
        <w:t xml:space="preserve">       </w:t>
      </w:r>
      <w:r>
        <w:rPr>
          <w:color w:val="000000"/>
        </w:rPr>
        <w:t>- Zakon o održivom gospodarenju otpadom (NN 94/13</w:t>
      </w:r>
      <w:r w:rsidR="00B440E5">
        <w:rPr>
          <w:color w:val="000000"/>
        </w:rPr>
        <w:t>, 73/17</w:t>
      </w:r>
      <w:r w:rsidR="00C859A1">
        <w:rPr>
          <w:color w:val="000000"/>
        </w:rPr>
        <w:t>, 14/19</w:t>
      </w:r>
      <w:r w:rsidR="00EB2C48">
        <w:rPr>
          <w:color w:val="000000"/>
        </w:rPr>
        <w:t>, 98/19</w:t>
      </w:r>
      <w:r>
        <w:rPr>
          <w:color w:val="000000"/>
        </w:rPr>
        <w:t xml:space="preserve">) </w:t>
      </w:r>
    </w:p>
    <w:p w14:paraId="0265CA5F" w14:textId="77777777" w:rsidR="00BD0153" w:rsidRPr="006D19A7" w:rsidRDefault="004C6D6C" w:rsidP="006D19A7">
      <w:pPr>
        <w:adjustRightInd w:val="0"/>
        <w:ind w:left="708" w:right="108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894C89">
        <w:t xml:space="preserve">- </w:t>
      </w:r>
      <w:r w:rsidR="00894C89" w:rsidRPr="00B025C0">
        <w:t>drugi zakoni, pravilnici, uredb</w:t>
      </w:r>
      <w:r w:rsidR="00894C89">
        <w:t>e</w:t>
      </w:r>
      <w:r w:rsidR="00894C89" w:rsidRPr="00B025C0">
        <w:t xml:space="preserve"> i drugi podzakonski akti,</w:t>
      </w:r>
      <w:r w:rsidR="00894C89">
        <w:t xml:space="preserve"> te gradske odluke.</w:t>
      </w:r>
    </w:p>
    <w:p w14:paraId="1D2DC094" w14:textId="77777777" w:rsidR="00225CC9" w:rsidRDefault="00894C89" w:rsidP="008D13A4">
      <w:pPr>
        <w:ind w:left="851"/>
        <w:rPr>
          <w:i/>
        </w:rPr>
      </w:pPr>
      <w:r>
        <w:rPr>
          <w:i/>
        </w:rPr>
        <w:t xml:space="preserve">  </w:t>
      </w:r>
    </w:p>
    <w:p w14:paraId="1890A29F" w14:textId="77777777" w:rsidR="00225CC9" w:rsidRDefault="00225CC9" w:rsidP="008D13A4">
      <w:pPr>
        <w:ind w:left="851"/>
        <w:rPr>
          <w:i/>
        </w:rPr>
      </w:pPr>
    </w:p>
    <w:p w14:paraId="56540761" w14:textId="1F9B8EAF" w:rsidR="00225CC9" w:rsidRDefault="00225CC9" w:rsidP="008D13A4">
      <w:pPr>
        <w:ind w:left="851"/>
        <w:rPr>
          <w:i/>
        </w:rPr>
      </w:pPr>
    </w:p>
    <w:p w14:paraId="2DBDA525" w14:textId="77777777" w:rsidR="008C018B" w:rsidRDefault="008C018B" w:rsidP="008D13A4">
      <w:pPr>
        <w:ind w:left="851"/>
        <w:rPr>
          <w:i/>
        </w:rPr>
      </w:pPr>
    </w:p>
    <w:p w14:paraId="16115CC8" w14:textId="7FBB7A69" w:rsidR="00894C89" w:rsidRPr="00856AF5" w:rsidRDefault="00894C89" w:rsidP="008D13A4">
      <w:pPr>
        <w:ind w:left="851"/>
      </w:pPr>
      <w:r w:rsidRPr="00856AF5">
        <w:lastRenderedPageBreak/>
        <w:t>Aktivnosti:</w:t>
      </w:r>
    </w:p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384"/>
        <w:gridCol w:w="1589"/>
        <w:gridCol w:w="1589"/>
        <w:gridCol w:w="1589"/>
      </w:tblGrid>
      <w:tr w:rsidR="000C1FED" w:rsidRPr="00854918" w14:paraId="4920F67A" w14:textId="77777777" w:rsidTr="0085532D">
        <w:trPr>
          <w:cantSplit/>
          <w:trHeight w:val="2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15F6" w14:textId="77777777" w:rsidR="000C1FED" w:rsidRPr="00854918" w:rsidRDefault="000C1FED" w:rsidP="00BD0153">
            <w:pPr>
              <w:adjustRightInd w:val="0"/>
              <w:ind w:right="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54918">
              <w:rPr>
                <w:b/>
                <w:bCs/>
                <w:color w:val="000000"/>
                <w:sz w:val="21"/>
                <w:szCs w:val="21"/>
              </w:rPr>
              <w:t>Redni broj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5CC8" w14:textId="77777777" w:rsidR="000C1FED" w:rsidRPr="00854918" w:rsidRDefault="000C1FED" w:rsidP="007378BA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54918">
              <w:rPr>
                <w:b/>
                <w:bCs/>
                <w:color w:val="000000"/>
                <w:sz w:val="21"/>
                <w:szCs w:val="21"/>
              </w:rPr>
              <w:t>Opis poslova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130A" w14:textId="77777777" w:rsidR="000C1FED" w:rsidRPr="00854918" w:rsidRDefault="000C1FED" w:rsidP="0014064B">
            <w:pPr>
              <w:adjustRightInd w:val="0"/>
              <w:ind w:right="108"/>
              <w:jc w:val="center"/>
              <w:rPr>
                <w:b/>
                <w:color w:val="000000"/>
                <w:sz w:val="21"/>
                <w:szCs w:val="21"/>
              </w:rPr>
            </w:pPr>
            <w:r w:rsidRPr="00854918">
              <w:rPr>
                <w:b/>
                <w:bCs/>
                <w:sz w:val="21"/>
                <w:szCs w:val="21"/>
              </w:rPr>
              <w:t>Procjena troškova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2AD2" w14:textId="5EAA51F0" w:rsidR="000C1FED" w:rsidRPr="00854918" w:rsidRDefault="000C1FED" w:rsidP="007355DF">
            <w:pPr>
              <w:adjustRightInd w:val="0"/>
              <w:ind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Projekcija 202</w:t>
            </w:r>
            <w:r w:rsidR="00EF2DFE">
              <w:rPr>
                <w:b/>
                <w:bCs/>
                <w:sz w:val="21"/>
                <w:szCs w:val="21"/>
              </w:rPr>
              <w:t>3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7901" w14:textId="3C70178B" w:rsidR="000C1FED" w:rsidRPr="00854918" w:rsidRDefault="000C1FED" w:rsidP="007355DF">
            <w:pPr>
              <w:adjustRightInd w:val="0"/>
              <w:ind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Projekcija 202</w:t>
            </w:r>
            <w:r w:rsidR="00EF2DFE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</w:tbl>
    <w:p w14:paraId="109C7B5E" w14:textId="77777777" w:rsidR="00894C89" w:rsidRPr="00854918" w:rsidRDefault="00894C89" w:rsidP="00894C89">
      <w:pPr>
        <w:adjustRightInd w:val="0"/>
        <w:ind w:right="108"/>
        <w:jc w:val="both"/>
        <w:rPr>
          <w:bCs/>
          <w:i/>
          <w:color w:val="000000"/>
          <w:sz w:val="21"/>
          <w:szCs w:val="21"/>
        </w:rPr>
      </w:pPr>
    </w:p>
    <w:tbl>
      <w:tblPr>
        <w:tblW w:w="10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270"/>
        <w:gridCol w:w="1701"/>
        <w:gridCol w:w="1559"/>
        <w:gridCol w:w="1579"/>
      </w:tblGrid>
      <w:tr w:rsidR="000C1FED" w:rsidRPr="00854918" w14:paraId="2812B76D" w14:textId="77777777" w:rsidTr="0085532D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57ED7" w14:textId="4AEF2009" w:rsidR="000C1FED" w:rsidRPr="00854918" w:rsidRDefault="00AE199E" w:rsidP="007378BA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 w:rsidR="000C1FED" w:rsidRPr="0085491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10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F910" w14:textId="77777777" w:rsidR="000C1FED" w:rsidRPr="00854918" w:rsidRDefault="000C1FED" w:rsidP="007378BA">
            <w:pPr>
              <w:adjustRightInd w:val="0"/>
              <w:ind w:right="108"/>
              <w:rPr>
                <w:color w:val="000000"/>
                <w:sz w:val="21"/>
                <w:szCs w:val="21"/>
              </w:rPr>
            </w:pPr>
            <w:r w:rsidRPr="00854918">
              <w:rPr>
                <w:color w:val="000000"/>
                <w:sz w:val="21"/>
                <w:szCs w:val="21"/>
              </w:rPr>
              <w:t>ODRŽAVANJE ČISTOĆE JAVNIH POVRŠINA</w:t>
            </w:r>
          </w:p>
        </w:tc>
      </w:tr>
      <w:tr w:rsidR="007355DF" w:rsidRPr="00854918" w14:paraId="07CF826B" w14:textId="77777777" w:rsidTr="0085532D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978D" w14:textId="4DA12E85" w:rsidR="007355DF" w:rsidRPr="00854918" w:rsidRDefault="00AE199E" w:rsidP="007355DF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 w:rsidR="007355DF" w:rsidRPr="00854918">
              <w:rPr>
                <w:color w:val="000000"/>
                <w:sz w:val="21"/>
                <w:szCs w:val="21"/>
              </w:rPr>
              <w:t>.1.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FCF4" w14:textId="77777777" w:rsidR="007355DF" w:rsidRPr="00854918" w:rsidRDefault="007355DF" w:rsidP="007355DF">
            <w:pPr>
              <w:adjustRightInd w:val="0"/>
              <w:ind w:right="108"/>
              <w:rPr>
                <w:color w:val="000000"/>
                <w:sz w:val="21"/>
                <w:szCs w:val="21"/>
              </w:rPr>
            </w:pPr>
            <w:r w:rsidRPr="00854918">
              <w:rPr>
                <w:sz w:val="21"/>
                <w:szCs w:val="21"/>
              </w:rPr>
              <w:t>Čišćenje javno-prometnih površina I. gradske zone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D283" w14:textId="48A05134" w:rsidR="007355DF" w:rsidRPr="00803500" w:rsidRDefault="00EF2DFE" w:rsidP="007355DF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7355DF" w:rsidRPr="00803500">
              <w:rPr>
                <w:sz w:val="21"/>
                <w:szCs w:val="21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DC6E" w14:textId="7DDD8387" w:rsidR="007355DF" w:rsidRPr="00803500" w:rsidRDefault="00EF2DFE" w:rsidP="007355DF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7355DF" w:rsidRPr="00803500">
              <w:rPr>
                <w:sz w:val="21"/>
                <w:szCs w:val="21"/>
              </w:rPr>
              <w:t>.000,00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5715" w14:textId="5EE28270" w:rsidR="007355DF" w:rsidRPr="00803500" w:rsidRDefault="00EF2DFE" w:rsidP="007355DF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7355DF" w:rsidRPr="00803500">
              <w:rPr>
                <w:sz w:val="21"/>
                <w:szCs w:val="21"/>
              </w:rPr>
              <w:t>.000,00</w:t>
            </w:r>
          </w:p>
        </w:tc>
      </w:tr>
      <w:tr w:rsidR="007355DF" w:rsidRPr="00854918" w14:paraId="27F36C21" w14:textId="77777777" w:rsidTr="0085532D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08C8" w14:textId="1AD7D78E" w:rsidR="007355DF" w:rsidRPr="00854918" w:rsidRDefault="00AE199E" w:rsidP="007355DF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 w:rsidR="007355DF" w:rsidRPr="00854918">
              <w:rPr>
                <w:color w:val="000000"/>
                <w:sz w:val="21"/>
                <w:szCs w:val="21"/>
              </w:rPr>
              <w:t>.2.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A631" w14:textId="77777777" w:rsidR="007355DF" w:rsidRPr="00854918" w:rsidRDefault="007355DF" w:rsidP="007355DF">
            <w:pPr>
              <w:adjustRightInd w:val="0"/>
              <w:ind w:right="108"/>
              <w:rPr>
                <w:sz w:val="21"/>
                <w:szCs w:val="21"/>
              </w:rPr>
            </w:pPr>
            <w:r w:rsidRPr="00854918">
              <w:rPr>
                <w:sz w:val="21"/>
                <w:szCs w:val="21"/>
              </w:rPr>
              <w:t>Čišćenje javno-prometnih površina II. gradske zone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6EDA" w14:textId="77777777" w:rsidR="007355DF" w:rsidRPr="00803500" w:rsidRDefault="007355DF" w:rsidP="007355DF">
            <w:pPr>
              <w:ind w:right="113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23.000,00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A539" w14:textId="77777777" w:rsidR="007355DF" w:rsidRPr="00803500" w:rsidRDefault="007355DF" w:rsidP="007355DF">
            <w:pPr>
              <w:ind w:right="113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23.000,00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3148" w14:textId="77777777" w:rsidR="007355DF" w:rsidRPr="00803500" w:rsidRDefault="007355DF" w:rsidP="007355DF">
            <w:pPr>
              <w:ind w:right="113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23.000,00</w:t>
            </w:r>
          </w:p>
        </w:tc>
      </w:tr>
      <w:tr w:rsidR="007355DF" w:rsidRPr="00854918" w14:paraId="5940B362" w14:textId="77777777" w:rsidTr="0085532D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F7B8" w14:textId="5AE73270" w:rsidR="007355DF" w:rsidRPr="00854918" w:rsidRDefault="00AE199E" w:rsidP="007355DF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 w:rsidR="007355DF" w:rsidRPr="00854918">
              <w:rPr>
                <w:color w:val="000000"/>
                <w:sz w:val="21"/>
                <w:szCs w:val="21"/>
              </w:rPr>
              <w:t>.3.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1D7E" w14:textId="77777777" w:rsidR="007355DF" w:rsidRPr="00854918" w:rsidRDefault="007355DF" w:rsidP="007355DF">
            <w:pPr>
              <w:adjustRightInd w:val="0"/>
              <w:ind w:right="108"/>
              <w:rPr>
                <w:sz w:val="21"/>
                <w:szCs w:val="21"/>
              </w:rPr>
            </w:pPr>
            <w:r w:rsidRPr="00854918">
              <w:rPr>
                <w:sz w:val="21"/>
                <w:szCs w:val="21"/>
              </w:rPr>
              <w:t>Čišćenje javno-prometnih površina III. gradske zone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47D5" w14:textId="34D807AC" w:rsidR="007355DF" w:rsidRPr="00803500" w:rsidRDefault="00EF2DFE" w:rsidP="007355DF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7355DF" w:rsidRPr="00803500">
              <w:rPr>
                <w:sz w:val="21"/>
                <w:szCs w:val="21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A724" w14:textId="1B26CB57" w:rsidR="007355DF" w:rsidRPr="00803500" w:rsidRDefault="00EF2DFE" w:rsidP="007355DF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7355DF" w:rsidRPr="00803500">
              <w:rPr>
                <w:sz w:val="21"/>
                <w:szCs w:val="21"/>
              </w:rPr>
              <w:t>.000,00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1E71" w14:textId="7D9DF761" w:rsidR="007355DF" w:rsidRPr="00803500" w:rsidRDefault="00EF2DFE" w:rsidP="007355DF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7355DF" w:rsidRPr="00803500">
              <w:rPr>
                <w:sz w:val="21"/>
                <w:szCs w:val="21"/>
              </w:rPr>
              <w:t>.000,00</w:t>
            </w:r>
          </w:p>
        </w:tc>
      </w:tr>
      <w:tr w:rsidR="007355DF" w:rsidRPr="00854918" w14:paraId="568E65C7" w14:textId="77777777" w:rsidTr="0085532D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AABE" w14:textId="37AC10DD" w:rsidR="007355DF" w:rsidRPr="00854918" w:rsidRDefault="00AE199E" w:rsidP="007355DF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 w:rsidR="007355DF" w:rsidRPr="00854918">
              <w:rPr>
                <w:color w:val="000000"/>
                <w:sz w:val="21"/>
                <w:szCs w:val="21"/>
              </w:rPr>
              <w:t>.4.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0354" w14:textId="77777777" w:rsidR="007355DF" w:rsidRPr="00854918" w:rsidRDefault="007355DF" w:rsidP="007355DF">
            <w:pPr>
              <w:adjustRightInd w:val="0"/>
              <w:ind w:right="108"/>
              <w:rPr>
                <w:sz w:val="21"/>
                <w:szCs w:val="21"/>
              </w:rPr>
            </w:pPr>
            <w:r w:rsidRPr="00854918">
              <w:rPr>
                <w:sz w:val="21"/>
                <w:szCs w:val="21"/>
              </w:rPr>
              <w:t>Čišćenje javno-prometnih površina u vanjskim naseljima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9238" w14:textId="77777777" w:rsidR="007355DF" w:rsidRPr="00803500" w:rsidRDefault="007355DF" w:rsidP="007355DF">
            <w:pPr>
              <w:ind w:right="113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4CFA" w14:textId="77777777" w:rsidR="007355DF" w:rsidRPr="00803500" w:rsidRDefault="007355DF" w:rsidP="007355DF">
            <w:pPr>
              <w:ind w:right="113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25.000,00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FC78" w14:textId="77777777" w:rsidR="007355DF" w:rsidRPr="00803500" w:rsidRDefault="007355DF" w:rsidP="007355DF">
            <w:pPr>
              <w:ind w:right="113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25.000,00</w:t>
            </w:r>
          </w:p>
        </w:tc>
      </w:tr>
      <w:tr w:rsidR="007355DF" w:rsidRPr="00854918" w14:paraId="4443450B" w14:textId="77777777" w:rsidTr="0085532D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697F" w14:textId="7A18D554" w:rsidR="007355DF" w:rsidRPr="00854918" w:rsidRDefault="00AE199E" w:rsidP="007355DF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 w:rsidR="007355DF" w:rsidRPr="00854918">
              <w:rPr>
                <w:color w:val="000000"/>
                <w:sz w:val="21"/>
                <w:szCs w:val="21"/>
              </w:rPr>
              <w:t>.5.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FDAF" w14:textId="77777777" w:rsidR="007355DF" w:rsidRPr="00854918" w:rsidRDefault="007355DF" w:rsidP="007355DF">
            <w:pPr>
              <w:adjustRightInd w:val="0"/>
              <w:ind w:right="108"/>
              <w:rPr>
                <w:sz w:val="21"/>
                <w:szCs w:val="21"/>
              </w:rPr>
            </w:pPr>
            <w:r w:rsidRPr="00854918">
              <w:rPr>
                <w:sz w:val="21"/>
                <w:szCs w:val="21"/>
              </w:rPr>
              <w:t>Pražnjenje i čišćenje košarica za smeće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0688" w14:textId="77777777" w:rsidR="007355DF" w:rsidRPr="00803500" w:rsidRDefault="007355DF" w:rsidP="007355DF">
            <w:pPr>
              <w:ind w:right="113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31.000,00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4EB8" w14:textId="77777777" w:rsidR="007355DF" w:rsidRPr="00803500" w:rsidRDefault="007355DF" w:rsidP="007355DF">
            <w:pPr>
              <w:ind w:right="113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31.000,00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557" w14:textId="77777777" w:rsidR="007355DF" w:rsidRPr="00803500" w:rsidRDefault="007355DF" w:rsidP="007355DF">
            <w:pPr>
              <w:ind w:right="113"/>
              <w:jc w:val="right"/>
              <w:rPr>
                <w:sz w:val="21"/>
                <w:szCs w:val="21"/>
              </w:rPr>
            </w:pPr>
            <w:r w:rsidRPr="00803500">
              <w:rPr>
                <w:sz w:val="21"/>
                <w:szCs w:val="21"/>
              </w:rPr>
              <w:t>31.000,00</w:t>
            </w:r>
          </w:p>
        </w:tc>
      </w:tr>
      <w:tr w:rsidR="00A639BF" w:rsidRPr="00854918" w14:paraId="7BC73B63" w14:textId="77777777" w:rsidTr="0085532D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7D0A" w14:textId="5F3E4B28" w:rsidR="00A639BF" w:rsidRPr="00854918" w:rsidRDefault="00AE199E" w:rsidP="007355DF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 w:rsidR="00A639BF">
              <w:rPr>
                <w:color w:val="000000"/>
                <w:sz w:val="21"/>
                <w:szCs w:val="21"/>
              </w:rPr>
              <w:t>.6.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AF5D" w14:textId="1632EDC7" w:rsidR="00A639BF" w:rsidRPr="00854918" w:rsidRDefault="00A639BF" w:rsidP="007355DF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Strojno čišćenje javno prometnih površina čistilicom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6E9C" w14:textId="6218A718" w:rsidR="00A639BF" w:rsidRPr="00803500" w:rsidRDefault="00A639BF" w:rsidP="007355DF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18C2" w14:textId="6EF4035B" w:rsidR="00A639BF" w:rsidRPr="00803500" w:rsidRDefault="00A639BF" w:rsidP="007355DF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47.500,00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AC42" w14:textId="196CB40E" w:rsidR="00A639BF" w:rsidRPr="00803500" w:rsidRDefault="00A639BF" w:rsidP="007355DF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47.500,00</w:t>
            </w:r>
          </w:p>
        </w:tc>
      </w:tr>
      <w:tr w:rsidR="007355DF" w:rsidRPr="00854918" w14:paraId="3DE1589D" w14:textId="77777777" w:rsidTr="0085532D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9A0D" w14:textId="77777777" w:rsidR="007355DF" w:rsidRPr="00854918" w:rsidRDefault="007355DF" w:rsidP="007355DF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C382" w14:textId="77777777" w:rsidR="007355DF" w:rsidRPr="00854918" w:rsidRDefault="007355DF" w:rsidP="007355DF">
            <w:pPr>
              <w:adjustRightInd w:val="0"/>
              <w:ind w:right="108"/>
              <w:jc w:val="right"/>
              <w:rPr>
                <w:sz w:val="21"/>
                <w:szCs w:val="21"/>
              </w:rPr>
            </w:pPr>
            <w:r w:rsidRPr="00854918">
              <w:rPr>
                <w:b/>
                <w:sz w:val="21"/>
                <w:szCs w:val="21"/>
              </w:rPr>
              <w:t>U K U P N 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2374" w14:textId="66E465FF" w:rsidR="007355DF" w:rsidRPr="00854918" w:rsidRDefault="007355DF" w:rsidP="007355DF">
            <w:pPr>
              <w:adjustRightInd w:val="0"/>
              <w:ind w:right="49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        </w:t>
            </w:r>
            <w:r w:rsidR="00EF2DFE">
              <w:rPr>
                <w:b/>
                <w:color w:val="000000"/>
                <w:sz w:val="21"/>
                <w:szCs w:val="21"/>
              </w:rPr>
              <w:t>1</w:t>
            </w:r>
            <w:r w:rsidR="00A639BF">
              <w:rPr>
                <w:b/>
                <w:color w:val="000000"/>
                <w:sz w:val="21"/>
                <w:szCs w:val="21"/>
              </w:rPr>
              <w:t>44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  <w:r w:rsidR="00A639BF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C8B9" w14:textId="26F3D26F" w:rsidR="007355DF" w:rsidRPr="00854918" w:rsidRDefault="007355DF" w:rsidP="007355DF">
            <w:pPr>
              <w:adjustRightInd w:val="0"/>
              <w:ind w:right="49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      </w:t>
            </w:r>
            <w:r w:rsidR="00EF2DFE">
              <w:rPr>
                <w:b/>
                <w:color w:val="000000"/>
                <w:sz w:val="21"/>
                <w:szCs w:val="21"/>
              </w:rPr>
              <w:t>1</w:t>
            </w:r>
            <w:r w:rsidR="00A639BF">
              <w:rPr>
                <w:b/>
                <w:color w:val="000000"/>
                <w:sz w:val="21"/>
                <w:szCs w:val="21"/>
              </w:rPr>
              <w:t>44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  <w:r w:rsidR="00A639BF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21CC" w14:textId="1A07B816" w:rsidR="007355DF" w:rsidRPr="00854918" w:rsidRDefault="007355DF" w:rsidP="007355DF">
            <w:pPr>
              <w:adjustRightInd w:val="0"/>
              <w:ind w:right="49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      </w:t>
            </w:r>
            <w:r w:rsidR="00EF2DFE">
              <w:rPr>
                <w:b/>
                <w:color w:val="000000"/>
                <w:sz w:val="21"/>
                <w:szCs w:val="21"/>
              </w:rPr>
              <w:t>1</w:t>
            </w:r>
            <w:r w:rsidR="00A639BF">
              <w:rPr>
                <w:b/>
                <w:color w:val="000000"/>
                <w:sz w:val="21"/>
                <w:szCs w:val="21"/>
              </w:rPr>
              <w:t>44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  <w:r w:rsidR="00A639BF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00,00</w:t>
            </w:r>
          </w:p>
        </w:tc>
      </w:tr>
    </w:tbl>
    <w:p w14:paraId="2502365B" w14:textId="77777777" w:rsidR="00225CC9" w:rsidRDefault="00225CC9" w:rsidP="00F333D6">
      <w:pPr>
        <w:adjustRightInd w:val="0"/>
        <w:ind w:right="108"/>
        <w:jc w:val="both"/>
        <w:rPr>
          <w:bCs/>
          <w:color w:val="000000"/>
        </w:rPr>
      </w:pPr>
    </w:p>
    <w:p w14:paraId="7AA22E80" w14:textId="21FDE9E2" w:rsidR="00E12094" w:rsidRDefault="00894C89" w:rsidP="00225CC9">
      <w:pPr>
        <w:adjustRightInd w:val="0"/>
        <w:ind w:right="108" w:hanging="142"/>
        <w:jc w:val="both"/>
        <w:rPr>
          <w:bCs/>
          <w:color w:val="000000"/>
        </w:rPr>
      </w:pPr>
      <w:r w:rsidRPr="008D13A4">
        <w:rPr>
          <w:bCs/>
          <w:color w:val="000000"/>
        </w:rPr>
        <w:t xml:space="preserve">Ukupni financijski plan iznosi </w:t>
      </w:r>
      <w:r w:rsidR="00EF2DFE">
        <w:rPr>
          <w:bCs/>
          <w:color w:val="000000"/>
        </w:rPr>
        <w:t>1</w:t>
      </w:r>
      <w:r w:rsidR="00A639BF">
        <w:rPr>
          <w:bCs/>
          <w:color w:val="000000"/>
        </w:rPr>
        <w:t>44</w:t>
      </w:r>
      <w:r w:rsidR="007355DF">
        <w:rPr>
          <w:bCs/>
          <w:color w:val="000000"/>
        </w:rPr>
        <w:t>.</w:t>
      </w:r>
      <w:r w:rsidR="00A639BF">
        <w:rPr>
          <w:bCs/>
          <w:color w:val="000000"/>
        </w:rPr>
        <w:t>5</w:t>
      </w:r>
      <w:r w:rsidR="00A561DF">
        <w:rPr>
          <w:bCs/>
          <w:color w:val="000000"/>
        </w:rPr>
        <w:t>00,00</w:t>
      </w:r>
      <w:r w:rsidRPr="008D13A4">
        <w:rPr>
          <w:bCs/>
          <w:color w:val="000000"/>
        </w:rPr>
        <w:t xml:space="preserve"> kuna, a odnosi se na: </w:t>
      </w:r>
    </w:p>
    <w:p w14:paraId="3ADED425" w14:textId="77777777" w:rsidR="00E12094" w:rsidRDefault="00894C89" w:rsidP="00E12094">
      <w:pPr>
        <w:adjustRightInd w:val="0"/>
        <w:ind w:left="-142" w:right="108"/>
        <w:jc w:val="both"/>
      </w:pPr>
      <w:r w:rsidRPr="008D13A4">
        <w:rPr>
          <w:bCs/>
          <w:color w:val="000000"/>
        </w:rPr>
        <w:t>1.</w:t>
      </w:r>
      <w:r w:rsidRPr="008D13A4">
        <w:t xml:space="preserve"> </w:t>
      </w:r>
      <w:r w:rsidR="00C72CC4">
        <w:t>Č</w:t>
      </w:r>
      <w:r w:rsidRPr="008D13A4">
        <w:t xml:space="preserve">išćenje javno-prometnih površina I. gradske zone sa skupljanjem i odvozom otpada u kontejner; </w:t>
      </w:r>
    </w:p>
    <w:p w14:paraId="117D5BCC" w14:textId="77777777" w:rsidR="00E12094" w:rsidRDefault="00894C89" w:rsidP="00E12094">
      <w:pPr>
        <w:adjustRightInd w:val="0"/>
        <w:ind w:left="-142" w:right="108"/>
        <w:jc w:val="both"/>
      </w:pPr>
      <w:r w:rsidRPr="008D13A4">
        <w:t xml:space="preserve">2. </w:t>
      </w:r>
      <w:r w:rsidR="00C72CC4">
        <w:t>Č</w:t>
      </w:r>
      <w:r w:rsidRPr="008D13A4">
        <w:t xml:space="preserve">išćenje javno-prometnih površina II. gradske zone, uključujući javna parkirališta uz stambene zgrade, sa skupljanjem i odvozom otpada u kontejner; </w:t>
      </w:r>
    </w:p>
    <w:p w14:paraId="1137581C" w14:textId="77777777" w:rsidR="00E12094" w:rsidRDefault="00894C89" w:rsidP="00E12094">
      <w:pPr>
        <w:adjustRightInd w:val="0"/>
        <w:ind w:left="-142" w:right="108"/>
        <w:jc w:val="both"/>
      </w:pPr>
      <w:r w:rsidRPr="008D13A4">
        <w:t xml:space="preserve">3. </w:t>
      </w:r>
      <w:r w:rsidR="00C72CC4">
        <w:t>Č</w:t>
      </w:r>
      <w:r w:rsidRPr="008D13A4">
        <w:t xml:space="preserve">išćenje javno-prometnih površina III. gradske zone, sa skupljanjem i odvozom otpada na deponiju; </w:t>
      </w:r>
    </w:p>
    <w:p w14:paraId="133BEA17" w14:textId="77777777" w:rsidR="00A06FEA" w:rsidRDefault="00A06FEA" w:rsidP="00E12094">
      <w:pPr>
        <w:adjustRightInd w:val="0"/>
        <w:ind w:left="-142" w:right="108"/>
        <w:jc w:val="both"/>
      </w:pPr>
      <w:r>
        <w:t xml:space="preserve">4. </w:t>
      </w:r>
      <w:r w:rsidR="00C72CC4">
        <w:t>Č</w:t>
      </w:r>
      <w:r>
        <w:t>išćenje javno-prometnih površina u vanjskim naseljima: čišćenje nogostupa od korova i šljunka;</w:t>
      </w:r>
    </w:p>
    <w:p w14:paraId="7C902581" w14:textId="55B136EA" w:rsidR="00E12094" w:rsidRDefault="00A06FEA" w:rsidP="00E12094">
      <w:pPr>
        <w:adjustRightInd w:val="0"/>
        <w:ind w:left="-142" w:right="108"/>
        <w:jc w:val="both"/>
      </w:pPr>
      <w:r>
        <w:t>5</w:t>
      </w:r>
      <w:r w:rsidR="00894C89" w:rsidRPr="008D13A4">
        <w:t>.</w:t>
      </w:r>
      <w:r w:rsidR="00C72CC4">
        <w:t xml:space="preserve"> P</w:t>
      </w:r>
      <w:r w:rsidR="00894C89" w:rsidRPr="008D13A4">
        <w:t>ražnjenje</w:t>
      </w:r>
      <w:r w:rsidR="00C72CC4">
        <w:t xml:space="preserve"> i čišćenje</w:t>
      </w:r>
      <w:r w:rsidR="00894C89" w:rsidRPr="008D13A4">
        <w:t xml:space="preserve"> košarica za smeće na području čitavog Grada, uključujući i parkovne košarice, odvoz skupljenog otpad u kontejner; </w:t>
      </w:r>
    </w:p>
    <w:p w14:paraId="0A948E2C" w14:textId="3E51E621" w:rsidR="00F333D6" w:rsidRDefault="00F333D6" w:rsidP="00E12094">
      <w:pPr>
        <w:adjustRightInd w:val="0"/>
        <w:ind w:left="-142" w:right="108"/>
        <w:jc w:val="both"/>
      </w:pPr>
      <w:r>
        <w:t>6. Strojno čišćenje javno prometnih površina čistilicom.</w:t>
      </w:r>
    </w:p>
    <w:p w14:paraId="40FBCC0F" w14:textId="77777777" w:rsidR="008D13A4" w:rsidRDefault="008D13A4" w:rsidP="00894C89">
      <w:pPr>
        <w:adjustRightInd w:val="0"/>
        <w:ind w:right="108"/>
        <w:jc w:val="both"/>
        <w:rPr>
          <w:bCs/>
          <w:color w:val="000000"/>
          <w:sz w:val="21"/>
          <w:szCs w:val="21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3"/>
        <w:gridCol w:w="2123"/>
        <w:gridCol w:w="2123"/>
        <w:gridCol w:w="2123"/>
        <w:gridCol w:w="1864"/>
      </w:tblGrid>
      <w:tr w:rsidR="00B32326" w:rsidRPr="00D61B83" w14:paraId="470E7F3E" w14:textId="77777777" w:rsidTr="00225CC9">
        <w:trPr>
          <w:cantSplit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4194" w14:textId="77777777" w:rsidR="00B32326" w:rsidRPr="00D61B83" w:rsidRDefault="00B32326" w:rsidP="00D80A7E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9458" w14:textId="48165CE6" w:rsidR="00B32326" w:rsidRPr="00D61B83" w:rsidRDefault="00B32326" w:rsidP="007355DF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20</w:t>
            </w:r>
            <w:r w:rsidR="007355DF">
              <w:rPr>
                <w:b/>
                <w:bCs/>
                <w:sz w:val="20"/>
                <w:szCs w:val="20"/>
              </w:rPr>
              <w:t>2</w:t>
            </w:r>
            <w:r w:rsidR="006566A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DC0B" w14:textId="411D19BE" w:rsidR="00B32326" w:rsidRPr="00D61B83" w:rsidRDefault="00B32326" w:rsidP="007355DF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202</w:t>
            </w:r>
            <w:r w:rsidR="006566A6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774C" w14:textId="5D8D9C40" w:rsidR="00B32326" w:rsidRPr="00D61B83" w:rsidRDefault="00B32326" w:rsidP="007355DF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202</w:t>
            </w:r>
            <w:r w:rsidR="006566A6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8EA2" w14:textId="2BB4C8E4" w:rsidR="00B32326" w:rsidRPr="00D61B83" w:rsidRDefault="00B32326" w:rsidP="007355DF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202</w:t>
            </w:r>
            <w:r w:rsidR="006566A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B32326" w:rsidRPr="00A53F11" w14:paraId="1FD4ED8F" w14:textId="77777777" w:rsidTr="00225CC9">
        <w:trPr>
          <w:cantSplit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55AE" w14:textId="77777777" w:rsidR="00B32326" w:rsidRPr="00A53F11" w:rsidRDefault="00B32326" w:rsidP="00D80A7E">
            <w:pPr>
              <w:adjustRightInd w:val="0"/>
              <w:ind w:left="108" w:right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Održavanje čistoće javnih površina u m²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AAC1" w14:textId="77777777" w:rsidR="00B32326" w:rsidRPr="00A53F11" w:rsidRDefault="00517C05" w:rsidP="00D80A7E">
            <w:pPr>
              <w:adjustRightInd w:val="0"/>
              <w:ind w:left="108" w:right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39394</w:t>
            </w:r>
            <w:r w:rsidR="00B32326">
              <w:rPr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B74F" w14:textId="77777777" w:rsidR="00B32326" w:rsidRPr="00A53F11" w:rsidRDefault="00517C05" w:rsidP="00D80A7E">
            <w:pPr>
              <w:adjustRightInd w:val="0"/>
              <w:ind w:left="108" w:right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39394</w:t>
            </w:r>
            <w:r w:rsidR="00B32326">
              <w:rPr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1BA7" w14:textId="77777777" w:rsidR="00B32326" w:rsidRPr="00A53F11" w:rsidRDefault="00517C05" w:rsidP="00D80A7E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39394</w:t>
            </w:r>
            <w:r w:rsidR="00B32326">
              <w:rPr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BA39" w14:textId="77777777" w:rsidR="00B32326" w:rsidRPr="00A53F11" w:rsidRDefault="00517C05" w:rsidP="00D80A7E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39394</w:t>
            </w:r>
            <w:r w:rsidR="00B32326">
              <w:rPr>
                <w:bCs/>
                <w:sz w:val="20"/>
                <w:szCs w:val="20"/>
              </w:rPr>
              <w:t xml:space="preserve"> m²</w:t>
            </w:r>
          </w:p>
        </w:tc>
      </w:tr>
    </w:tbl>
    <w:p w14:paraId="0B81D9EB" w14:textId="64A800DC" w:rsidR="00517C05" w:rsidRDefault="00517C05" w:rsidP="00894C89">
      <w:pPr>
        <w:adjustRightInd w:val="0"/>
        <w:ind w:right="108"/>
        <w:jc w:val="both"/>
        <w:rPr>
          <w:bCs/>
          <w:color w:val="000000"/>
          <w:sz w:val="21"/>
          <w:szCs w:val="21"/>
        </w:rPr>
      </w:pPr>
    </w:p>
    <w:p w14:paraId="1C35E8EB" w14:textId="5B352F8C" w:rsidR="00225CC9" w:rsidRDefault="00225CC9" w:rsidP="00894C89">
      <w:pPr>
        <w:adjustRightInd w:val="0"/>
        <w:ind w:right="108"/>
        <w:jc w:val="both"/>
        <w:rPr>
          <w:bCs/>
          <w:color w:val="000000"/>
          <w:sz w:val="21"/>
          <w:szCs w:val="21"/>
        </w:rPr>
      </w:pPr>
    </w:p>
    <w:p w14:paraId="226E0632" w14:textId="77777777" w:rsidR="00225CC9" w:rsidRDefault="00225CC9" w:rsidP="00894C89">
      <w:pPr>
        <w:adjustRightInd w:val="0"/>
        <w:ind w:right="108"/>
        <w:jc w:val="both"/>
        <w:rPr>
          <w:bCs/>
          <w:color w:val="000000"/>
          <w:sz w:val="21"/>
          <w:szCs w:val="21"/>
        </w:rPr>
      </w:pPr>
    </w:p>
    <w:p w14:paraId="0F91D401" w14:textId="786DBC1E" w:rsidR="00C72CC4" w:rsidRPr="00316AA4" w:rsidRDefault="00AE199E" w:rsidP="00C72CC4">
      <w:r>
        <w:rPr>
          <w:b/>
          <w:bCs/>
          <w:color w:val="000000"/>
        </w:rPr>
        <w:t>8</w:t>
      </w:r>
      <w:r w:rsidR="00C72CC4" w:rsidRPr="00316AA4">
        <w:rPr>
          <w:b/>
          <w:bCs/>
          <w:color w:val="000000"/>
        </w:rPr>
        <w:t xml:space="preserve">.  </w:t>
      </w:r>
      <w:r w:rsidR="00C72CC4">
        <w:rPr>
          <w:b/>
          <w:bCs/>
          <w:color w:val="000000"/>
        </w:rPr>
        <w:t xml:space="preserve">ODRŽAVANJE </w:t>
      </w:r>
      <w:r w:rsidR="00C72CC4" w:rsidRPr="00316AA4">
        <w:rPr>
          <w:b/>
        </w:rPr>
        <w:t>JAVN</w:t>
      </w:r>
      <w:r w:rsidR="00C72CC4">
        <w:rPr>
          <w:b/>
        </w:rPr>
        <w:t>E</w:t>
      </w:r>
      <w:r w:rsidR="00C72CC4" w:rsidRPr="00316AA4">
        <w:rPr>
          <w:b/>
        </w:rPr>
        <w:t xml:space="preserve"> RASVJET</w:t>
      </w:r>
      <w:r w:rsidR="00C72CC4">
        <w:rPr>
          <w:b/>
        </w:rPr>
        <w:t>E</w:t>
      </w:r>
    </w:p>
    <w:p w14:paraId="687EF6B7" w14:textId="77777777" w:rsidR="00C72CC4" w:rsidRDefault="00C72CC4" w:rsidP="00C72CC4">
      <w:pPr>
        <w:ind w:left="-567"/>
      </w:pPr>
    </w:p>
    <w:p w14:paraId="69CBA7D7" w14:textId="77777777" w:rsidR="00C72CC4" w:rsidRDefault="00C72CC4" w:rsidP="00C72CC4">
      <w:pPr>
        <w:ind w:left="993" w:hanging="284"/>
      </w:pPr>
      <w:r w:rsidRPr="00856AF5">
        <w:t>Cilj</w:t>
      </w:r>
      <w:r>
        <w:rPr>
          <w:i/>
        </w:rPr>
        <w:t xml:space="preserve"> </w:t>
      </w:r>
      <w:r>
        <w:t>radova na javnoj rasvjeti je održavanje javne rasvjete u funkcionalnom stanju,</w:t>
      </w:r>
      <w:r w:rsidRPr="00C72CC4">
        <w:rPr>
          <w:rFonts w:ascii="Arial" w:hAnsi="Arial" w:cs="Arial"/>
          <w:color w:val="414145"/>
          <w:sz w:val="21"/>
          <w:szCs w:val="21"/>
        </w:rPr>
        <w:t xml:space="preserve"> </w:t>
      </w:r>
      <w:r w:rsidRPr="00C72CC4">
        <w:t>upravljanje i održavanje instalacija javne rasvjete, uključujući podmirivanje troškova električne energije, za rasvjetljavanje površina javne namjen</w:t>
      </w:r>
      <w:r>
        <w:t xml:space="preserve">e. </w:t>
      </w:r>
    </w:p>
    <w:p w14:paraId="44F2C962" w14:textId="77777777" w:rsidR="00C72CC4" w:rsidRPr="00856AF5" w:rsidRDefault="00C72CC4" w:rsidP="00C72CC4">
      <w:pPr>
        <w:adjustRightInd w:val="0"/>
        <w:ind w:left="-567" w:right="108"/>
        <w:rPr>
          <w:color w:val="000000"/>
        </w:rPr>
      </w:pPr>
      <w:r>
        <w:rPr>
          <w:i/>
          <w:color w:val="000000"/>
        </w:rPr>
        <w:t xml:space="preserve">                     </w:t>
      </w:r>
      <w:r w:rsidRPr="00856AF5">
        <w:rPr>
          <w:color w:val="000000"/>
        </w:rPr>
        <w:t>Zakonska osnova</w:t>
      </w:r>
      <w:r>
        <w:rPr>
          <w:color w:val="000000"/>
        </w:rPr>
        <w:t>:</w:t>
      </w:r>
    </w:p>
    <w:p w14:paraId="31248C1E" w14:textId="77777777" w:rsidR="00C72CC4" w:rsidRDefault="00C72CC4" w:rsidP="00C72CC4">
      <w:pPr>
        <w:adjustRightInd w:val="0"/>
        <w:ind w:left="1134" w:right="108" w:hanging="283"/>
      </w:pPr>
      <w:r>
        <w:rPr>
          <w:i/>
          <w:color w:val="000000"/>
        </w:rPr>
        <w:t xml:space="preserve">  </w:t>
      </w:r>
      <w:r>
        <w:t>- Zakon o komunalnom gospodarstvu (NN 68/18, 110/18</w:t>
      </w:r>
      <w:r w:rsidR="007355DF">
        <w:t>, 32/20</w:t>
      </w:r>
      <w:r>
        <w:t>),</w:t>
      </w:r>
    </w:p>
    <w:p w14:paraId="62203ABB" w14:textId="77777777" w:rsidR="00C72CC4" w:rsidRDefault="00C72CC4" w:rsidP="00C72CC4">
      <w:pPr>
        <w:autoSpaceDE w:val="0"/>
        <w:autoSpaceDN w:val="0"/>
        <w:adjustRightInd w:val="0"/>
        <w:ind w:left="-567"/>
      </w:pPr>
      <w:r>
        <w:t xml:space="preserve">                         - </w:t>
      </w:r>
      <w:r w:rsidRPr="00B025C0">
        <w:t>drugi zakoni, pravilnici, uredb</w:t>
      </w:r>
      <w:r>
        <w:t>e</w:t>
      </w:r>
      <w:r w:rsidRPr="00B025C0">
        <w:t xml:space="preserve"> i drugi podzakonski akti,</w:t>
      </w:r>
      <w:r>
        <w:t xml:space="preserve"> te gradske odluke.</w:t>
      </w:r>
    </w:p>
    <w:p w14:paraId="0979FDFD" w14:textId="77777777" w:rsidR="00C72CC4" w:rsidRPr="00856AF5" w:rsidRDefault="00C72CC4" w:rsidP="00C72CC4">
      <w:pPr>
        <w:ind w:left="-567"/>
      </w:pPr>
      <w:r>
        <w:rPr>
          <w:i/>
        </w:rPr>
        <w:t xml:space="preserve">                     </w:t>
      </w:r>
      <w:r w:rsidRPr="00856AF5">
        <w:t>Aktivnosti: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8"/>
        <w:gridCol w:w="4063"/>
        <w:gridCol w:w="2268"/>
        <w:gridCol w:w="1985"/>
        <w:gridCol w:w="1838"/>
      </w:tblGrid>
      <w:tr w:rsidR="000C1FED" w:rsidRPr="000B4DCA" w14:paraId="6F469D7F" w14:textId="77777777" w:rsidTr="00225CC9">
        <w:trPr>
          <w:cantSplit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9586" w14:textId="77777777" w:rsidR="000C1FED" w:rsidRPr="000B4DCA" w:rsidRDefault="000C1FED" w:rsidP="0026696D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B4DCA">
              <w:rPr>
                <w:b/>
                <w:bCs/>
                <w:color w:val="000000"/>
                <w:sz w:val="21"/>
                <w:szCs w:val="21"/>
              </w:rPr>
              <w:t>Redni broj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FB83" w14:textId="77777777" w:rsidR="000C1FED" w:rsidRPr="000B4DCA" w:rsidRDefault="000C1FED" w:rsidP="0026696D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B4DCA">
              <w:rPr>
                <w:b/>
                <w:bCs/>
                <w:color w:val="000000"/>
                <w:sz w:val="21"/>
                <w:szCs w:val="21"/>
              </w:rPr>
              <w:t>Opis poslova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B584" w14:textId="77777777" w:rsidR="000C1FED" w:rsidRPr="000B4DCA" w:rsidRDefault="000C1FED" w:rsidP="0026696D">
            <w:pPr>
              <w:adjustRightInd w:val="0"/>
              <w:ind w:right="108"/>
              <w:jc w:val="center"/>
              <w:rPr>
                <w:b/>
                <w:color w:val="000000"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7C7E" w14:textId="73D6CB89" w:rsidR="000C1FED" w:rsidRPr="008A0A80" w:rsidRDefault="000C1FED" w:rsidP="007355DF">
            <w:pPr>
              <w:adjustRightInd w:val="0"/>
              <w:ind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Projekcija 202</w:t>
            </w:r>
            <w:r w:rsidR="006566A6">
              <w:rPr>
                <w:b/>
                <w:bCs/>
                <w:sz w:val="21"/>
                <w:szCs w:val="21"/>
              </w:rPr>
              <w:t>3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CB35" w14:textId="63333EF1" w:rsidR="000C1FED" w:rsidRPr="008A0A80" w:rsidRDefault="000C1FED" w:rsidP="00AE199E">
            <w:pPr>
              <w:adjustRightInd w:val="0"/>
              <w:ind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Projekcija 202</w:t>
            </w:r>
            <w:r w:rsidR="006566A6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</w:tbl>
    <w:p w14:paraId="03150AE6" w14:textId="77777777" w:rsidR="00C72CC4" w:rsidRPr="007A1722" w:rsidRDefault="00C72CC4" w:rsidP="00C72CC4">
      <w:pPr>
        <w:adjustRightInd w:val="0"/>
        <w:ind w:right="108"/>
        <w:jc w:val="both"/>
        <w:rPr>
          <w:bCs/>
          <w:color w:val="000000"/>
          <w:sz w:val="10"/>
          <w:szCs w:val="10"/>
        </w:rPr>
      </w:pPr>
    </w:p>
    <w:p w14:paraId="594FD379" w14:textId="77777777" w:rsidR="00C72CC4" w:rsidRPr="007A1722" w:rsidRDefault="00C72CC4" w:rsidP="00C72CC4">
      <w:pPr>
        <w:adjustRightInd w:val="0"/>
        <w:ind w:left="720" w:hanging="720"/>
        <w:rPr>
          <w:sz w:val="10"/>
          <w:szCs w:val="1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3"/>
        <w:gridCol w:w="4230"/>
        <w:gridCol w:w="2268"/>
        <w:gridCol w:w="1985"/>
        <w:gridCol w:w="1696"/>
      </w:tblGrid>
      <w:tr w:rsidR="000C1FED" w:rsidRPr="00DE6CA6" w14:paraId="6997E67D" w14:textId="77777777" w:rsidTr="00225CC9">
        <w:trPr>
          <w:cantSplit/>
          <w:trHeight w:val="39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0B275" w14:textId="60096CE1" w:rsidR="000C1FED" w:rsidRPr="000B4DCA" w:rsidRDefault="000C1FED" w:rsidP="0026696D">
            <w:pPr>
              <w:adjustRightInd w:val="0"/>
              <w:ind w:right="10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</w:t>
            </w:r>
            <w:r w:rsidR="00AE199E">
              <w:rPr>
                <w:color w:val="000000"/>
                <w:sz w:val="21"/>
                <w:szCs w:val="21"/>
              </w:rPr>
              <w:t>8</w:t>
            </w:r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19C2" w14:textId="77777777" w:rsidR="000C1FED" w:rsidRDefault="000C1FED" w:rsidP="002669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ODRŽAVANJE JAVNE RASVJETE</w:t>
            </w:r>
          </w:p>
        </w:tc>
      </w:tr>
      <w:tr w:rsidR="000C1FED" w:rsidRPr="000B4DCA" w14:paraId="18D021BC" w14:textId="77777777" w:rsidTr="00225CC9">
        <w:trPr>
          <w:cantSplit/>
          <w:trHeight w:val="39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4066" w14:textId="57367B99" w:rsidR="000C1FED" w:rsidRPr="000B4DCA" w:rsidRDefault="000C1FED" w:rsidP="000C1FED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</w:t>
            </w:r>
            <w:r w:rsidR="00AE199E">
              <w:rPr>
                <w:color w:val="000000"/>
                <w:sz w:val="21"/>
                <w:szCs w:val="21"/>
              </w:rPr>
              <w:t>8</w:t>
            </w:r>
            <w:r>
              <w:rPr>
                <w:color w:val="000000"/>
                <w:sz w:val="21"/>
                <w:szCs w:val="21"/>
              </w:rPr>
              <w:t>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4D9D" w14:textId="77777777" w:rsidR="000C1FED" w:rsidRPr="000B4DCA" w:rsidRDefault="000C1FED" w:rsidP="000C1FED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Održavanje</w:t>
            </w:r>
            <w:r w:rsidRPr="000B4DCA">
              <w:rPr>
                <w:sz w:val="21"/>
                <w:szCs w:val="21"/>
              </w:rPr>
              <w:t xml:space="preserve"> javne rasvjete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6197" w14:textId="77777777" w:rsidR="000C1FED" w:rsidRPr="00F27BD2" w:rsidRDefault="000C1FED" w:rsidP="007355DF">
            <w:pPr>
              <w:ind w:right="-6"/>
              <w:jc w:val="center"/>
            </w:pPr>
            <w:r w:rsidRPr="00F27BD2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</w:t>
            </w:r>
            <w:r w:rsidR="007355DF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0</w:t>
            </w:r>
            <w:r w:rsidRPr="00F27BD2">
              <w:rPr>
                <w:sz w:val="22"/>
                <w:szCs w:val="22"/>
              </w:rPr>
              <w:t>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CABA" w14:textId="77777777" w:rsidR="000C1FED" w:rsidRPr="00F27BD2" w:rsidRDefault="000C1FED" w:rsidP="007355DF">
            <w:pPr>
              <w:ind w:right="-6"/>
              <w:jc w:val="center"/>
            </w:pPr>
            <w:r w:rsidRPr="00F27BD2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</w:t>
            </w:r>
            <w:r w:rsidR="007355DF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0</w:t>
            </w:r>
            <w:r w:rsidRPr="00F27BD2">
              <w:rPr>
                <w:sz w:val="22"/>
                <w:szCs w:val="22"/>
              </w:rPr>
              <w:t>.000,00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188F" w14:textId="77777777" w:rsidR="000C1FED" w:rsidRPr="00F27BD2" w:rsidRDefault="000C1FED" w:rsidP="007355DF">
            <w:pPr>
              <w:ind w:right="-6"/>
              <w:jc w:val="center"/>
            </w:pPr>
            <w:r w:rsidRPr="00F27BD2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</w:t>
            </w:r>
            <w:r w:rsidR="007355DF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0</w:t>
            </w:r>
            <w:r w:rsidRPr="00F27BD2">
              <w:rPr>
                <w:sz w:val="22"/>
                <w:szCs w:val="22"/>
              </w:rPr>
              <w:t>.000,00</w:t>
            </w:r>
          </w:p>
        </w:tc>
      </w:tr>
      <w:tr w:rsidR="000C1FED" w:rsidRPr="00515A66" w14:paraId="3FA128F1" w14:textId="77777777" w:rsidTr="00225CC9">
        <w:trPr>
          <w:cantSplit/>
          <w:trHeight w:val="39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DF79" w14:textId="3E6CBCB5" w:rsidR="000C1FED" w:rsidRPr="000B4DCA" w:rsidRDefault="000C1FED" w:rsidP="000C1FED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</w:t>
            </w:r>
            <w:r w:rsidR="00AE199E">
              <w:rPr>
                <w:color w:val="000000"/>
                <w:sz w:val="21"/>
                <w:szCs w:val="21"/>
              </w:rPr>
              <w:t>8</w:t>
            </w:r>
            <w:r>
              <w:rPr>
                <w:color w:val="000000"/>
                <w:sz w:val="21"/>
                <w:szCs w:val="21"/>
              </w:rPr>
              <w:t>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4F2" w14:textId="77777777" w:rsidR="000C1FED" w:rsidRPr="000B4DCA" w:rsidRDefault="000C1FED" w:rsidP="000C1FED">
            <w:pPr>
              <w:adjustRightInd w:val="0"/>
              <w:ind w:right="108"/>
              <w:rPr>
                <w:sz w:val="21"/>
                <w:szCs w:val="21"/>
              </w:rPr>
            </w:pPr>
            <w:r w:rsidRPr="000B4DCA">
              <w:rPr>
                <w:sz w:val="21"/>
                <w:szCs w:val="21"/>
              </w:rPr>
              <w:t>Potrošnja električne energije za javnu rasvjetu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F665" w14:textId="1C0FBA69" w:rsidR="000C1FED" w:rsidRPr="00F27BD2" w:rsidRDefault="000C1FED" w:rsidP="000C1FED">
            <w:pPr>
              <w:jc w:val="center"/>
            </w:pPr>
            <w:r w:rsidRPr="00F27BD2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1.1</w:t>
            </w:r>
            <w:r w:rsidR="00A61AC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F27BD2">
              <w:rPr>
                <w:sz w:val="22"/>
                <w:szCs w:val="22"/>
              </w:rPr>
              <w:t>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82C5" w14:textId="1A21E578" w:rsidR="000C1FED" w:rsidRPr="00F27BD2" w:rsidRDefault="000C1FED" w:rsidP="000C1FED">
            <w:pPr>
              <w:jc w:val="center"/>
            </w:pPr>
            <w:r w:rsidRPr="00F27BD2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1.1</w:t>
            </w:r>
            <w:r w:rsidR="00A61AC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F27BD2">
              <w:rPr>
                <w:sz w:val="22"/>
                <w:szCs w:val="22"/>
              </w:rPr>
              <w:t>.000,00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7FA1" w14:textId="686FA920" w:rsidR="000C1FED" w:rsidRPr="00F27BD2" w:rsidRDefault="000C1FED" w:rsidP="000C1FED">
            <w:pPr>
              <w:jc w:val="center"/>
            </w:pPr>
            <w:r w:rsidRPr="00F27BD2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1.1</w:t>
            </w:r>
            <w:r w:rsidR="00A61AC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F27BD2">
              <w:rPr>
                <w:sz w:val="22"/>
                <w:szCs w:val="22"/>
              </w:rPr>
              <w:t>.000,00</w:t>
            </w:r>
          </w:p>
        </w:tc>
      </w:tr>
      <w:tr w:rsidR="000C1FED" w:rsidRPr="00515A66" w14:paraId="7C977D63" w14:textId="77777777" w:rsidTr="00225CC9">
        <w:trPr>
          <w:cantSplit/>
          <w:trHeight w:val="39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7D25" w14:textId="77777777" w:rsidR="000C1FED" w:rsidRPr="000B4DCA" w:rsidRDefault="000C1FED" w:rsidP="000C1FED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B4E2" w14:textId="77777777" w:rsidR="000C1FED" w:rsidRPr="003418AB" w:rsidRDefault="000C1FED" w:rsidP="000C1FED">
            <w:pPr>
              <w:adjustRightInd w:val="0"/>
              <w:ind w:right="108"/>
              <w:jc w:val="right"/>
              <w:rPr>
                <w:b/>
                <w:sz w:val="21"/>
                <w:szCs w:val="21"/>
              </w:rPr>
            </w:pPr>
            <w:r w:rsidRPr="003418AB">
              <w:rPr>
                <w:b/>
                <w:sz w:val="21"/>
                <w:szCs w:val="21"/>
              </w:rPr>
              <w:t>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FDAC" w14:textId="62C2AF39" w:rsidR="000C1FED" w:rsidRPr="00F27BD2" w:rsidRDefault="000C1FED" w:rsidP="007355DF">
            <w:pPr>
              <w:jc w:val="center"/>
              <w:rPr>
                <w:b/>
              </w:rPr>
            </w:pPr>
            <w:r w:rsidRPr="00F27BD2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F27BD2">
              <w:rPr>
                <w:b/>
                <w:sz w:val="22"/>
                <w:szCs w:val="22"/>
              </w:rPr>
              <w:t>1.</w:t>
            </w:r>
            <w:r w:rsidR="00A61AC0">
              <w:rPr>
                <w:b/>
                <w:sz w:val="22"/>
                <w:szCs w:val="22"/>
              </w:rPr>
              <w:t>40</w:t>
            </w:r>
            <w:r w:rsidRPr="00F27BD2">
              <w:rPr>
                <w:b/>
                <w:sz w:val="22"/>
                <w:szCs w:val="22"/>
              </w:rPr>
              <w:t>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7279" w14:textId="02F8137A" w:rsidR="000C1FED" w:rsidRPr="00F27BD2" w:rsidRDefault="000C1FED" w:rsidP="007355DF">
            <w:pPr>
              <w:jc w:val="center"/>
              <w:rPr>
                <w:b/>
              </w:rPr>
            </w:pPr>
            <w:r w:rsidRPr="00F27BD2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F27BD2">
              <w:rPr>
                <w:b/>
                <w:sz w:val="22"/>
                <w:szCs w:val="22"/>
              </w:rPr>
              <w:t>1.</w:t>
            </w:r>
            <w:r w:rsidR="00A61AC0">
              <w:rPr>
                <w:b/>
                <w:sz w:val="22"/>
                <w:szCs w:val="22"/>
              </w:rPr>
              <w:t>40</w:t>
            </w:r>
            <w:r w:rsidRPr="00F27BD2">
              <w:rPr>
                <w:b/>
                <w:sz w:val="22"/>
                <w:szCs w:val="22"/>
              </w:rPr>
              <w:t>0.000,00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4E45" w14:textId="622D4CA1" w:rsidR="000C1FED" w:rsidRPr="00F27BD2" w:rsidRDefault="000C1FED" w:rsidP="007355DF">
            <w:pPr>
              <w:jc w:val="center"/>
              <w:rPr>
                <w:b/>
              </w:rPr>
            </w:pPr>
            <w:r w:rsidRPr="00F27BD2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27BD2">
              <w:rPr>
                <w:b/>
                <w:sz w:val="22"/>
                <w:szCs w:val="22"/>
              </w:rPr>
              <w:t>1.</w:t>
            </w:r>
            <w:r w:rsidR="00A61AC0">
              <w:rPr>
                <w:b/>
                <w:sz w:val="22"/>
                <w:szCs w:val="22"/>
              </w:rPr>
              <w:t>40</w:t>
            </w:r>
            <w:r w:rsidRPr="00F27BD2">
              <w:rPr>
                <w:b/>
                <w:sz w:val="22"/>
                <w:szCs w:val="22"/>
              </w:rPr>
              <w:t>0.000,00</w:t>
            </w:r>
          </w:p>
        </w:tc>
      </w:tr>
    </w:tbl>
    <w:p w14:paraId="31ADF8EB" w14:textId="77777777" w:rsidR="00225CC9" w:rsidRDefault="00225CC9" w:rsidP="00C72CC4">
      <w:pPr>
        <w:jc w:val="both"/>
      </w:pPr>
    </w:p>
    <w:p w14:paraId="5AB23460" w14:textId="71F07B10" w:rsidR="00C72CC4" w:rsidRDefault="00C72CC4" w:rsidP="00C72CC4">
      <w:pPr>
        <w:jc w:val="both"/>
      </w:pPr>
      <w:r w:rsidRPr="007E4D46">
        <w:t>Ukupni financijski plan iznosi 1.</w:t>
      </w:r>
      <w:r w:rsidR="00A61AC0">
        <w:t>40</w:t>
      </w:r>
      <w:r>
        <w:t>0</w:t>
      </w:r>
      <w:r w:rsidRPr="007E4D46">
        <w:t>.000,00 kuna, a odnosi se na</w:t>
      </w:r>
      <w:r>
        <w:t xml:space="preserve">: </w:t>
      </w:r>
    </w:p>
    <w:p w14:paraId="019038FF" w14:textId="77777777" w:rsidR="00C72CC4" w:rsidRDefault="00C72CC4" w:rsidP="00C72CC4">
      <w:pPr>
        <w:jc w:val="both"/>
      </w:pPr>
      <w:r>
        <w:t>1.</w:t>
      </w:r>
      <w:r w:rsidRPr="007E4D46">
        <w:t xml:space="preserve"> </w:t>
      </w:r>
      <w:r>
        <w:t>R</w:t>
      </w:r>
      <w:r w:rsidRPr="007E4D46">
        <w:t>edovn</w:t>
      </w:r>
      <w:r>
        <w:t>o</w:t>
      </w:r>
      <w:r w:rsidRPr="007E4D46">
        <w:t xml:space="preserve"> </w:t>
      </w:r>
      <w:r>
        <w:t>održavanje</w:t>
      </w:r>
      <w:r w:rsidRPr="007E4D46">
        <w:t xml:space="preserve"> javne rasvjete</w:t>
      </w:r>
      <w:r>
        <w:t xml:space="preserve"> u stanju funkcionalne sposobnosti</w:t>
      </w:r>
      <w:r w:rsidRPr="007E4D46">
        <w:t xml:space="preserve">; </w:t>
      </w:r>
    </w:p>
    <w:p w14:paraId="14E73441" w14:textId="7A331C9E" w:rsidR="00C72CC4" w:rsidRDefault="00C72CC4" w:rsidP="00C72CC4">
      <w:pPr>
        <w:jc w:val="both"/>
      </w:pPr>
      <w:r>
        <w:t>2. P</w:t>
      </w:r>
      <w:r w:rsidRPr="007E4D46">
        <w:t>otrošnju električne energije za javnu rasvjetu.</w:t>
      </w:r>
    </w:p>
    <w:p w14:paraId="15DDE405" w14:textId="7C8148CA" w:rsidR="00225CC9" w:rsidRDefault="00225CC9" w:rsidP="00C72CC4">
      <w:pPr>
        <w:jc w:val="both"/>
      </w:pPr>
    </w:p>
    <w:p w14:paraId="06D25756" w14:textId="4E6D2BB9" w:rsidR="00225CC9" w:rsidRDefault="00225CC9" w:rsidP="00C72CC4">
      <w:pPr>
        <w:jc w:val="both"/>
      </w:pPr>
    </w:p>
    <w:p w14:paraId="4D333BDC" w14:textId="77777777" w:rsidR="00225CC9" w:rsidRDefault="00225CC9" w:rsidP="00C72CC4">
      <w:pPr>
        <w:jc w:val="both"/>
      </w:pPr>
    </w:p>
    <w:p w14:paraId="04CC5C23" w14:textId="77777777" w:rsidR="00854918" w:rsidRDefault="00854918" w:rsidP="00C72CC4">
      <w:pPr>
        <w:jc w:val="both"/>
      </w:pPr>
    </w:p>
    <w:tbl>
      <w:tblPr>
        <w:tblW w:w="104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041"/>
        <w:gridCol w:w="2041"/>
        <w:gridCol w:w="2041"/>
        <w:gridCol w:w="2041"/>
      </w:tblGrid>
      <w:tr w:rsidR="00517C05" w:rsidRPr="00D61B83" w14:paraId="15A97F35" w14:textId="77777777" w:rsidTr="00D80A7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6460" w14:textId="77777777" w:rsidR="00517C05" w:rsidRPr="00D61B83" w:rsidRDefault="00517C05" w:rsidP="00D80A7E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74CD" w14:textId="392CF891" w:rsidR="00517C05" w:rsidRPr="00D61B83" w:rsidRDefault="00517C05" w:rsidP="00004C24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20</w:t>
            </w:r>
            <w:r w:rsidR="00004C24">
              <w:rPr>
                <w:b/>
                <w:bCs/>
                <w:sz w:val="20"/>
                <w:szCs w:val="20"/>
              </w:rPr>
              <w:t>2</w:t>
            </w:r>
            <w:r w:rsidR="005B05C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CE54" w14:textId="37349F74" w:rsidR="00517C05" w:rsidRPr="00D61B83" w:rsidRDefault="00517C05" w:rsidP="00004C24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</w:t>
            </w:r>
            <w:r w:rsidR="00745EFD">
              <w:rPr>
                <w:b/>
                <w:bCs/>
                <w:sz w:val="20"/>
                <w:szCs w:val="20"/>
              </w:rPr>
              <w:t>2</w:t>
            </w:r>
            <w:r w:rsidR="005B05C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3340" w14:textId="4583EAC5" w:rsidR="00517C05" w:rsidRPr="00D61B83" w:rsidRDefault="00517C05" w:rsidP="00004C24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202</w:t>
            </w:r>
            <w:r w:rsidR="005B05C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E3B6" w14:textId="4FB0BE51" w:rsidR="00517C05" w:rsidRPr="00D61B83" w:rsidRDefault="00517C05" w:rsidP="00004C24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202</w:t>
            </w:r>
            <w:r w:rsidR="005B05C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17C05" w:rsidRPr="00A53F11" w14:paraId="54A0E535" w14:textId="77777777" w:rsidTr="00D80A7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CFAD" w14:textId="77777777" w:rsidR="00517C05" w:rsidRPr="003211C2" w:rsidRDefault="00517C05" w:rsidP="00D80A7E">
            <w:pPr>
              <w:adjustRightInd w:val="0"/>
              <w:ind w:left="108" w:right="108"/>
              <w:rPr>
                <w:bCs/>
                <w:sz w:val="20"/>
                <w:szCs w:val="20"/>
              </w:rPr>
            </w:pPr>
            <w:r w:rsidRPr="003211C2">
              <w:rPr>
                <w:bCs/>
                <w:sz w:val="20"/>
                <w:szCs w:val="20"/>
              </w:rPr>
              <w:t>Održavanje</w:t>
            </w:r>
            <w:r>
              <w:rPr>
                <w:bCs/>
                <w:sz w:val="20"/>
                <w:szCs w:val="20"/>
              </w:rPr>
              <w:t xml:space="preserve"> i popravak svjetiljaka javne rasvjete, te potrošnja električne energije za javnu rasvjetu prema broju svjetiljaka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D4E5" w14:textId="7712FF94" w:rsidR="00517C05" w:rsidRPr="00A53F11" w:rsidRDefault="00517C05" w:rsidP="00004C24">
            <w:pPr>
              <w:adjustRightInd w:val="0"/>
              <w:ind w:left="108" w:right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F5A29">
              <w:rPr>
                <w:bCs/>
                <w:sz w:val="20"/>
                <w:szCs w:val="20"/>
              </w:rPr>
              <w:t>8</w:t>
            </w:r>
            <w:r w:rsidR="00F333D6">
              <w:rPr>
                <w:bCs/>
                <w:sz w:val="20"/>
                <w:szCs w:val="20"/>
              </w:rPr>
              <w:t>49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461D" w14:textId="38FFD69C" w:rsidR="00517C05" w:rsidRPr="00A53F11" w:rsidRDefault="00517C05" w:rsidP="00004C24">
            <w:pPr>
              <w:adjustRightInd w:val="0"/>
              <w:ind w:left="108" w:right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F5A29">
              <w:rPr>
                <w:bCs/>
                <w:sz w:val="20"/>
                <w:szCs w:val="20"/>
              </w:rPr>
              <w:t>8</w:t>
            </w:r>
            <w:r w:rsidR="00F333D6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6FBF" w14:textId="40BDFD96" w:rsidR="00517C05" w:rsidRPr="00A53F11" w:rsidRDefault="00004C24" w:rsidP="00D80A7E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F5A29">
              <w:rPr>
                <w:bCs/>
                <w:sz w:val="20"/>
                <w:szCs w:val="20"/>
              </w:rPr>
              <w:t>8</w:t>
            </w:r>
            <w:r w:rsidR="00F333D6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C87B" w14:textId="0C6AB03D" w:rsidR="00517C05" w:rsidRPr="00A53F11" w:rsidRDefault="00517C05" w:rsidP="00004C24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F5A29">
              <w:rPr>
                <w:bCs/>
                <w:sz w:val="20"/>
                <w:szCs w:val="20"/>
              </w:rPr>
              <w:t>8</w:t>
            </w:r>
            <w:r w:rsidR="00F333D6">
              <w:rPr>
                <w:bCs/>
                <w:sz w:val="20"/>
                <w:szCs w:val="20"/>
              </w:rPr>
              <w:t>49</w:t>
            </w:r>
          </w:p>
        </w:tc>
      </w:tr>
    </w:tbl>
    <w:p w14:paraId="3B8609E1" w14:textId="77777777" w:rsidR="00517C05" w:rsidRDefault="00517C05" w:rsidP="00C72CC4">
      <w:pPr>
        <w:jc w:val="both"/>
      </w:pPr>
    </w:p>
    <w:p w14:paraId="2035DE99" w14:textId="77777777" w:rsidR="000C1FED" w:rsidRDefault="000C1FED" w:rsidP="00C72CC4">
      <w:pPr>
        <w:jc w:val="both"/>
      </w:pPr>
    </w:p>
    <w:p w14:paraId="4DA94F99" w14:textId="38603F72" w:rsidR="00854918" w:rsidRPr="007E4D46" w:rsidRDefault="00EF48E8" w:rsidP="00854918">
      <w:pPr>
        <w:adjustRightInd w:val="0"/>
        <w:ind w:right="108"/>
      </w:pPr>
      <w:r>
        <w:rPr>
          <w:b/>
          <w:bCs/>
          <w:color w:val="000000"/>
        </w:rPr>
        <w:t>9</w:t>
      </w:r>
      <w:r w:rsidR="00854918" w:rsidRPr="007E4D46">
        <w:rPr>
          <w:b/>
          <w:bCs/>
          <w:color w:val="000000"/>
        </w:rPr>
        <w:t xml:space="preserve">.  </w:t>
      </w:r>
      <w:r w:rsidR="00854918" w:rsidRPr="007E4D46">
        <w:rPr>
          <w:b/>
        </w:rPr>
        <w:t>PRIGODNO UREĐENJE GRADA</w:t>
      </w:r>
    </w:p>
    <w:p w14:paraId="735F8D60" w14:textId="77777777" w:rsidR="00854918" w:rsidRDefault="00854918" w:rsidP="00854918">
      <w:pPr>
        <w:adjustRightInd w:val="0"/>
        <w:ind w:right="108"/>
      </w:pPr>
    </w:p>
    <w:p w14:paraId="33BF9230" w14:textId="77777777" w:rsidR="00854918" w:rsidRDefault="00854918" w:rsidP="00854918">
      <w:pPr>
        <w:adjustRightInd w:val="0"/>
        <w:ind w:left="567" w:right="108" w:hanging="567"/>
      </w:pPr>
      <w:r>
        <w:t xml:space="preserve">        </w:t>
      </w:r>
      <w:r w:rsidRPr="00856AF5">
        <w:t xml:space="preserve">Cilj </w:t>
      </w:r>
      <w:r>
        <w:t>prigodnog uređenja grada je što kvalitetnije u okvirima mogućnosti urediti grad povodom    božićnih i novogodišnjih blagdana.</w:t>
      </w:r>
    </w:p>
    <w:p w14:paraId="57580E15" w14:textId="77777777" w:rsidR="00854918" w:rsidRPr="00856AF5" w:rsidRDefault="00854918" w:rsidP="00854918">
      <w:pPr>
        <w:adjustRightInd w:val="0"/>
        <w:ind w:right="108"/>
        <w:rPr>
          <w:color w:val="000000"/>
        </w:rPr>
      </w:pPr>
      <w:r>
        <w:t xml:space="preserve">        </w:t>
      </w:r>
      <w:r w:rsidRPr="00856AF5">
        <w:rPr>
          <w:color w:val="000000"/>
        </w:rPr>
        <w:t>Zakonska osnova</w:t>
      </w:r>
      <w:r>
        <w:rPr>
          <w:color w:val="000000"/>
        </w:rPr>
        <w:t>:</w:t>
      </w:r>
    </w:p>
    <w:p w14:paraId="682122E1" w14:textId="77777777" w:rsidR="00854918" w:rsidRDefault="00854918" w:rsidP="00854918">
      <w:pPr>
        <w:adjustRightInd w:val="0"/>
        <w:ind w:left="993" w:right="108" w:hanging="284"/>
      </w:pPr>
      <w:r>
        <w:rPr>
          <w:i/>
          <w:color w:val="000000"/>
        </w:rPr>
        <w:t xml:space="preserve">  </w:t>
      </w:r>
      <w:r>
        <w:t>- Zakon o komunalnom gospodarstvu (NN 68/18, 110/18</w:t>
      </w:r>
      <w:r w:rsidR="00120A94">
        <w:t>, 32/20</w:t>
      </w:r>
      <w:r>
        <w:t>),</w:t>
      </w:r>
    </w:p>
    <w:p w14:paraId="5A43F71D" w14:textId="77777777" w:rsidR="00854918" w:rsidRDefault="00854918" w:rsidP="00854918">
      <w:pPr>
        <w:autoSpaceDE w:val="0"/>
        <w:autoSpaceDN w:val="0"/>
        <w:adjustRightInd w:val="0"/>
      </w:pPr>
      <w:r>
        <w:t xml:space="preserve">              - gradske odluke.</w:t>
      </w:r>
    </w:p>
    <w:p w14:paraId="7C6C0A85" w14:textId="77777777" w:rsidR="00854918" w:rsidRPr="00856AF5" w:rsidRDefault="00854918" w:rsidP="00854918">
      <w:pPr>
        <w:ind w:right="801"/>
      </w:pPr>
      <w:r>
        <w:t xml:space="preserve">        </w:t>
      </w:r>
      <w:r w:rsidRPr="00856AF5">
        <w:t>Aktivnosti: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8"/>
        <w:gridCol w:w="4502"/>
        <w:gridCol w:w="1985"/>
        <w:gridCol w:w="1701"/>
        <w:gridCol w:w="1661"/>
      </w:tblGrid>
      <w:tr w:rsidR="00DA372D" w:rsidRPr="000B4DCA" w14:paraId="63440A12" w14:textId="77777777" w:rsidTr="0085532D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7B3D" w14:textId="77777777" w:rsidR="00DA372D" w:rsidRPr="000B4DCA" w:rsidRDefault="00DA372D" w:rsidP="0026696D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B4DCA">
              <w:rPr>
                <w:b/>
                <w:bCs/>
                <w:color w:val="000000"/>
                <w:sz w:val="21"/>
                <w:szCs w:val="21"/>
              </w:rPr>
              <w:t>Redni broj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B4CB" w14:textId="77777777" w:rsidR="00DA372D" w:rsidRPr="000B4DCA" w:rsidRDefault="00DA372D" w:rsidP="0026696D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B4DCA">
              <w:rPr>
                <w:b/>
                <w:bCs/>
                <w:color w:val="000000"/>
                <w:sz w:val="21"/>
                <w:szCs w:val="21"/>
              </w:rPr>
              <w:t>Opis poslova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9D39" w14:textId="77777777" w:rsidR="00DA372D" w:rsidRPr="000B4DCA" w:rsidRDefault="00DA372D" w:rsidP="0026696D">
            <w:pPr>
              <w:adjustRightInd w:val="0"/>
              <w:ind w:right="108"/>
              <w:jc w:val="center"/>
              <w:rPr>
                <w:b/>
                <w:color w:val="000000"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6680" w14:textId="5751DFAB" w:rsidR="00DA372D" w:rsidRPr="008A0A80" w:rsidRDefault="00DA372D" w:rsidP="00120A94">
            <w:pPr>
              <w:adjustRightInd w:val="0"/>
              <w:ind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Projekcija 202</w:t>
            </w:r>
            <w:r w:rsidR="0032172C">
              <w:rPr>
                <w:b/>
                <w:bCs/>
                <w:sz w:val="21"/>
                <w:szCs w:val="21"/>
              </w:rPr>
              <w:t>3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31B1" w14:textId="0EEA681B" w:rsidR="00DA372D" w:rsidRPr="008A0A80" w:rsidRDefault="00DA372D" w:rsidP="00120A94">
            <w:pPr>
              <w:adjustRightInd w:val="0"/>
              <w:ind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Projekcija 202</w:t>
            </w:r>
            <w:r w:rsidR="0032172C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</w:tbl>
    <w:p w14:paraId="44434C46" w14:textId="77777777" w:rsidR="00854918" w:rsidRPr="007A1722" w:rsidRDefault="00854918" w:rsidP="00854918">
      <w:pPr>
        <w:adjustRightInd w:val="0"/>
        <w:ind w:right="108"/>
        <w:jc w:val="both"/>
        <w:rPr>
          <w:bCs/>
          <w:color w:val="000000"/>
          <w:sz w:val="10"/>
          <w:szCs w:val="10"/>
        </w:rPr>
      </w:pPr>
    </w:p>
    <w:p w14:paraId="64D1FD4F" w14:textId="77777777" w:rsidR="00854918" w:rsidRPr="007A1722" w:rsidRDefault="00854918" w:rsidP="00854918">
      <w:pPr>
        <w:adjustRightInd w:val="0"/>
        <w:ind w:left="720" w:hanging="720"/>
        <w:rPr>
          <w:sz w:val="10"/>
          <w:szCs w:val="10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4495"/>
        <w:gridCol w:w="2029"/>
        <w:gridCol w:w="1716"/>
        <w:gridCol w:w="1709"/>
      </w:tblGrid>
      <w:tr w:rsidR="00DA372D" w:rsidRPr="00DE6CA6" w14:paraId="4C25DF1E" w14:textId="77777777" w:rsidTr="0085532D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EF9E68" w14:textId="2D22F62F" w:rsidR="00DA372D" w:rsidRPr="000B4DCA" w:rsidRDefault="00DA372D" w:rsidP="0026696D">
            <w:pPr>
              <w:adjustRightInd w:val="0"/>
              <w:ind w:right="10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</w:t>
            </w:r>
            <w:r w:rsidR="00EF48E8">
              <w:rPr>
                <w:color w:val="000000"/>
                <w:sz w:val="21"/>
                <w:szCs w:val="21"/>
              </w:rPr>
              <w:t>9</w:t>
            </w:r>
            <w:r>
              <w:rPr>
                <w:color w:val="000000"/>
                <w:sz w:val="21"/>
                <w:szCs w:val="21"/>
              </w:rPr>
              <w:t xml:space="preserve">.  </w:t>
            </w:r>
          </w:p>
        </w:tc>
        <w:tc>
          <w:tcPr>
            <w:tcW w:w="9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EC67" w14:textId="77777777" w:rsidR="00DA372D" w:rsidRPr="003045E0" w:rsidRDefault="00DA372D" w:rsidP="0026696D">
            <w:pPr>
              <w:rPr>
                <w:sz w:val="21"/>
                <w:szCs w:val="21"/>
              </w:rPr>
            </w:pPr>
            <w:r w:rsidRPr="003045E0">
              <w:rPr>
                <w:sz w:val="21"/>
                <w:szCs w:val="21"/>
              </w:rPr>
              <w:t>PRIGODNO UREĐENJE GRADA</w:t>
            </w:r>
          </w:p>
        </w:tc>
      </w:tr>
      <w:tr w:rsidR="00DA372D" w:rsidRPr="000B4DCA" w14:paraId="1AD71D13" w14:textId="77777777" w:rsidTr="0085532D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6879" w14:textId="074E5F9A" w:rsidR="00DA372D" w:rsidRPr="000B4DCA" w:rsidRDefault="00DA372D" w:rsidP="0026696D">
            <w:pPr>
              <w:adjustRightInd w:val="0"/>
              <w:ind w:right="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</w:t>
            </w:r>
            <w:r w:rsidR="00EF48E8">
              <w:rPr>
                <w:color w:val="000000"/>
                <w:sz w:val="21"/>
                <w:szCs w:val="21"/>
              </w:rPr>
              <w:t>9</w:t>
            </w:r>
            <w:r>
              <w:rPr>
                <w:color w:val="000000"/>
                <w:sz w:val="21"/>
                <w:szCs w:val="21"/>
              </w:rPr>
              <w:t>.1.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DD59" w14:textId="77777777" w:rsidR="00DA372D" w:rsidRPr="000B4DCA" w:rsidRDefault="00DA372D" w:rsidP="0026696D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Božićno i novogodišnje uređenje Grada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6EAE" w14:textId="77777777" w:rsidR="00DA372D" w:rsidRPr="00F27BD2" w:rsidRDefault="00DA372D" w:rsidP="0026696D">
            <w:pPr>
              <w:ind w:right="49"/>
              <w:jc w:val="right"/>
            </w:pPr>
            <w:r>
              <w:rPr>
                <w:sz w:val="22"/>
                <w:szCs w:val="22"/>
              </w:rPr>
              <w:t>100.000,00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F0C3" w14:textId="77777777" w:rsidR="00DA372D" w:rsidRDefault="00DA372D" w:rsidP="00DA372D">
            <w:pPr>
              <w:ind w:right="49"/>
              <w:jc w:val="center"/>
            </w:pPr>
            <w:r>
              <w:rPr>
                <w:sz w:val="22"/>
                <w:szCs w:val="22"/>
              </w:rPr>
              <w:t xml:space="preserve">         100.000,00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43BB" w14:textId="77777777" w:rsidR="00DA372D" w:rsidRDefault="00DA372D" w:rsidP="00DA372D">
            <w:pPr>
              <w:ind w:right="49"/>
              <w:jc w:val="center"/>
            </w:pPr>
            <w:r>
              <w:rPr>
                <w:sz w:val="22"/>
                <w:szCs w:val="22"/>
              </w:rPr>
              <w:t xml:space="preserve">        100.000,00</w:t>
            </w:r>
          </w:p>
        </w:tc>
      </w:tr>
      <w:tr w:rsidR="00DA372D" w:rsidRPr="00515A66" w14:paraId="42636D67" w14:textId="77777777" w:rsidTr="00225CC9">
        <w:trPr>
          <w:cantSplit/>
          <w:trHeight w:val="397"/>
          <w:jc w:val="center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27F6" w14:textId="77777777" w:rsidR="00DA372D" w:rsidRPr="003418AB" w:rsidRDefault="00DA372D" w:rsidP="0026696D">
            <w:pPr>
              <w:adjustRightInd w:val="0"/>
              <w:ind w:right="108"/>
              <w:jc w:val="right"/>
              <w:rPr>
                <w:b/>
                <w:sz w:val="21"/>
                <w:szCs w:val="21"/>
              </w:rPr>
            </w:pPr>
            <w:r w:rsidRPr="003418AB">
              <w:rPr>
                <w:b/>
                <w:sz w:val="21"/>
                <w:szCs w:val="21"/>
              </w:rPr>
              <w:t>U K U P N O: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DBD6" w14:textId="77777777" w:rsidR="00DA372D" w:rsidRPr="00F27BD2" w:rsidRDefault="00DA372D" w:rsidP="0026696D">
            <w:pPr>
              <w:ind w:right="49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87EC" w14:textId="77777777" w:rsidR="00DA372D" w:rsidRDefault="00DA372D" w:rsidP="00DA372D">
            <w:pPr>
              <w:ind w:right="4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100.000,00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20C9" w14:textId="77777777" w:rsidR="00DA372D" w:rsidRDefault="00DA372D" w:rsidP="00DA372D">
            <w:pPr>
              <w:ind w:right="4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100.000,00</w:t>
            </w:r>
          </w:p>
        </w:tc>
      </w:tr>
    </w:tbl>
    <w:p w14:paraId="7B68D81A" w14:textId="77777777" w:rsidR="00854918" w:rsidRDefault="00854918" w:rsidP="00854918">
      <w:pPr>
        <w:jc w:val="both"/>
      </w:pPr>
    </w:p>
    <w:p w14:paraId="00375124" w14:textId="77777777" w:rsidR="000C1FED" w:rsidRDefault="00854918" w:rsidP="00845C34">
      <w:pPr>
        <w:jc w:val="both"/>
      </w:pPr>
      <w:r w:rsidRPr="007E4D46">
        <w:t xml:space="preserve">Ukupni financijski plan iznosi </w:t>
      </w:r>
      <w:r>
        <w:t>100.000,00</w:t>
      </w:r>
      <w:r w:rsidRPr="007E4D46">
        <w:t xml:space="preserve"> kuna, a on obuhvaća dobavu i montažu božićnih i novogodišnjih ukrasa, njihovo servisiranje u tijeku uporabe, demontažu i skladištenje, dobavu i postavu jele na središnjem gradskom trgu u Ivancu, odvoz i zbrinjavanje otpada.</w:t>
      </w:r>
    </w:p>
    <w:p w14:paraId="65307092" w14:textId="77777777" w:rsidR="000C1FED" w:rsidRPr="00316AA4" w:rsidRDefault="000C1FED" w:rsidP="00854918">
      <w:pPr>
        <w:adjustRightInd w:val="0"/>
        <w:ind w:right="108"/>
        <w:jc w:val="both"/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041"/>
        <w:gridCol w:w="2041"/>
        <w:gridCol w:w="2041"/>
        <w:gridCol w:w="2241"/>
      </w:tblGrid>
      <w:tr w:rsidR="000535BE" w:rsidRPr="00D61B83" w14:paraId="5EC8CEB6" w14:textId="77777777" w:rsidTr="004A6A6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8E79" w14:textId="77777777" w:rsidR="000535BE" w:rsidRPr="00D61B83" w:rsidRDefault="000535BE" w:rsidP="00D80A7E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7C5D" w14:textId="486F17CC" w:rsidR="000535BE" w:rsidRPr="00D61B83" w:rsidRDefault="000535BE" w:rsidP="00120A94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20</w:t>
            </w:r>
            <w:r w:rsidR="00120A94">
              <w:rPr>
                <w:b/>
                <w:bCs/>
                <w:sz w:val="20"/>
                <w:szCs w:val="20"/>
              </w:rPr>
              <w:t>2</w:t>
            </w:r>
            <w:r w:rsidR="0032172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F5C4" w14:textId="76E23765" w:rsidR="000535BE" w:rsidRPr="00D61B83" w:rsidRDefault="000535BE" w:rsidP="00120A94">
            <w:pPr>
              <w:adjustRightInd w:val="0"/>
              <w:ind w:left="108" w:right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202</w:t>
            </w:r>
            <w:r w:rsidR="0032172C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5552" w14:textId="05976156" w:rsidR="000535BE" w:rsidRPr="00D61B83" w:rsidRDefault="000535BE" w:rsidP="00120A94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202</w:t>
            </w:r>
            <w:r w:rsidR="0032172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DA98" w14:textId="4743D397" w:rsidR="000535BE" w:rsidRPr="00D61B83" w:rsidRDefault="000535BE" w:rsidP="00120A94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202</w:t>
            </w:r>
            <w:r w:rsidR="0032172C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0535BE" w:rsidRPr="00A53F11" w14:paraId="1DB579CA" w14:textId="77777777" w:rsidTr="004A6A6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0E02" w14:textId="77777777" w:rsidR="000535BE" w:rsidRPr="003211C2" w:rsidRDefault="000535BE" w:rsidP="00D80A7E">
            <w:pPr>
              <w:adjustRightInd w:val="0"/>
              <w:ind w:left="108" w:right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Montaža, servisiranje, demontaža i skladištenje božićnih i novogodišnjih ukrasa prema količini istih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4029" w14:textId="77777777" w:rsidR="000535BE" w:rsidRPr="00A53F11" w:rsidRDefault="000535BE" w:rsidP="00D80A7E">
            <w:pPr>
              <w:adjustRightInd w:val="0"/>
              <w:ind w:left="108" w:right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5224" w14:textId="77777777" w:rsidR="000535BE" w:rsidRPr="00A53F11" w:rsidRDefault="000535BE" w:rsidP="00D80A7E">
            <w:pPr>
              <w:adjustRightInd w:val="0"/>
              <w:ind w:left="108" w:right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027A" w14:textId="77777777" w:rsidR="000535BE" w:rsidRPr="00A53F11" w:rsidRDefault="000535BE" w:rsidP="00D80A7E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BC2A" w14:textId="77777777" w:rsidR="000535BE" w:rsidRPr="00A53F11" w:rsidRDefault="000535BE" w:rsidP="00D80A7E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</w:t>
            </w:r>
          </w:p>
        </w:tc>
      </w:tr>
    </w:tbl>
    <w:p w14:paraId="76E3CF1A" w14:textId="77777777" w:rsidR="00913FA0" w:rsidRDefault="00913FA0" w:rsidP="00316AA4">
      <w:pPr>
        <w:spacing w:after="200" w:line="276" w:lineRule="auto"/>
        <w:rPr>
          <w:sz w:val="21"/>
          <w:szCs w:val="21"/>
        </w:rPr>
      </w:pPr>
    </w:p>
    <w:p w14:paraId="2B6E24BD" w14:textId="4B4B084E" w:rsidR="0035011F" w:rsidRDefault="0035011F" w:rsidP="00DA7FDC">
      <w:pPr>
        <w:tabs>
          <w:tab w:val="left" w:pos="7440"/>
        </w:tabs>
        <w:ind w:left="6372"/>
        <w:rPr>
          <w:sz w:val="21"/>
          <w:szCs w:val="21"/>
        </w:rPr>
      </w:pPr>
    </w:p>
    <w:p w14:paraId="188A7ADF" w14:textId="13986B05" w:rsidR="00225CC9" w:rsidRDefault="00225CC9" w:rsidP="00DA7FDC">
      <w:pPr>
        <w:tabs>
          <w:tab w:val="left" w:pos="7440"/>
        </w:tabs>
        <w:ind w:left="6372"/>
        <w:rPr>
          <w:sz w:val="21"/>
          <w:szCs w:val="21"/>
        </w:rPr>
      </w:pPr>
    </w:p>
    <w:p w14:paraId="594E6686" w14:textId="77777777" w:rsidR="00225CC9" w:rsidRDefault="00225CC9" w:rsidP="00DA7FDC">
      <w:pPr>
        <w:tabs>
          <w:tab w:val="left" w:pos="7440"/>
        </w:tabs>
        <w:ind w:left="6372"/>
        <w:rPr>
          <w:sz w:val="21"/>
          <w:szCs w:val="21"/>
        </w:rPr>
      </w:pPr>
    </w:p>
    <w:p w14:paraId="3B842E84" w14:textId="77777777" w:rsidR="00AB0089" w:rsidRPr="005831A3" w:rsidRDefault="00D14903" w:rsidP="00DA7FDC">
      <w:pPr>
        <w:tabs>
          <w:tab w:val="left" w:pos="7440"/>
        </w:tabs>
        <w:ind w:left="6372"/>
        <w:rPr>
          <w:sz w:val="21"/>
          <w:szCs w:val="21"/>
        </w:rPr>
      </w:pPr>
      <w:r>
        <w:rPr>
          <w:sz w:val="21"/>
          <w:szCs w:val="21"/>
        </w:rPr>
        <w:tab/>
      </w:r>
      <w:r w:rsidR="005831A3">
        <w:rPr>
          <w:sz w:val="21"/>
          <w:szCs w:val="21"/>
        </w:rPr>
        <w:t xml:space="preserve">                                                   </w:t>
      </w:r>
      <w:r w:rsidR="00AB0089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</w:t>
      </w:r>
      <w:r w:rsidR="00941C0B">
        <w:rPr>
          <w:sz w:val="21"/>
          <w:szCs w:val="21"/>
        </w:rPr>
        <w:t xml:space="preserve">  </w:t>
      </w:r>
      <w:r w:rsidR="00946366">
        <w:rPr>
          <w:sz w:val="21"/>
          <w:szCs w:val="21"/>
        </w:rPr>
        <w:t xml:space="preserve">    </w:t>
      </w:r>
      <w:r w:rsidR="00DA7FDC">
        <w:rPr>
          <w:sz w:val="21"/>
          <w:szCs w:val="21"/>
        </w:rPr>
        <w:t xml:space="preserve">         </w:t>
      </w:r>
      <w:r w:rsidR="00AB0089">
        <w:t>Upravni odjel za urbanizam,</w:t>
      </w:r>
    </w:p>
    <w:p w14:paraId="58F95F35" w14:textId="77777777" w:rsidR="00AB0089" w:rsidRPr="00686C48" w:rsidRDefault="00AB0089" w:rsidP="00F425F4">
      <w:pPr>
        <w:tabs>
          <w:tab w:val="left" w:pos="7440"/>
        </w:tabs>
        <w:jc w:val="both"/>
      </w:pPr>
      <w:r>
        <w:t xml:space="preserve">                                                                                              </w:t>
      </w:r>
      <w:r w:rsidRPr="00686C48">
        <w:t xml:space="preserve"> </w:t>
      </w:r>
      <w:r w:rsidR="00F425F4">
        <w:t xml:space="preserve">      </w:t>
      </w:r>
      <w:r>
        <w:t xml:space="preserve">komunalne poslove i zaštitu okoliša </w:t>
      </w:r>
    </w:p>
    <w:p w14:paraId="71C66B9D" w14:textId="77777777" w:rsidR="00D46ADA" w:rsidRPr="004F64D4" w:rsidRDefault="00D46ADA" w:rsidP="00955FFD">
      <w:pPr>
        <w:spacing w:line="276" w:lineRule="auto"/>
        <w:ind w:left="851" w:hanging="709"/>
        <w:jc w:val="both"/>
        <w:rPr>
          <w:sz w:val="21"/>
          <w:szCs w:val="21"/>
        </w:rPr>
      </w:pPr>
    </w:p>
    <w:p w14:paraId="641B4D6F" w14:textId="77777777" w:rsidR="0077220F" w:rsidRPr="0007270A" w:rsidRDefault="0077220F" w:rsidP="0007270A">
      <w:pPr>
        <w:rPr>
          <w:sz w:val="21"/>
          <w:szCs w:val="21"/>
        </w:rPr>
      </w:pPr>
    </w:p>
    <w:sectPr w:rsidR="0077220F" w:rsidRPr="0007270A" w:rsidSect="00E62D05">
      <w:footerReference w:type="default" r:id="rId8"/>
      <w:pgSz w:w="11906" w:h="16838"/>
      <w:pgMar w:top="284" w:right="849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3297" w14:textId="77777777" w:rsidR="00A15171" w:rsidRDefault="00A15171" w:rsidP="00AB0089">
      <w:r>
        <w:separator/>
      </w:r>
    </w:p>
  </w:endnote>
  <w:endnote w:type="continuationSeparator" w:id="0">
    <w:p w14:paraId="450BE7BF" w14:textId="77777777" w:rsidR="00A15171" w:rsidRDefault="00A15171" w:rsidP="00AB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8828"/>
      <w:docPartObj>
        <w:docPartGallery w:val="Page Numbers (Bottom of Page)"/>
        <w:docPartUnique/>
      </w:docPartObj>
    </w:sdtPr>
    <w:sdtEndPr/>
    <w:sdtContent>
      <w:p w14:paraId="21AD674E" w14:textId="77777777" w:rsidR="00AF3884" w:rsidRDefault="00AF3884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97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460E332" w14:textId="77777777" w:rsidR="00AF3884" w:rsidRDefault="00AF38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487D" w14:textId="77777777" w:rsidR="00A15171" w:rsidRDefault="00A15171" w:rsidP="00AB0089">
      <w:r>
        <w:separator/>
      </w:r>
    </w:p>
  </w:footnote>
  <w:footnote w:type="continuationSeparator" w:id="0">
    <w:p w14:paraId="156E7657" w14:textId="77777777" w:rsidR="00A15171" w:rsidRDefault="00A15171" w:rsidP="00AB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21A"/>
    <w:multiLevelType w:val="hybridMultilevel"/>
    <w:tmpl w:val="312A9DAC"/>
    <w:lvl w:ilvl="0" w:tplc="C3D2DE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F7496"/>
    <w:multiLevelType w:val="hybridMultilevel"/>
    <w:tmpl w:val="F2621988"/>
    <w:lvl w:ilvl="0" w:tplc="5D7A80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F577AE"/>
    <w:multiLevelType w:val="hybridMultilevel"/>
    <w:tmpl w:val="312A9DAC"/>
    <w:lvl w:ilvl="0" w:tplc="C3D2DE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A4163"/>
    <w:multiLevelType w:val="hybridMultilevel"/>
    <w:tmpl w:val="38E6486E"/>
    <w:lvl w:ilvl="0" w:tplc="FEB4FDCC">
      <w:start w:val="4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35694780"/>
    <w:multiLevelType w:val="hybridMultilevel"/>
    <w:tmpl w:val="61546116"/>
    <w:lvl w:ilvl="0" w:tplc="1C7E6446">
      <w:start w:val="18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16614"/>
    <w:multiLevelType w:val="hybridMultilevel"/>
    <w:tmpl w:val="332EFC90"/>
    <w:lvl w:ilvl="0" w:tplc="BEBE0EE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31B42"/>
    <w:multiLevelType w:val="hybridMultilevel"/>
    <w:tmpl w:val="F82A20B0"/>
    <w:lvl w:ilvl="0" w:tplc="415A9D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334"/>
    <w:multiLevelType w:val="hybridMultilevel"/>
    <w:tmpl w:val="312A9DAC"/>
    <w:lvl w:ilvl="0" w:tplc="C3D2DE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6C2C3F"/>
    <w:multiLevelType w:val="hybridMultilevel"/>
    <w:tmpl w:val="BF42FAD6"/>
    <w:lvl w:ilvl="0" w:tplc="9CB8B2E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731698"/>
    <w:multiLevelType w:val="hybridMultilevel"/>
    <w:tmpl w:val="9214A684"/>
    <w:lvl w:ilvl="0" w:tplc="E172919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4267A01"/>
    <w:multiLevelType w:val="hybridMultilevel"/>
    <w:tmpl w:val="7320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942CD"/>
    <w:multiLevelType w:val="hybridMultilevel"/>
    <w:tmpl w:val="F80A25EA"/>
    <w:lvl w:ilvl="0" w:tplc="1E02ACD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6585630E"/>
    <w:multiLevelType w:val="hybridMultilevel"/>
    <w:tmpl w:val="312A9DAC"/>
    <w:lvl w:ilvl="0" w:tplc="C3D2DE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A25076"/>
    <w:multiLevelType w:val="hybridMultilevel"/>
    <w:tmpl w:val="87CAF456"/>
    <w:lvl w:ilvl="0" w:tplc="AEAA20FA">
      <w:start w:val="7"/>
      <w:numFmt w:val="bullet"/>
      <w:lvlText w:val="-"/>
      <w:lvlJc w:val="left"/>
      <w:pPr>
        <w:ind w:left="14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4" w15:restartNumberingAfterBreak="0">
    <w:nsid w:val="707766CA"/>
    <w:multiLevelType w:val="hybridMultilevel"/>
    <w:tmpl w:val="A9B6499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B3415"/>
    <w:multiLevelType w:val="hybridMultilevel"/>
    <w:tmpl w:val="40CE8928"/>
    <w:lvl w:ilvl="0" w:tplc="456EFDEE">
      <w:start w:val="2"/>
      <w:numFmt w:val="bullet"/>
      <w:lvlText w:val="-"/>
      <w:lvlJc w:val="left"/>
      <w:pPr>
        <w:ind w:left="190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16" w15:restartNumberingAfterBreak="0">
    <w:nsid w:val="7ACF2FF8"/>
    <w:multiLevelType w:val="hybridMultilevel"/>
    <w:tmpl w:val="760C0E9E"/>
    <w:lvl w:ilvl="0" w:tplc="594AF0B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1"/>
  </w:num>
  <w:num w:numId="8">
    <w:abstractNumId w:val="14"/>
  </w:num>
  <w:num w:numId="9">
    <w:abstractNumId w:val="6"/>
  </w:num>
  <w:num w:numId="10">
    <w:abstractNumId w:val="12"/>
  </w:num>
  <w:num w:numId="11">
    <w:abstractNumId w:val="15"/>
  </w:num>
  <w:num w:numId="12">
    <w:abstractNumId w:val="16"/>
  </w:num>
  <w:num w:numId="13">
    <w:abstractNumId w:val="11"/>
  </w:num>
  <w:num w:numId="14">
    <w:abstractNumId w:val="8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89"/>
    <w:rsid w:val="00002BFB"/>
    <w:rsid w:val="00004C24"/>
    <w:rsid w:val="00010BD9"/>
    <w:rsid w:val="0001409B"/>
    <w:rsid w:val="000318BE"/>
    <w:rsid w:val="00032AB9"/>
    <w:rsid w:val="00051D4E"/>
    <w:rsid w:val="000535BE"/>
    <w:rsid w:val="0006187C"/>
    <w:rsid w:val="00061F09"/>
    <w:rsid w:val="0006232A"/>
    <w:rsid w:val="000654CE"/>
    <w:rsid w:val="0007270A"/>
    <w:rsid w:val="000743CD"/>
    <w:rsid w:val="00077DDD"/>
    <w:rsid w:val="0008059C"/>
    <w:rsid w:val="000872CA"/>
    <w:rsid w:val="000A218F"/>
    <w:rsid w:val="000A2FE3"/>
    <w:rsid w:val="000A5A67"/>
    <w:rsid w:val="000B3407"/>
    <w:rsid w:val="000B4FE1"/>
    <w:rsid w:val="000B7088"/>
    <w:rsid w:val="000C1FED"/>
    <w:rsid w:val="000F5CA9"/>
    <w:rsid w:val="00116453"/>
    <w:rsid w:val="0011794C"/>
    <w:rsid w:val="00120A94"/>
    <w:rsid w:val="00137616"/>
    <w:rsid w:val="001377A0"/>
    <w:rsid w:val="0014064B"/>
    <w:rsid w:val="00143631"/>
    <w:rsid w:val="00156D66"/>
    <w:rsid w:val="00161888"/>
    <w:rsid w:val="00171726"/>
    <w:rsid w:val="00175452"/>
    <w:rsid w:val="0017666F"/>
    <w:rsid w:val="001A31FD"/>
    <w:rsid w:val="001A3645"/>
    <w:rsid w:val="001B0E90"/>
    <w:rsid w:val="001B1D62"/>
    <w:rsid w:val="001B728E"/>
    <w:rsid w:val="001D5210"/>
    <w:rsid w:val="001E217D"/>
    <w:rsid w:val="001E523D"/>
    <w:rsid w:val="001E7576"/>
    <w:rsid w:val="001F42E0"/>
    <w:rsid w:val="0021405B"/>
    <w:rsid w:val="00215EC9"/>
    <w:rsid w:val="0022176A"/>
    <w:rsid w:val="00224E39"/>
    <w:rsid w:val="00225CC9"/>
    <w:rsid w:val="00230B60"/>
    <w:rsid w:val="0024441D"/>
    <w:rsid w:val="0024682B"/>
    <w:rsid w:val="00256A94"/>
    <w:rsid w:val="0026696D"/>
    <w:rsid w:val="002674D9"/>
    <w:rsid w:val="002703F6"/>
    <w:rsid w:val="00274C8B"/>
    <w:rsid w:val="00276F51"/>
    <w:rsid w:val="002A1FEF"/>
    <w:rsid w:val="002A5983"/>
    <w:rsid w:val="002C301D"/>
    <w:rsid w:val="002C793E"/>
    <w:rsid w:val="002D6A6A"/>
    <w:rsid w:val="002E2B71"/>
    <w:rsid w:val="002E2E7E"/>
    <w:rsid w:val="00300160"/>
    <w:rsid w:val="00302822"/>
    <w:rsid w:val="00307978"/>
    <w:rsid w:val="00307AAF"/>
    <w:rsid w:val="00307ADB"/>
    <w:rsid w:val="00316AA4"/>
    <w:rsid w:val="00316FA6"/>
    <w:rsid w:val="0032172C"/>
    <w:rsid w:val="00321DEF"/>
    <w:rsid w:val="00322894"/>
    <w:rsid w:val="00327038"/>
    <w:rsid w:val="00330C48"/>
    <w:rsid w:val="00331076"/>
    <w:rsid w:val="0033704A"/>
    <w:rsid w:val="00345F9D"/>
    <w:rsid w:val="0035011F"/>
    <w:rsid w:val="00352D89"/>
    <w:rsid w:val="00353DB9"/>
    <w:rsid w:val="00361482"/>
    <w:rsid w:val="00367286"/>
    <w:rsid w:val="003E12CB"/>
    <w:rsid w:val="003E2574"/>
    <w:rsid w:val="003F1EF2"/>
    <w:rsid w:val="004129E9"/>
    <w:rsid w:val="00414F7A"/>
    <w:rsid w:val="00417543"/>
    <w:rsid w:val="00426909"/>
    <w:rsid w:val="00430519"/>
    <w:rsid w:val="00442B48"/>
    <w:rsid w:val="00446645"/>
    <w:rsid w:val="00447F74"/>
    <w:rsid w:val="0046262F"/>
    <w:rsid w:val="00473C42"/>
    <w:rsid w:val="0047495F"/>
    <w:rsid w:val="0048030F"/>
    <w:rsid w:val="0049019F"/>
    <w:rsid w:val="00492979"/>
    <w:rsid w:val="00496E97"/>
    <w:rsid w:val="004A2E89"/>
    <w:rsid w:val="004A404A"/>
    <w:rsid w:val="004A6A6C"/>
    <w:rsid w:val="004B4DF9"/>
    <w:rsid w:val="004B69DD"/>
    <w:rsid w:val="004C14D2"/>
    <w:rsid w:val="004C1DA2"/>
    <w:rsid w:val="004C6D6C"/>
    <w:rsid w:val="004D141A"/>
    <w:rsid w:val="004D67B1"/>
    <w:rsid w:val="004D7CBB"/>
    <w:rsid w:val="004E1432"/>
    <w:rsid w:val="004E6F66"/>
    <w:rsid w:val="004F64D4"/>
    <w:rsid w:val="0050016F"/>
    <w:rsid w:val="0051073C"/>
    <w:rsid w:val="00511B14"/>
    <w:rsid w:val="0051678F"/>
    <w:rsid w:val="00517C05"/>
    <w:rsid w:val="00525638"/>
    <w:rsid w:val="00542C0A"/>
    <w:rsid w:val="00543D7D"/>
    <w:rsid w:val="00565876"/>
    <w:rsid w:val="00573859"/>
    <w:rsid w:val="005831A3"/>
    <w:rsid w:val="005B05C4"/>
    <w:rsid w:val="005B3030"/>
    <w:rsid w:val="005B7295"/>
    <w:rsid w:val="005C5EDE"/>
    <w:rsid w:val="005E16C6"/>
    <w:rsid w:val="0061390E"/>
    <w:rsid w:val="00614F6B"/>
    <w:rsid w:val="00617A0F"/>
    <w:rsid w:val="0063032D"/>
    <w:rsid w:val="006470F9"/>
    <w:rsid w:val="00650C88"/>
    <w:rsid w:val="006566A6"/>
    <w:rsid w:val="00661DE8"/>
    <w:rsid w:val="00675580"/>
    <w:rsid w:val="00680703"/>
    <w:rsid w:val="00685A48"/>
    <w:rsid w:val="006925F0"/>
    <w:rsid w:val="006A0196"/>
    <w:rsid w:val="006A7706"/>
    <w:rsid w:val="006B4132"/>
    <w:rsid w:val="006C6A01"/>
    <w:rsid w:val="006D19A7"/>
    <w:rsid w:val="006D6F90"/>
    <w:rsid w:val="007023AA"/>
    <w:rsid w:val="00706A5B"/>
    <w:rsid w:val="007116C1"/>
    <w:rsid w:val="00712D89"/>
    <w:rsid w:val="00714B8D"/>
    <w:rsid w:val="00720E73"/>
    <w:rsid w:val="007355DF"/>
    <w:rsid w:val="007378BA"/>
    <w:rsid w:val="00741252"/>
    <w:rsid w:val="00745EFD"/>
    <w:rsid w:val="0077220F"/>
    <w:rsid w:val="00773910"/>
    <w:rsid w:val="00776394"/>
    <w:rsid w:val="0078487D"/>
    <w:rsid w:val="007870B4"/>
    <w:rsid w:val="00793A49"/>
    <w:rsid w:val="00797EBF"/>
    <w:rsid w:val="007A4E81"/>
    <w:rsid w:val="007C2890"/>
    <w:rsid w:val="007C53BB"/>
    <w:rsid w:val="007D40D4"/>
    <w:rsid w:val="007D6B14"/>
    <w:rsid w:val="007E1D98"/>
    <w:rsid w:val="007E35CE"/>
    <w:rsid w:val="007E4D46"/>
    <w:rsid w:val="007E7539"/>
    <w:rsid w:val="007F41B5"/>
    <w:rsid w:val="00811327"/>
    <w:rsid w:val="00830A3A"/>
    <w:rsid w:val="0083535A"/>
    <w:rsid w:val="00845C34"/>
    <w:rsid w:val="00854918"/>
    <w:rsid w:val="0085532D"/>
    <w:rsid w:val="00871EC8"/>
    <w:rsid w:val="00881B07"/>
    <w:rsid w:val="00894335"/>
    <w:rsid w:val="00894C89"/>
    <w:rsid w:val="008B705C"/>
    <w:rsid w:val="008C018B"/>
    <w:rsid w:val="008C349E"/>
    <w:rsid w:val="008D13A4"/>
    <w:rsid w:val="008D6C77"/>
    <w:rsid w:val="008E1251"/>
    <w:rsid w:val="008E2C0F"/>
    <w:rsid w:val="008E47AB"/>
    <w:rsid w:val="008F2AE6"/>
    <w:rsid w:val="008F699D"/>
    <w:rsid w:val="0091243D"/>
    <w:rsid w:val="0091381A"/>
    <w:rsid w:val="00913FA0"/>
    <w:rsid w:val="00916040"/>
    <w:rsid w:val="00941C0B"/>
    <w:rsid w:val="00946366"/>
    <w:rsid w:val="0094751F"/>
    <w:rsid w:val="00955FFD"/>
    <w:rsid w:val="00965F38"/>
    <w:rsid w:val="009751B9"/>
    <w:rsid w:val="00983E14"/>
    <w:rsid w:val="00984883"/>
    <w:rsid w:val="00992700"/>
    <w:rsid w:val="009B001B"/>
    <w:rsid w:val="009B6482"/>
    <w:rsid w:val="009D7972"/>
    <w:rsid w:val="009E16D4"/>
    <w:rsid w:val="00A03EEB"/>
    <w:rsid w:val="00A04117"/>
    <w:rsid w:val="00A06FEA"/>
    <w:rsid w:val="00A12E13"/>
    <w:rsid w:val="00A15171"/>
    <w:rsid w:val="00A1538F"/>
    <w:rsid w:val="00A303B0"/>
    <w:rsid w:val="00A4320E"/>
    <w:rsid w:val="00A44033"/>
    <w:rsid w:val="00A52160"/>
    <w:rsid w:val="00A561DF"/>
    <w:rsid w:val="00A61AC0"/>
    <w:rsid w:val="00A62B0F"/>
    <w:rsid w:val="00A639BF"/>
    <w:rsid w:val="00AA0C1A"/>
    <w:rsid w:val="00AA1406"/>
    <w:rsid w:val="00AA1461"/>
    <w:rsid w:val="00AA6BC3"/>
    <w:rsid w:val="00AB0089"/>
    <w:rsid w:val="00AB3A80"/>
    <w:rsid w:val="00AB4DD2"/>
    <w:rsid w:val="00AD5B8E"/>
    <w:rsid w:val="00AE199E"/>
    <w:rsid w:val="00AF3884"/>
    <w:rsid w:val="00B11944"/>
    <w:rsid w:val="00B167CE"/>
    <w:rsid w:val="00B16BA8"/>
    <w:rsid w:val="00B32326"/>
    <w:rsid w:val="00B440E5"/>
    <w:rsid w:val="00B574C9"/>
    <w:rsid w:val="00B71150"/>
    <w:rsid w:val="00B74B7F"/>
    <w:rsid w:val="00B76585"/>
    <w:rsid w:val="00B80827"/>
    <w:rsid w:val="00B86CFD"/>
    <w:rsid w:val="00B87D89"/>
    <w:rsid w:val="00B957B1"/>
    <w:rsid w:val="00B95E10"/>
    <w:rsid w:val="00BA5EC1"/>
    <w:rsid w:val="00BC06D5"/>
    <w:rsid w:val="00BC1FDE"/>
    <w:rsid w:val="00BD0153"/>
    <w:rsid w:val="00BD73CD"/>
    <w:rsid w:val="00BE229E"/>
    <w:rsid w:val="00BE40E4"/>
    <w:rsid w:val="00BF5D1F"/>
    <w:rsid w:val="00C033CE"/>
    <w:rsid w:val="00C111C6"/>
    <w:rsid w:val="00C12FE1"/>
    <w:rsid w:val="00C2090D"/>
    <w:rsid w:val="00C24DD1"/>
    <w:rsid w:val="00C333A1"/>
    <w:rsid w:val="00C45106"/>
    <w:rsid w:val="00C4649B"/>
    <w:rsid w:val="00C5376F"/>
    <w:rsid w:val="00C62F7B"/>
    <w:rsid w:val="00C715A0"/>
    <w:rsid w:val="00C72CC4"/>
    <w:rsid w:val="00C77825"/>
    <w:rsid w:val="00C80434"/>
    <w:rsid w:val="00C859A1"/>
    <w:rsid w:val="00C85F30"/>
    <w:rsid w:val="00CB02B5"/>
    <w:rsid w:val="00CD490B"/>
    <w:rsid w:val="00CE1A75"/>
    <w:rsid w:val="00CF0D43"/>
    <w:rsid w:val="00CF6357"/>
    <w:rsid w:val="00D0063B"/>
    <w:rsid w:val="00D12DAC"/>
    <w:rsid w:val="00D14903"/>
    <w:rsid w:val="00D16D3F"/>
    <w:rsid w:val="00D23DF7"/>
    <w:rsid w:val="00D33852"/>
    <w:rsid w:val="00D46ADA"/>
    <w:rsid w:val="00D500AA"/>
    <w:rsid w:val="00D54312"/>
    <w:rsid w:val="00D60FCF"/>
    <w:rsid w:val="00D62FFE"/>
    <w:rsid w:val="00D80934"/>
    <w:rsid w:val="00D8096C"/>
    <w:rsid w:val="00D80A7E"/>
    <w:rsid w:val="00D82917"/>
    <w:rsid w:val="00D90625"/>
    <w:rsid w:val="00DA372D"/>
    <w:rsid w:val="00DA7FDC"/>
    <w:rsid w:val="00DC49AE"/>
    <w:rsid w:val="00DD7554"/>
    <w:rsid w:val="00DF6E1C"/>
    <w:rsid w:val="00E00B3C"/>
    <w:rsid w:val="00E00DCF"/>
    <w:rsid w:val="00E0100B"/>
    <w:rsid w:val="00E06878"/>
    <w:rsid w:val="00E12094"/>
    <w:rsid w:val="00E24CA2"/>
    <w:rsid w:val="00E25728"/>
    <w:rsid w:val="00E31EEB"/>
    <w:rsid w:val="00E34ED2"/>
    <w:rsid w:val="00E4268B"/>
    <w:rsid w:val="00E52111"/>
    <w:rsid w:val="00E543D7"/>
    <w:rsid w:val="00E55187"/>
    <w:rsid w:val="00E62D05"/>
    <w:rsid w:val="00E64FAE"/>
    <w:rsid w:val="00E81701"/>
    <w:rsid w:val="00E827B5"/>
    <w:rsid w:val="00E8343E"/>
    <w:rsid w:val="00E842E5"/>
    <w:rsid w:val="00E92316"/>
    <w:rsid w:val="00E9318E"/>
    <w:rsid w:val="00E93E01"/>
    <w:rsid w:val="00EA1FC9"/>
    <w:rsid w:val="00EB2C48"/>
    <w:rsid w:val="00EB7BD5"/>
    <w:rsid w:val="00EC089C"/>
    <w:rsid w:val="00EC2530"/>
    <w:rsid w:val="00ED0CAB"/>
    <w:rsid w:val="00EF2848"/>
    <w:rsid w:val="00EF2DFE"/>
    <w:rsid w:val="00EF48E8"/>
    <w:rsid w:val="00F27BD2"/>
    <w:rsid w:val="00F315E5"/>
    <w:rsid w:val="00F32A20"/>
    <w:rsid w:val="00F332B1"/>
    <w:rsid w:val="00F333D6"/>
    <w:rsid w:val="00F425F4"/>
    <w:rsid w:val="00F47526"/>
    <w:rsid w:val="00F6327D"/>
    <w:rsid w:val="00F643B8"/>
    <w:rsid w:val="00F74901"/>
    <w:rsid w:val="00F87776"/>
    <w:rsid w:val="00FA0384"/>
    <w:rsid w:val="00FA13F7"/>
    <w:rsid w:val="00FA2841"/>
    <w:rsid w:val="00FB14FE"/>
    <w:rsid w:val="00FB3869"/>
    <w:rsid w:val="00FC274A"/>
    <w:rsid w:val="00FC4E7A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AAE2"/>
  <w15:docId w15:val="{4F970DC3-33D6-468F-ABA1-5306B749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C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B00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00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B00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008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F42E0"/>
    <w:rPr>
      <w:color w:val="0000FF"/>
      <w:u w:val="single"/>
    </w:rPr>
  </w:style>
  <w:style w:type="table" w:styleId="Reetkatablice">
    <w:name w:val="Table Grid"/>
    <w:basedOn w:val="Obinatablica"/>
    <w:uiPriority w:val="59"/>
    <w:rsid w:val="00AB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D49A-F955-418C-B26B-C58F6818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Anđelko Posinjak</cp:lastModifiedBy>
  <cp:revision>29</cp:revision>
  <cp:lastPrinted>2015-11-30T08:05:00Z</cp:lastPrinted>
  <dcterms:created xsi:type="dcterms:W3CDTF">2020-11-12T11:26:00Z</dcterms:created>
  <dcterms:modified xsi:type="dcterms:W3CDTF">2021-11-08T13:31:00Z</dcterms:modified>
</cp:coreProperties>
</file>