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5579" w14:textId="77777777" w:rsidR="00825360" w:rsidRDefault="00825360" w:rsidP="0082536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30C2C">
        <w:rPr>
          <w:noProof/>
          <w:sz w:val="22"/>
          <w:szCs w:val="22"/>
        </w:rPr>
        <w:drawing>
          <wp:inline distT="0" distB="0" distL="0" distR="0" wp14:anchorId="309560FA" wp14:editId="6DB617A1">
            <wp:extent cx="410210" cy="55118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69CAF7" w14:textId="77777777" w:rsidR="00825360" w:rsidRDefault="00825360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REPUBLIKA HRVATSKA</w:t>
      </w:r>
    </w:p>
    <w:p w14:paraId="7F9C2E8F" w14:textId="77777777" w:rsidR="00825360" w:rsidRDefault="00825360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VARAŽDINSKA ŽUPANIJA </w:t>
      </w:r>
    </w:p>
    <w:p w14:paraId="25B31312" w14:textId="77777777" w:rsidR="00825360" w:rsidRDefault="00825360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GRAD IVANEC</w:t>
      </w:r>
    </w:p>
    <w:p w14:paraId="61EF5B66" w14:textId="77777777" w:rsidR="00330C2C" w:rsidRDefault="00330C2C" w:rsidP="00825360">
      <w:pPr>
        <w:jc w:val="both"/>
        <w:rPr>
          <w:sz w:val="22"/>
          <w:szCs w:val="22"/>
        </w:rPr>
      </w:pPr>
    </w:p>
    <w:p w14:paraId="36924B4C" w14:textId="77777777" w:rsidR="00825360" w:rsidRDefault="00825360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GRADSKO VIJEĆE</w:t>
      </w:r>
    </w:p>
    <w:p w14:paraId="255F6406" w14:textId="77777777" w:rsidR="00330C2C" w:rsidRDefault="00330C2C" w:rsidP="00825360">
      <w:pPr>
        <w:jc w:val="both"/>
        <w:rPr>
          <w:sz w:val="22"/>
          <w:szCs w:val="22"/>
        </w:rPr>
      </w:pPr>
    </w:p>
    <w:p w14:paraId="578D039C" w14:textId="1EE3B5C6" w:rsidR="00825360" w:rsidRDefault="00825360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>KLASA: 300-01/</w:t>
      </w:r>
      <w:r w:rsidR="00F351BC">
        <w:rPr>
          <w:sz w:val="22"/>
          <w:szCs w:val="22"/>
        </w:rPr>
        <w:t>21</w:t>
      </w:r>
      <w:r>
        <w:rPr>
          <w:sz w:val="22"/>
          <w:szCs w:val="22"/>
        </w:rPr>
        <w:t>-01/0</w:t>
      </w:r>
      <w:r w:rsidR="00C63345">
        <w:rPr>
          <w:sz w:val="22"/>
          <w:szCs w:val="22"/>
        </w:rPr>
        <w:t>3</w:t>
      </w:r>
    </w:p>
    <w:p w14:paraId="57D051CF" w14:textId="44D16349" w:rsidR="00825360" w:rsidRDefault="00330C2C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2186/12-02/</w:t>
      </w:r>
      <w:r w:rsidR="00EC37E2">
        <w:rPr>
          <w:sz w:val="22"/>
          <w:szCs w:val="22"/>
        </w:rPr>
        <w:t>32</w:t>
      </w:r>
      <w:r>
        <w:rPr>
          <w:sz w:val="22"/>
          <w:szCs w:val="22"/>
        </w:rPr>
        <w:t>-</w:t>
      </w:r>
      <w:r w:rsidR="00EC37E2">
        <w:rPr>
          <w:sz w:val="22"/>
          <w:szCs w:val="22"/>
        </w:rPr>
        <w:t>21</w:t>
      </w:r>
      <w:r>
        <w:rPr>
          <w:sz w:val="22"/>
          <w:szCs w:val="22"/>
        </w:rPr>
        <w:t>-</w:t>
      </w:r>
      <w:r w:rsidR="00AA3BB3">
        <w:rPr>
          <w:sz w:val="22"/>
          <w:szCs w:val="22"/>
        </w:rPr>
        <w:t>3</w:t>
      </w:r>
    </w:p>
    <w:p w14:paraId="6DDF5FBE" w14:textId="77777777" w:rsidR="00330C2C" w:rsidRDefault="00330C2C" w:rsidP="00825360">
      <w:pPr>
        <w:jc w:val="both"/>
        <w:rPr>
          <w:sz w:val="22"/>
          <w:szCs w:val="22"/>
        </w:rPr>
      </w:pPr>
    </w:p>
    <w:p w14:paraId="2D68EB4B" w14:textId="3D331167" w:rsidR="00825360" w:rsidRDefault="00825360" w:rsidP="00825360">
      <w:pPr>
        <w:jc w:val="both"/>
        <w:rPr>
          <w:sz w:val="22"/>
          <w:szCs w:val="22"/>
        </w:rPr>
      </w:pPr>
      <w:r>
        <w:rPr>
          <w:sz w:val="22"/>
          <w:szCs w:val="22"/>
        </w:rPr>
        <w:t>Ivanec,</w:t>
      </w:r>
      <w:r w:rsidR="00330C2C">
        <w:rPr>
          <w:sz w:val="22"/>
          <w:szCs w:val="22"/>
        </w:rPr>
        <w:t xml:space="preserve"> </w:t>
      </w:r>
      <w:r w:rsidR="00AA3BB3">
        <w:rPr>
          <w:sz w:val="22"/>
          <w:szCs w:val="22"/>
        </w:rPr>
        <w:t>30</w:t>
      </w:r>
      <w:r w:rsidR="00C63345">
        <w:rPr>
          <w:sz w:val="22"/>
          <w:szCs w:val="22"/>
        </w:rPr>
        <w:t>. rujna</w:t>
      </w:r>
      <w:r>
        <w:rPr>
          <w:sz w:val="22"/>
          <w:szCs w:val="22"/>
        </w:rPr>
        <w:t xml:space="preserve"> 20</w:t>
      </w:r>
      <w:r w:rsidR="00F351BC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14:paraId="2D176C0C" w14:textId="77777777" w:rsidR="00825360" w:rsidRDefault="00825360" w:rsidP="00825360">
      <w:pPr>
        <w:jc w:val="both"/>
        <w:rPr>
          <w:sz w:val="22"/>
          <w:szCs w:val="22"/>
        </w:rPr>
      </w:pPr>
    </w:p>
    <w:p w14:paraId="7698CCFE" w14:textId="5E8EC128" w:rsidR="00825360" w:rsidRDefault="00825360" w:rsidP="00825360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TimesNewRoman"/>
          <w:sz w:val="22"/>
          <w:szCs w:val="22"/>
        </w:rPr>
        <w:t xml:space="preserve">Na temelju članka 35. Statuta Grada Ivanca (“Službeni vjesnik Varaždinske županije” br. </w:t>
      </w:r>
      <w:r w:rsidR="00F351BC" w:rsidRPr="00F351BC">
        <w:rPr>
          <w:rFonts w:eastAsia="TimesNewRoman"/>
          <w:sz w:val="22"/>
          <w:szCs w:val="22"/>
        </w:rPr>
        <w:t>21/09, 12/13, 23/13 – pročišćeni tekst, 13/18, 8/20, 15/21, 38/21 – pročišćeni tekst</w:t>
      </w:r>
      <w:r>
        <w:rPr>
          <w:rFonts w:eastAsia="TimesNewRoman"/>
          <w:sz w:val="22"/>
          <w:szCs w:val="22"/>
        </w:rPr>
        <w:t>) i</w:t>
      </w:r>
      <w:r w:rsidR="00381A48">
        <w:rPr>
          <w:rFonts w:eastAsia="TimesNewRoman"/>
          <w:sz w:val="22"/>
          <w:szCs w:val="22"/>
        </w:rPr>
        <w:t xml:space="preserve"> članka 30. stavka 5. </w:t>
      </w:r>
      <w:r w:rsidR="00381A48" w:rsidRPr="00381A48">
        <w:rPr>
          <w:rFonts w:eastAsia="TimesNewRoman"/>
          <w:sz w:val="22"/>
          <w:szCs w:val="22"/>
        </w:rPr>
        <w:t xml:space="preserve">Pravilnika o provedbi mjere 7 </w:t>
      </w:r>
      <w:r w:rsidR="00AA3BB3">
        <w:rPr>
          <w:rFonts w:eastAsia="TimesNewRoman"/>
          <w:sz w:val="22"/>
          <w:szCs w:val="22"/>
        </w:rPr>
        <w:t>„</w:t>
      </w:r>
      <w:r w:rsidR="00381A48" w:rsidRPr="00381A48">
        <w:rPr>
          <w:rFonts w:eastAsia="TimesNewRoman"/>
          <w:sz w:val="22"/>
          <w:szCs w:val="22"/>
        </w:rPr>
        <w:t>Temeljne usluge i obnova sela u ruralnim područjima</w:t>
      </w:r>
      <w:r w:rsidR="00AA3BB3">
        <w:rPr>
          <w:rFonts w:eastAsia="TimesNewRoman"/>
          <w:sz w:val="22"/>
          <w:szCs w:val="22"/>
        </w:rPr>
        <w:t>“</w:t>
      </w:r>
      <w:r w:rsidR="00381A48" w:rsidRPr="00381A48">
        <w:rPr>
          <w:rFonts w:eastAsia="TimesNewRoman"/>
          <w:sz w:val="22"/>
          <w:szCs w:val="22"/>
        </w:rPr>
        <w:t xml:space="preserve"> iz Programa ruralnog razvoja Republike Hrvatske za razdoblje 2014. – 2020. (</w:t>
      </w:r>
      <w:r w:rsidR="00AA3BB3">
        <w:rPr>
          <w:rFonts w:eastAsia="TimesNewRoman"/>
          <w:sz w:val="22"/>
          <w:szCs w:val="22"/>
        </w:rPr>
        <w:t>„</w:t>
      </w:r>
      <w:r w:rsidR="00381A48" w:rsidRPr="00381A48">
        <w:rPr>
          <w:rFonts w:eastAsia="TimesNewRoman"/>
          <w:sz w:val="22"/>
          <w:szCs w:val="22"/>
        </w:rPr>
        <w:t>Narodne novine</w:t>
      </w:r>
      <w:r w:rsidR="00AA3BB3">
        <w:rPr>
          <w:rFonts w:eastAsia="TimesNewRoman"/>
          <w:sz w:val="22"/>
          <w:szCs w:val="22"/>
        </w:rPr>
        <w:t>“</w:t>
      </w:r>
      <w:r w:rsidR="00381A48" w:rsidRPr="00381A48">
        <w:rPr>
          <w:rFonts w:eastAsia="TimesNewRoman"/>
          <w:sz w:val="22"/>
          <w:szCs w:val="22"/>
        </w:rPr>
        <w:t xml:space="preserve"> br. 48/2018)</w:t>
      </w:r>
      <w:r w:rsidR="005671D7">
        <w:rPr>
          <w:rFonts w:eastAsia="TimesNew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Gradsko vijeće Grada Ivanca na</w:t>
      </w:r>
      <w:r w:rsidR="00AA3BB3">
        <w:rPr>
          <w:rFonts w:eastAsia="TimesNewRoman"/>
          <w:sz w:val="22"/>
          <w:szCs w:val="22"/>
        </w:rPr>
        <w:t xml:space="preserve"> </w:t>
      </w:r>
      <w:r>
        <w:rPr>
          <w:rFonts w:eastAsia="TimesNewRoman"/>
          <w:sz w:val="22"/>
          <w:szCs w:val="22"/>
        </w:rPr>
        <w:t xml:space="preserve"> </w:t>
      </w:r>
      <w:r w:rsidR="00AA3BB3">
        <w:rPr>
          <w:rFonts w:eastAsia="TimesNewRoman"/>
          <w:sz w:val="22"/>
          <w:szCs w:val="22"/>
        </w:rPr>
        <w:t>6.</w:t>
      </w:r>
      <w:r w:rsidR="00330C2C">
        <w:rPr>
          <w:rFonts w:eastAsia="TimesNewRoman"/>
          <w:sz w:val="22"/>
          <w:szCs w:val="22"/>
        </w:rPr>
        <w:t xml:space="preserve"> </w:t>
      </w:r>
      <w:r>
        <w:rPr>
          <w:rFonts w:eastAsia="TimesNewRoman"/>
          <w:sz w:val="22"/>
          <w:szCs w:val="22"/>
        </w:rPr>
        <w:t>sjednici održanoj</w:t>
      </w:r>
      <w:r w:rsidR="00AA3BB3">
        <w:rPr>
          <w:rFonts w:eastAsia="TimesNewRoman"/>
          <w:sz w:val="22"/>
          <w:szCs w:val="22"/>
        </w:rPr>
        <w:t xml:space="preserve"> 30. rujna</w:t>
      </w:r>
      <w:r>
        <w:rPr>
          <w:rFonts w:eastAsia="TimesNewRoman"/>
          <w:sz w:val="22"/>
          <w:szCs w:val="22"/>
        </w:rPr>
        <w:t xml:space="preserve"> 20</w:t>
      </w:r>
      <w:r w:rsidR="00EC37E2">
        <w:rPr>
          <w:rFonts w:eastAsia="TimesNewRoman"/>
          <w:sz w:val="22"/>
          <w:szCs w:val="22"/>
        </w:rPr>
        <w:t>21</w:t>
      </w:r>
      <w:r>
        <w:rPr>
          <w:rFonts w:eastAsia="TimesNewRoman"/>
          <w:sz w:val="22"/>
          <w:szCs w:val="22"/>
        </w:rPr>
        <w:t>. godine, donosi</w:t>
      </w:r>
    </w:p>
    <w:p w14:paraId="542F1315" w14:textId="77777777" w:rsidR="00C63345" w:rsidRDefault="00C63345" w:rsidP="00825360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14:paraId="5EFD14CC" w14:textId="77777777" w:rsidR="00825360" w:rsidRDefault="00825360" w:rsidP="00825360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14:paraId="2E13BEEF" w14:textId="77777777" w:rsidR="00825360" w:rsidRDefault="00825360" w:rsidP="00825360">
      <w:pPr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</w:rPr>
      </w:pPr>
      <w:r>
        <w:rPr>
          <w:rFonts w:eastAsia="TimesNewRoman"/>
          <w:b/>
          <w:sz w:val="22"/>
          <w:szCs w:val="22"/>
        </w:rPr>
        <w:t>ODLUKU</w:t>
      </w:r>
    </w:p>
    <w:p w14:paraId="62E01DC7" w14:textId="77777777" w:rsidR="00AA3BB3" w:rsidRDefault="00825360" w:rsidP="00C63345">
      <w:pPr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</w:rPr>
      </w:pPr>
      <w:r>
        <w:rPr>
          <w:rFonts w:eastAsia="TimesNewRoman"/>
          <w:b/>
          <w:sz w:val="22"/>
          <w:szCs w:val="22"/>
        </w:rPr>
        <w:t xml:space="preserve">o davanju suglasnosti za provedbu ulaganja u </w:t>
      </w:r>
      <w:r w:rsidR="00C63345">
        <w:rPr>
          <w:rFonts w:eastAsia="TimesNewRoman"/>
          <w:b/>
          <w:sz w:val="22"/>
          <w:szCs w:val="22"/>
        </w:rPr>
        <w:t>R</w:t>
      </w:r>
      <w:r w:rsidR="00C63345" w:rsidRPr="00C63345">
        <w:rPr>
          <w:rFonts w:eastAsia="TimesNewRoman"/>
          <w:b/>
          <w:sz w:val="22"/>
          <w:szCs w:val="22"/>
        </w:rPr>
        <w:t>ekonstrukcij</w:t>
      </w:r>
      <w:r w:rsidR="00C63345">
        <w:rPr>
          <w:rFonts w:eastAsia="TimesNewRoman"/>
          <w:b/>
          <w:sz w:val="22"/>
          <w:szCs w:val="22"/>
        </w:rPr>
        <w:t>u</w:t>
      </w:r>
      <w:r w:rsidR="00C63345" w:rsidRPr="00C63345">
        <w:rPr>
          <w:rFonts w:eastAsia="TimesNewRoman"/>
          <w:b/>
          <w:sz w:val="22"/>
          <w:szCs w:val="22"/>
        </w:rPr>
        <w:t xml:space="preserve"> postojećeg </w:t>
      </w:r>
      <w:r w:rsidR="00C63345">
        <w:rPr>
          <w:rFonts w:eastAsia="TimesNewRoman"/>
          <w:b/>
          <w:sz w:val="22"/>
          <w:szCs w:val="22"/>
        </w:rPr>
        <w:t>V</w:t>
      </w:r>
      <w:r w:rsidR="00C63345" w:rsidRPr="00C63345">
        <w:rPr>
          <w:rFonts w:eastAsia="TimesNewRoman"/>
          <w:b/>
          <w:sz w:val="22"/>
          <w:szCs w:val="22"/>
        </w:rPr>
        <w:t xml:space="preserve">atrogasnog doma </w:t>
      </w:r>
    </w:p>
    <w:p w14:paraId="0EF4EBEA" w14:textId="77777777" w:rsidR="00AA3BB3" w:rsidRDefault="00C63345" w:rsidP="00C63345">
      <w:pPr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</w:rPr>
      </w:pPr>
      <w:r w:rsidRPr="00C63345">
        <w:rPr>
          <w:rFonts w:eastAsia="TimesNewRoman"/>
          <w:b/>
          <w:sz w:val="22"/>
          <w:szCs w:val="22"/>
        </w:rPr>
        <w:t>i izgradnj</w:t>
      </w:r>
      <w:r>
        <w:rPr>
          <w:rFonts w:eastAsia="TimesNewRoman"/>
          <w:b/>
          <w:sz w:val="22"/>
          <w:szCs w:val="22"/>
        </w:rPr>
        <w:t>u</w:t>
      </w:r>
      <w:r w:rsidRPr="00C63345">
        <w:rPr>
          <w:rFonts w:eastAsia="TimesNewRoman"/>
          <w:b/>
          <w:sz w:val="22"/>
          <w:szCs w:val="22"/>
        </w:rPr>
        <w:t xml:space="preserve"> pomoćne zgrade sa spremištem i pratećim prostorijama</w:t>
      </w:r>
      <w:r>
        <w:rPr>
          <w:rFonts w:eastAsia="TimesNewRoman"/>
          <w:b/>
          <w:sz w:val="22"/>
          <w:szCs w:val="22"/>
        </w:rPr>
        <w:t xml:space="preserve"> za DVD Radovan, </w:t>
      </w:r>
    </w:p>
    <w:p w14:paraId="7820F34F" w14:textId="4AE359B2" w:rsidR="00C63345" w:rsidRPr="00C63345" w:rsidRDefault="00C63345" w:rsidP="00C63345">
      <w:pPr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</w:rPr>
      </w:pPr>
      <w:r>
        <w:rPr>
          <w:rFonts w:eastAsia="TimesNewRoman"/>
          <w:b/>
          <w:sz w:val="22"/>
          <w:szCs w:val="22"/>
        </w:rPr>
        <w:t>u naselju Radovan</w:t>
      </w:r>
    </w:p>
    <w:p w14:paraId="387FD3CD" w14:textId="23231510" w:rsidR="00825360" w:rsidRPr="00EC37E2" w:rsidRDefault="00825360" w:rsidP="00C63345">
      <w:pPr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</w:rPr>
      </w:pPr>
    </w:p>
    <w:p w14:paraId="17B9FAE3" w14:textId="77777777" w:rsidR="00330C2C" w:rsidRDefault="00330C2C" w:rsidP="0082536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4DA9242" w14:textId="77777777" w:rsidR="00825360" w:rsidRDefault="00825360" w:rsidP="008253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</w:p>
    <w:p w14:paraId="6029C5DE" w14:textId="77777777" w:rsidR="00825360" w:rsidRDefault="00825360" w:rsidP="00825360">
      <w:pPr>
        <w:autoSpaceDE w:val="0"/>
        <w:autoSpaceDN w:val="0"/>
        <w:adjustRightInd w:val="0"/>
        <w:rPr>
          <w:sz w:val="22"/>
          <w:szCs w:val="22"/>
        </w:rPr>
      </w:pPr>
    </w:p>
    <w:p w14:paraId="2C2E5FF6" w14:textId="72E47B62" w:rsidR="00C63345" w:rsidRPr="00C63345" w:rsidRDefault="00825360" w:rsidP="00C6334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3345">
        <w:rPr>
          <w:sz w:val="22"/>
          <w:szCs w:val="22"/>
        </w:rPr>
        <w:t xml:space="preserve"> Ovom Odlukom daje se suglasnost za provedbu ulaganja </w:t>
      </w:r>
      <w:r w:rsidR="00C63345" w:rsidRPr="00C63345">
        <w:rPr>
          <w:sz w:val="22"/>
          <w:szCs w:val="22"/>
        </w:rPr>
        <w:t xml:space="preserve">u rekonstrukciju postojećeg </w:t>
      </w:r>
      <w:r w:rsidR="00C63345">
        <w:rPr>
          <w:sz w:val="22"/>
          <w:szCs w:val="22"/>
        </w:rPr>
        <w:t>V</w:t>
      </w:r>
      <w:r w:rsidR="00C63345" w:rsidRPr="00C63345">
        <w:rPr>
          <w:sz w:val="22"/>
          <w:szCs w:val="22"/>
        </w:rPr>
        <w:t>atrogasnog doma i izgradnju pomoćne zgrade sa spremištem i pratećim prostorijama za DVD Radovan, u naselju Radovan, Varaždinska ulica 17.</w:t>
      </w:r>
    </w:p>
    <w:p w14:paraId="029C456A" w14:textId="77777777" w:rsidR="00825360" w:rsidRDefault="00825360" w:rsidP="00C633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1FA7BC" w14:textId="77777777" w:rsidR="00825360" w:rsidRDefault="00825360" w:rsidP="00C63345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14:paraId="1972A1EE" w14:textId="77777777" w:rsidR="00825360" w:rsidRDefault="00825360" w:rsidP="00C633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F0A03D" w14:textId="24E549FD" w:rsidR="005671D7" w:rsidRPr="005671D7" w:rsidRDefault="00825360" w:rsidP="00C6334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Ulaganje u projekt iz članka 1. ove Odluke, prijaviti će se na </w:t>
      </w:r>
      <w:r w:rsidR="005671D7" w:rsidRPr="005671D7">
        <w:rPr>
          <w:sz w:val="22"/>
          <w:szCs w:val="22"/>
        </w:rPr>
        <w:t xml:space="preserve">Natječaj za provedbu </w:t>
      </w:r>
      <w:proofErr w:type="spellStart"/>
      <w:r w:rsidR="005671D7" w:rsidRPr="005671D7">
        <w:rPr>
          <w:sz w:val="22"/>
          <w:szCs w:val="22"/>
        </w:rPr>
        <w:t>Podmjere</w:t>
      </w:r>
      <w:proofErr w:type="spellEnd"/>
      <w:r w:rsidR="005671D7" w:rsidRPr="005671D7">
        <w:rPr>
          <w:sz w:val="22"/>
          <w:szCs w:val="22"/>
        </w:rPr>
        <w:t xml:space="preserve"> 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 </w:t>
      </w:r>
      <w:r w:rsidR="005C107A">
        <w:rPr>
          <w:sz w:val="22"/>
          <w:szCs w:val="22"/>
        </w:rPr>
        <w:t>(Narodne novine br. 91/19, 37</w:t>
      </w:r>
      <w:r w:rsidR="00C63345">
        <w:rPr>
          <w:sz w:val="22"/>
          <w:szCs w:val="22"/>
        </w:rPr>
        <w:t>/</w:t>
      </w:r>
      <w:r w:rsidR="005C107A">
        <w:rPr>
          <w:sz w:val="22"/>
          <w:szCs w:val="22"/>
        </w:rPr>
        <w:t>20 i 31/21).</w:t>
      </w:r>
    </w:p>
    <w:p w14:paraId="6761F8D8" w14:textId="77777777" w:rsidR="00825360" w:rsidRDefault="00825360" w:rsidP="00C6334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34946C8F" w14:textId="0B5445D5" w:rsidR="00825360" w:rsidRDefault="00825360" w:rsidP="00C63345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Članak 3.</w:t>
      </w:r>
    </w:p>
    <w:p w14:paraId="3B07A477" w14:textId="2F3D49E4" w:rsidR="00C63345" w:rsidRDefault="00C63345" w:rsidP="00C633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A20611" w14:textId="3C65D581" w:rsidR="00C63345" w:rsidRDefault="00C63345" w:rsidP="00C6334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3345">
        <w:rPr>
          <w:sz w:val="22"/>
          <w:szCs w:val="22"/>
        </w:rPr>
        <w:t>Sukladno članku 34. stavku 3. Pravilnika o provedbi mjere 7 »Temeljne usluge i obnova sela u ruralnim područjima« iz Programa ruralnog razvoja Republike Hrvatske za razdoblje 2014. – 2020. (Narodne novine br. 48/2018), ) prijavitelj projekta odnosno korisnik u obvezi je osigurati sredstva za financiranje razlike između iznosa dodijeljene potpore i ukupnih troškova projekta.</w:t>
      </w:r>
    </w:p>
    <w:p w14:paraId="29BC9673" w14:textId="42E4726C" w:rsidR="00C63345" w:rsidRDefault="00C63345" w:rsidP="00C6334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51067F5C" w14:textId="0150DC5E" w:rsidR="00C63345" w:rsidRDefault="00C63345" w:rsidP="00C6334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622C3DD" w14:textId="4EC0B43A" w:rsidR="00C63345" w:rsidRDefault="00C63345" w:rsidP="00C6334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51CEEA3A" w14:textId="09FC8A71" w:rsidR="00C63345" w:rsidRDefault="00C63345" w:rsidP="00C6334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3857BC96" w14:textId="18EA8E6D" w:rsidR="00C63345" w:rsidRDefault="00C63345" w:rsidP="00C6334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966AD75" w14:textId="731954BE" w:rsidR="00C63345" w:rsidRDefault="00C63345" w:rsidP="00C6334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DD4E4F3" w14:textId="5B6015B8" w:rsidR="00C63345" w:rsidRDefault="00C63345" w:rsidP="00C6334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02E0CB6" w14:textId="77777777" w:rsidR="00C63345" w:rsidRPr="00C63345" w:rsidRDefault="00C63345" w:rsidP="00C6334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43CFA21A" w14:textId="77777777" w:rsidR="00C63345" w:rsidRPr="00C63345" w:rsidRDefault="00C63345" w:rsidP="00C633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486F71" w14:textId="261783FD" w:rsidR="00C63345" w:rsidRDefault="00C63345" w:rsidP="00C6334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4.</w:t>
      </w:r>
    </w:p>
    <w:p w14:paraId="3D15679E" w14:textId="77777777" w:rsidR="00825360" w:rsidRDefault="00825360" w:rsidP="00C633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2A1325" w14:textId="77777777" w:rsidR="0039723E" w:rsidRPr="0039723E" w:rsidRDefault="00825360" w:rsidP="00C6334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9723E" w:rsidRPr="0039723E">
        <w:rPr>
          <w:sz w:val="22"/>
          <w:szCs w:val="22"/>
        </w:rPr>
        <w:t>Ova Odluka prilaže se uz Zahtjev za potporu, zajedno sa dokumentom „Opis projekta/operacije“, koji je prilog ove Odluke i dio je prijavne dokumentacije.</w:t>
      </w:r>
    </w:p>
    <w:p w14:paraId="7934DEAE" w14:textId="7F2D2038" w:rsidR="00825360" w:rsidRDefault="00825360" w:rsidP="00C633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4FA195" w14:textId="77777777" w:rsidR="00825360" w:rsidRDefault="00825360" w:rsidP="008253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F6D262" w14:textId="0263BB59" w:rsidR="00825360" w:rsidRDefault="00825360" w:rsidP="008253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</w:t>
      </w:r>
      <w:r w:rsidR="00C63345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14:paraId="38F1B9D1" w14:textId="77777777" w:rsidR="00825360" w:rsidRDefault="00825360" w:rsidP="0082536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C7253F4" w14:textId="77777777" w:rsidR="00825360" w:rsidRDefault="00330C2C" w:rsidP="00825360">
      <w:pPr>
        <w:autoSpaceDE w:val="0"/>
        <w:autoSpaceDN w:val="0"/>
        <w:adjustRightInd w:val="0"/>
        <w:ind w:firstLine="708"/>
        <w:jc w:val="both"/>
        <w:rPr>
          <w:rFonts w:eastAsia="TimesNewRoman"/>
          <w:b/>
          <w:sz w:val="22"/>
          <w:szCs w:val="22"/>
        </w:rPr>
      </w:pPr>
      <w:r>
        <w:rPr>
          <w:sz w:val="22"/>
          <w:szCs w:val="22"/>
        </w:rPr>
        <w:t xml:space="preserve">Ova Odluka objaviti će se u </w:t>
      </w:r>
      <w:r w:rsidR="00825360">
        <w:rPr>
          <w:sz w:val="22"/>
          <w:szCs w:val="22"/>
        </w:rPr>
        <w:t>Službenom Vjesniku Varaždinske županije.</w:t>
      </w:r>
    </w:p>
    <w:p w14:paraId="0A467F77" w14:textId="650B3936" w:rsidR="00825360" w:rsidRDefault="00825360" w:rsidP="00825360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7A9EB836" w14:textId="77777777" w:rsidR="00AA3BB3" w:rsidRDefault="00AA3BB3" w:rsidP="00825360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4D94ACC1" w14:textId="77777777" w:rsidR="00330C2C" w:rsidRDefault="00825360" w:rsidP="00825360">
      <w:pPr>
        <w:autoSpaceDE w:val="0"/>
        <w:autoSpaceDN w:val="0"/>
        <w:adjustRightInd w:val="0"/>
        <w:jc w:val="right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PREDSJEDNIK GRADSKOG </w:t>
      </w:r>
    </w:p>
    <w:p w14:paraId="5BB44E9D" w14:textId="77777777" w:rsidR="00825360" w:rsidRDefault="00825360" w:rsidP="00825360">
      <w:pPr>
        <w:autoSpaceDE w:val="0"/>
        <w:autoSpaceDN w:val="0"/>
        <w:adjustRightInd w:val="0"/>
        <w:jc w:val="right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VIJEĆA</w:t>
      </w:r>
      <w:r w:rsidR="00330C2C">
        <w:rPr>
          <w:rFonts w:eastAsia="TimesNewRoman"/>
          <w:sz w:val="22"/>
          <w:szCs w:val="22"/>
        </w:rPr>
        <w:t xml:space="preserve"> </w:t>
      </w:r>
      <w:r>
        <w:rPr>
          <w:rFonts w:eastAsia="TimesNewRoman"/>
          <w:sz w:val="22"/>
          <w:szCs w:val="22"/>
        </w:rPr>
        <w:t>GRADA IVANCA</w:t>
      </w:r>
      <w:r w:rsidR="00330C2C">
        <w:rPr>
          <w:rFonts w:eastAsia="TimesNewRoman"/>
          <w:sz w:val="22"/>
          <w:szCs w:val="22"/>
        </w:rPr>
        <w:t>:</w:t>
      </w:r>
    </w:p>
    <w:p w14:paraId="2F38C975" w14:textId="0A90FA9F" w:rsidR="00825360" w:rsidRDefault="00EC37E2" w:rsidP="00825360">
      <w:pPr>
        <w:jc w:val="right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Dalibor </w:t>
      </w:r>
      <w:proofErr w:type="spellStart"/>
      <w:r>
        <w:rPr>
          <w:rFonts w:eastAsia="TimesNewRoman"/>
          <w:sz w:val="22"/>
          <w:szCs w:val="22"/>
        </w:rPr>
        <w:t>Patekar</w:t>
      </w:r>
      <w:proofErr w:type="spellEnd"/>
    </w:p>
    <w:sectPr w:rsidR="00825360" w:rsidSect="00DB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808"/>
    <w:multiLevelType w:val="hybridMultilevel"/>
    <w:tmpl w:val="5EAE8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C44"/>
    <w:multiLevelType w:val="hybridMultilevel"/>
    <w:tmpl w:val="4F26B3F2"/>
    <w:lvl w:ilvl="0" w:tplc="E3721282">
      <w:start w:val="20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67BD8"/>
    <w:multiLevelType w:val="hybridMultilevel"/>
    <w:tmpl w:val="DD58F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280"/>
    <w:multiLevelType w:val="hybridMultilevel"/>
    <w:tmpl w:val="49128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801A6"/>
    <w:multiLevelType w:val="hybridMultilevel"/>
    <w:tmpl w:val="9CBC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7BDC"/>
    <w:multiLevelType w:val="hybridMultilevel"/>
    <w:tmpl w:val="315AD0D4"/>
    <w:lvl w:ilvl="0" w:tplc="BF28E9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31C2A"/>
    <w:multiLevelType w:val="hybridMultilevel"/>
    <w:tmpl w:val="B7C0B424"/>
    <w:lvl w:ilvl="0" w:tplc="AB266B9C">
      <w:start w:val="119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5CAF7C5C"/>
    <w:multiLevelType w:val="hybridMultilevel"/>
    <w:tmpl w:val="09A68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66AB8"/>
    <w:multiLevelType w:val="hybridMultilevel"/>
    <w:tmpl w:val="DE32C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60"/>
    <w:rsid w:val="00005CE7"/>
    <w:rsid w:val="0019326A"/>
    <w:rsid w:val="002C3A7C"/>
    <w:rsid w:val="00330C2C"/>
    <w:rsid w:val="0038048F"/>
    <w:rsid w:val="00381A48"/>
    <w:rsid w:val="00385259"/>
    <w:rsid w:val="0039723E"/>
    <w:rsid w:val="00465C22"/>
    <w:rsid w:val="004D1A6A"/>
    <w:rsid w:val="0052477E"/>
    <w:rsid w:val="005671D7"/>
    <w:rsid w:val="005C107A"/>
    <w:rsid w:val="00632621"/>
    <w:rsid w:val="007245AA"/>
    <w:rsid w:val="00746828"/>
    <w:rsid w:val="00754629"/>
    <w:rsid w:val="00825360"/>
    <w:rsid w:val="009A608E"/>
    <w:rsid w:val="00A43952"/>
    <w:rsid w:val="00AA3BB3"/>
    <w:rsid w:val="00C63345"/>
    <w:rsid w:val="00DB7A2D"/>
    <w:rsid w:val="00EC37E2"/>
    <w:rsid w:val="00F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5F16"/>
  <w15:docId w15:val="{BC938925-46EE-4148-8B38-2EFC83F6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6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53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36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245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45AA"/>
    <w:rPr>
      <w:rFonts w:asciiTheme="minorHAnsi" w:eastAsiaTheme="minorEastAsia" w:hAnsiTheme="minorHAnsi" w:cstheme="minorBidi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45AA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45AA"/>
    <w:rPr>
      <w:rFonts w:asciiTheme="minorHAnsi" w:eastAsiaTheme="minorEastAsia" w:hAnsiTheme="minorHAnsi" w:cstheme="minorBidi"/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45AA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245A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7245AA"/>
    <w:rPr>
      <w:rFonts w:asciiTheme="minorHAnsi" w:eastAsiaTheme="minorEastAsia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7245A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7245AA"/>
    <w:rPr>
      <w:rFonts w:asciiTheme="minorHAnsi" w:eastAsiaTheme="minorEastAsia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7245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5A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24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Snježana Canjuga</cp:lastModifiedBy>
  <cp:revision>3</cp:revision>
  <cp:lastPrinted>2021-09-30T06:24:00Z</cp:lastPrinted>
  <dcterms:created xsi:type="dcterms:W3CDTF">2021-09-29T07:10:00Z</dcterms:created>
  <dcterms:modified xsi:type="dcterms:W3CDTF">2021-09-30T06:26:00Z</dcterms:modified>
</cp:coreProperties>
</file>