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9" w:rsidRPr="009D6366" w:rsidRDefault="00E31189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 xml:space="preserve">              </w:t>
      </w:r>
      <w:r w:rsidRPr="009D6366">
        <w:rPr>
          <w:rFonts w:cs="Times New Roman"/>
          <w:noProof/>
          <w:lang w:eastAsia="hr-HR"/>
        </w:rPr>
        <w:drawing>
          <wp:inline distT="0" distB="0" distL="0" distR="0">
            <wp:extent cx="502920" cy="6477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89" w:rsidRPr="009D6366" w:rsidRDefault="00E31189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 xml:space="preserve"> REPUBLIKA HRVATSKA</w:t>
      </w:r>
    </w:p>
    <w:p w:rsidR="00E31189" w:rsidRPr="009D6366" w:rsidRDefault="00E31189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VARAŽDINSKA ŽUPANIJA</w:t>
      </w:r>
    </w:p>
    <w:p w:rsidR="00E31189" w:rsidRDefault="00E31189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 xml:space="preserve">        GRAD IVANEC </w:t>
      </w:r>
    </w:p>
    <w:p w:rsidR="004970F0" w:rsidRPr="00A14C73" w:rsidRDefault="004970F0" w:rsidP="008834B9">
      <w:pPr>
        <w:spacing w:line="276" w:lineRule="auto"/>
        <w:jc w:val="both"/>
        <w:rPr>
          <w:rFonts w:cs="Times New Roman"/>
          <w:sz w:val="10"/>
          <w:szCs w:val="10"/>
        </w:rPr>
      </w:pPr>
    </w:p>
    <w:p w:rsidR="00E31189" w:rsidRDefault="00E31189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 xml:space="preserve">     GRADSKO VIJEĆE</w:t>
      </w:r>
    </w:p>
    <w:p w:rsidR="004970F0" w:rsidRPr="00A14C73" w:rsidRDefault="004970F0" w:rsidP="008834B9">
      <w:pPr>
        <w:spacing w:line="276" w:lineRule="auto"/>
        <w:jc w:val="both"/>
        <w:rPr>
          <w:rFonts w:cs="Times New Roman"/>
          <w:sz w:val="10"/>
          <w:szCs w:val="10"/>
        </w:rPr>
      </w:pPr>
    </w:p>
    <w:p w:rsidR="00E31189" w:rsidRPr="009D6366" w:rsidRDefault="009D6366" w:rsidP="008834B9">
      <w:pPr>
        <w:pStyle w:val="Bezproreda"/>
        <w:spacing w:line="276" w:lineRule="auto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8C1EE1">
        <w:rPr>
          <w:lang w:eastAsia="hr-HR"/>
        </w:rPr>
        <w:t>810-01/14-01/05</w:t>
      </w:r>
    </w:p>
    <w:p w:rsidR="00E31189" w:rsidRDefault="009D6366" w:rsidP="008834B9">
      <w:pPr>
        <w:pStyle w:val="Bezproreda"/>
        <w:spacing w:line="276" w:lineRule="auto"/>
        <w:jc w:val="both"/>
        <w:rPr>
          <w:lang w:eastAsia="hr-HR"/>
        </w:rPr>
      </w:pPr>
      <w:r>
        <w:rPr>
          <w:lang w:eastAsia="hr-HR"/>
        </w:rPr>
        <w:t xml:space="preserve">URBROJ: </w:t>
      </w:r>
      <w:r w:rsidR="008C1EE1">
        <w:rPr>
          <w:lang w:eastAsia="hr-HR"/>
        </w:rPr>
        <w:t>2186/12-02/02-14-1</w:t>
      </w:r>
    </w:p>
    <w:p w:rsidR="004970F0" w:rsidRPr="00A14C73" w:rsidRDefault="004970F0" w:rsidP="008834B9">
      <w:pPr>
        <w:pStyle w:val="Bezproreda"/>
        <w:spacing w:line="276" w:lineRule="auto"/>
        <w:jc w:val="both"/>
        <w:rPr>
          <w:sz w:val="10"/>
          <w:szCs w:val="10"/>
          <w:lang w:eastAsia="hr-HR"/>
        </w:rPr>
      </w:pPr>
    </w:p>
    <w:p w:rsidR="00E31189" w:rsidRPr="009D6366" w:rsidRDefault="005F43B9" w:rsidP="008834B9">
      <w:pPr>
        <w:pStyle w:val="Bezproreda"/>
        <w:spacing w:line="276" w:lineRule="auto"/>
        <w:jc w:val="both"/>
        <w:rPr>
          <w:lang w:eastAsia="hr-HR"/>
        </w:rPr>
      </w:pPr>
      <w:r w:rsidRPr="009D6366">
        <w:rPr>
          <w:lang w:eastAsia="hr-HR"/>
        </w:rPr>
        <w:t>Ivanec,</w:t>
      </w:r>
      <w:r w:rsidR="004970F0">
        <w:rPr>
          <w:lang w:eastAsia="hr-HR"/>
        </w:rPr>
        <w:t xml:space="preserve"> 18. prosinca</w:t>
      </w:r>
      <w:r w:rsidR="0029144A" w:rsidRPr="009D6366">
        <w:rPr>
          <w:lang w:eastAsia="hr-HR"/>
        </w:rPr>
        <w:t xml:space="preserve">  </w:t>
      </w:r>
      <w:r w:rsidR="008C1EE1">
        <w:rPr>
          <w:lang w:eastAsia="hr-HR"/>
        </w:rPr>
        <w:t>2014.</w:t>
      </w:r>
    </w:p>
    <w:p w:rsidR="00E31189" w:rsidRPr="009D6366" w:rsidRDefault="00E31189" w:rsidP="008834B9">
      <w:pPr>
        <w:spacing w:line="276" w:lineRule="auto"/>
        <w:jc w:val="both"/>
        <w:rPr>
          <w:rFonts w:cs="Times New Roman"/>
        </w:rPr>
      </w:pPr>
    </w:p>
    <w:p w:rsidR="00E31189" w:rsidRPr="009D6366" w:rsidRDefault="009D6366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31189" w:rsidRPr="009D6366">
        <w:rPr>
          <w:rFonts w:cs="Times New Roman"/>
        </w:rPr>
        <w:t xml:space="preserve">Na temelju </w:t>
      </w:r>
      <w:r w:rsidR="006F6F99" w:rsidRPr="009D6366">
        <w:rPr>
          <w:rFonts w:eastAsia="TimesNewRoman" w:cs="Times New Roman"/>
        </w:rPr>
        <w:t>č</w:t>
      </w:r>
      <w:r w:rsidR="00E31189" w:rsidRPr="009D6366">
        <w:rPr>
          <w:rFonts w:cs="Times New Roman"/>
        </w:rPr>
        <w:t>lanka 28. stavak 1. Zakona o zaštiti</w:t>
      </w:r>
      <w:r w:rsidR="004970F0">
        <w:rPr>
          <w:rFonts w:cs="Times New Roman"/>
        </w:rPr>
        <w:t xml:space="preserve"> i spašavanju („Narodne novine“</w:t>
      </w:r>
      <w:r w:rsidR="00E31189" w:rsidRPr="009D6366">
        <w:rPr>
          <w:rFonts w:cs="Times New Roman"/>
        </w:rPr>
        <w:t xml:space="preserve"> br</w:t>
      </w:r>
      <w:r w:rsidR="004970F0">
        <w:rPr>
          <w:rFonts w:cs="Times New Roman"/>
        </w:rPr>
        <w:t>.</w:t>
      </w:r>
      <w:r w:rsidR="00E31189" w:rsidRPr="009D6366">
        <w:rPr>
          <w:rFonts w:cs="Times New Roman"/>
        </w:rPr>
        <w:t xml:space="preserve"> 174/04,</w:t>
      </w:r>
      <w:r>
        <w:rPr>
          <w:rFonts w:cs="Times New Roman"/>
        </w:rPr>
        <w:t xml:space="preserve"> </w:t>
      </w:r>
      <w:r w:rsidR="004970F0">
        <w:rPr>
          <w:rFonts w:cs="Times New Roman"/>
        </w:rPr>
        <w:t>79/07</w:t>
      </w:r>
      <w:r w:rsidR="0029144A" w:rsidRPr="009D6366">
        <w:rPr>
          <w:rFonts w:cs="Times New Roman"/>
        </w:rPr>
        <w:t>,</w:t>
      </w:r>
      <w:r w:rsidR="004970F0">
        <w:rPr>
          <w:rFonts w:cs="Times New Roman"/>
        </w:rPr>
        <w:t xml:space="preserve"> </w:t>
      </w:r>
      <w:r w:rsidR="00E31189" w:rsidRPr="009D6366">
        <w:rPr>
          <w:rFonts w:cs="Times New Roman"/>
        </w:rPr>
        <w:t>38/09</w:t>
      </w:r>
      <w:r w:rsidR="004970F0">
        <w:rPr>
          <w:rFonts w:cs="Times New Roman"/>
        </w:rPr>
        <w:t xml:space="preserve"> i </w:t>
      </w:r>
      <w:r w:rsidR="0029144A" w:rsidRPr="009D6366">
        <w:rPr>
          <w:rFonts w:cs="Times New Roman"/>
        </w:rPr>
        <w:t>127/10</w:t>
      </w:r>
      <w:r w:rsidR="004970F0">
        <w:rPr>
          <w:rFonts w:cs="Times New Roman"/>
        </w:rPr>
        <w:t>) i</w:t>
      </w:r>
      <w:r w:rsidR="00E31189" w:rsidRPr="009D6366">
        <w:rPr>
          <w:rFonts w:cs="Times New Roman"/>
        </w:rPr>
        <w:t xml:space="preserve"> </w:t>
      </w:r>
      <w:r w:rsidR="00E31189" w:rsidRPr="009D6366">
        <w:rPr>
          <w:rFonts w:eastAsia="TimesNewRoman" w:cs="Times New Roman"/>
        </w:rPr>
        <w:t>č</w:t>
      </w:r>
      <w:r w:rsidR="00E31189" w:rsidRPr="009D6366">
        <w:rPr>
          <w:rFonts w:cs="Times New Roman"/>
        </w:rPr>
        <w:t>lanka 35. Statuta Grada Ivanca („Službeni vjesnik Varaždinske županije“ br. 21/09</w:t>
      </w:r>
      <w:r w:rsidR="004970F0">
        <w:rPr>
          <w:rFonts w:cs="Times New Roman"/>
        </w:rPr>
        <w:t>, 12/13 i 23/13 – pročišćeni tekst</w:t>
      </w:r>
      <w:r w:rsidR="00E31189" w:rsidRPr="009D6366">
        <w:rPr>
          <w:rFonts w:cs="Times New Roman"/>
        </w:rPr>
        <w:t>), Gradsko vije</w:t>
      </w:r>
      <w:r w:rsidR="006F6F99" w:rsidRPr="009D6366">
        <w:rPr>
          <w:rFonts w:eastAsia="TimesNewRoman" w:cs="Times New Roman"/>
        </w:rPr>
        <w:t>ć</w:t>
      </w:r>
      <w:r w:rsidR="00CF7729" w:rsidRPr="009D6366">
        <w:rPr>
          <w:rFonts w:cs="Times New Roman"/>
        </w:rPr>
        <w:t xml:space="preserve">e Grada Ivanca na </w:t>
      </w:r>
      <w:r w:rsidR="004970F0">
        <w:rPr>
          <w:rFonts w:cs="Times New Roman"/>
        </w:rPr>
        <w:t xml:space="preserve">12. </w:t>
      </w:r>
      <w:r w:rsidR="00E31189" w:rsidRPr="009D6366">
        <w:rPr>
          <w:rFonts w:cs="Times New Roman"/>
        </w:rPr>
        <w:t>sjednici, o</w:t>
      </w:r>
      <w:r w:rsidR="008834B9">
        <w:rPr>
          <w:rFonts w:cs="Times New Roman"/>
        </w:rPr>
        <w:t xml:space="preserve">držanoj </w:t>
      </w:r>
      <w:r w:rsidR="004970F0">
        <w:rPr>
          <w:rFonts w:cs="Times New Roman"/>
        </w:rPr>
        <w:t xml:space="preserve">18. prosinca </w:t>
      </w:r>
      <w:r w:rsidR="0029144A" w:rsidRPr="009D6366">
        <w:rPr>
          <w:rFonts w:cs="Times New Roman"/>
        </w:rPr>
        <w:t>201</w:t>
      </w:r>
      <w:r w:rsidR="005E7E5C">
        <w:rPr>
          <w:rFonts w:cs="Times New Roman"/>
        </w:rPr>
        <w:t>4</w:t>
      </w:r>
      <w:r w:rsidR="00E31189" w:rsidRPr="009D6366">
        <w:rPr>
          <w:rFonts w:cs="Times New Roman"/>
        </w:rPr>
        <w:t xml:space="preserve">. </w:t>
      </w:r>
      <w:r w:rsidR="00A14C73">
        <w:rPr>
          <w:rFonts w:cs="Times New Roman"/>
        </w:rPr>
        <w:t xml:space="preserve"> </w:t>
      </w:r>
      <w:r w:rsidR="00E31189" w:rsidRPr="009D6366">
        <w:rPr>
          <w:rFonts w:cs="Times New Roman"/>
        </w:rPr>
        <w:t>godine, donosi</w:t>
      </w:r>
    </w:p>
    <w:p w:rsidR="00E31189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E31189" w:rsidRPr="009D6366" w:rsidRDefault="00E31189" w:rsidP="00D04F4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>ANALIZU STANJA</w:t>
      </w:r>
    </w:p>
    <w:p w:rsidR="00E31189" w:rsidRPr="009D6366" w:rsidRDefault="00E31189" w:rsidP="00D04F4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 xml:space="preserve">sustava zaštite i spašavanja na </w:t>
      </w:r>
      <w:r w:rsidR="0029144A" w:rsidRPr="009D6366">
        <w:rPr>
          <w:rFonts w:cs="Times New Roman"/>
          <w:b/>
          <w:bCs/>
        </w:rPr>
        <w:t>podru</w:t>
      </w:r>
      <w:r w:rsidR="00742C72" w:rsidRPr="009D6366">
        <w:rPr>
          <w:rFonts w:cs="Times New Roman"/>
          <w:b/>
          <w:bCs/>
        </w:rPr>
        <w:t>čju Grada Ivanca za 201</w:t>
      </w:r>
      <w:r w:rsidR="005E7E5C">
        <w:rPr>
          <w:rFonts w:cs="Times New Roman"/>
          <w:b/>
          <w:bCs/>
        </w:rPr>
        <w:t>4</w:t>
      </w:r>
      <w:r w:rsidR="00A407AE" w:rsidRPr="009D6366">
        <w:rPr>
          <w:rFonts w:cs="Times New Roman"/>
          <w:b/>
          <w:bCs/>
        </w:rPr>
        <w:t>. g</w:t>
      </w:r>
      <w:r w:rsidRPr="009D6366">
        <w:rPr>
          <w:rFonts w:cs="Times New Roman"/>
          <w:b/>
          <w:bCs/>
        </w:rPr>
        <w:t>odinu</w:t>
      </w:r>
    </w:p>
    <w:p w:rsidR="00E31189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E31189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>UVOD</w:t>
      </w:r>
    </w:p>
    <w:p w:rsidR="00DD65EB" w:rsidRPr="009D6366" w:rsidRDefault="00DD65EB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E31189" w:rsidRPr="009D6366" w:rsidRDefault="00E31189" w:rsidP="00A14C7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Sustav zaštite i spašavanja je oblik pripremanja i sudjelovanja sudionika zaštite i</w:t>
      </w:r>
      <w:r w:rsidR="00A14C73">
        <w:rPr>
          <w:rFonts w:cs="Times New Roman"/>
        </w:rPr>
        <w:t xml:space="preserve"> </w:t>
      </w:r>
      <w:r w:rsidRPr="009D6366">
        <w:rPr>
          <w:rFonts w:cs="Times New Roman"/>
        </w:rPr>
        <w:t>spašavanja u reagiranju na katastrofe i velike nesre</w:t>
      </w:r>
      <w:r w:rsidRPr="009D6366">
        <w:rPr>
          <w:rFonts w:eastAsia="TimesNewRoman" w:cs="Times New Roman"/>
        </w:rPr>
        <w:t>ć</w:t>
      </w:r>
      <w:r w:rsidRPr="009D6366">
        <w:rPr>
          <w:rFonts w:cs="Times New Roman"/>
        </w:rPr>
        <w:t>e, te ustrojavanja, pripremanja i sudjelovanja operativnih snaga zaštite i spašavanja u prevenciji, reagiranju na katastrofe i otklanjanju mogućih posljedica katastrofa.</w:t>
      </w:r>
    </w:p>
    <w:p w:rsidR="00E31189" w:rsidRPr="00A14C73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</w:p>
    <w:p w:rsidR="00E31189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Grad Ivanec, u okviru svojih prava i obveza utvr</w:t>
      </w:r>
      <w:r w:rsidRPr="009D6366">
        <w:rPr>
          <w:rFonts w:eastAsia="TimesNewRoman" w:cs="Times New Roman"/>
        </w:rPr>
        <w:t>đ</w:t>
      </w:r>
      <w:r w:rsidRPr="009D6366">
        <w:rPr>
          <w:rFonts w:cs="Times New Roman"/>
        </w:rPr>
        <w:t>enih Ustavom i zakonom, ure</w:t>
      </w:r>
      <w:r w:rsidRPr="009D6366">
        <w:rPr>
          <w:rFonts w:eastAsia="TimesNewRoman" w:cs="Times New Roman"/>
        </w:rPr>
        <w:t>đ</w:t>
      </w:r>
      <w:r w:rsidRPr="009D6366">
        <w:rPr>
          <w:rFonts w:cs="Times New Roman"/>
        </w:rPr>
        <w:t>uje,</w:t>
      </w:r>
      <w:r w:rsidR="00A14C73">
        <w:rPr>
          <w:rFonts w:cs="Times New Roman"/>
        </w:rPr>
        <w:t xml:space="preserve"> </w:t>
      </w:r>
      <w:r w:rsidRPr="009D6366">
        <w:rPr>
          <w:rFonts w:cs="Times New Roman"/>
        </w:rPr>
        <w:t>planira, organizira, financira i provodi zaštitu i spašavanje.</w:t>
      </w:r>
    </w:p>
    <w:p w:rsidR="00E31189" w:rsidRPr="00A14C73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</w:p>
    <w:p w:rsidR="00195E6B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lankom 28. Zakona o zaštiti i spašavanju („Narodne novine“ broj 174/04, 79/07</w:t>
      </w:r>
      <w:r w:rsidR="00A14C73">
        <w:rPr>
          <w:rFonts w:cs="Times New Roman"/>
        </w:rPr>
        <w:t xml:space="preserve">, </w:t>
      </w:r>
      <w:r w:rsidRPr="009D6366">
        <w:rPr>
          <w:rFonts w:cs="Times New Roman"/>
        </w:rPr>
        <w:t>38/09</w:t>
      </w:r>
      <w:r w:rsidR="0029144A" w:rsidRPr="009D6366">
        <w:rPr>
          <w:rFonts w:cs="Times New Roman"/>
        </w:rPr>
        <w:t>,</w:t>
      </w:r>
      <w:r w:rsidR="00A14C73">
        <w:rPr>
          <w:rFonts w:cs="Times New Roman"/>
        </w:rPr>
        <w:t xml:space="preserve"> </w:t>
      </w:r>
      <w:r w:rsidR="0029144A" w:rsidRPr="009D6366">
        <w:rPr>
          <w:rFonts w:cs="Times New Roman"/>
        </w:rPr>
        <w:t>127/10</w:t>
      </w:r>
      <w:r w:rsidRPr="009D6366">
        <w:rPr>
          <w:rFonts w:cs="Times New Roman"/>
        </w:rPr>
        <w:t>) definirano je da predstavni</w:t>
      </w: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ka tijela jedinica lokalne i podru</w:t>
      </w: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ne (regionalne) samouprave najmanje jednom godišnje, ili pri donošenju prora</w:t>
      </w: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una, razmatraju i analiziraju stanje sustava zaštite i spašavanja, donose smjernice za organizaciju i razvoj istog na svom podru</w:t>
      </w: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ju, utvr</w:t>
      </w:r>
      <w:r w:rsidRPr="009D6366">
        <w:rPr>
          <w:rFonts w:eastAsia="TimesNewRoman" w:cs="Times New Roman"/>
        </w:rPr>
        <w:t>đ</w:t>
      </w:r>
      <w:r w:rsidRPr="009D6366">
        <w:rPr>
          <w:rFonts w:cs="Times New Roman"/>
        </w:rPr>
        <w:t>uju izvore i na</w:t>
      </w:r>
      <w:r w:rsidRPr="009D6366">
        <w:rPr>
          <w:rFonts w:eastAsia="TimesNewRoman" w:cs="Times New Roman"/>
        </w:rPr>
        <w:t>č</w:t>
      </w:r>
      <w:r w:rsidRPr="009D6366">
        <w:rPr>
          <w:rFonts w:cs="Times New Roman"/>
        </w:rPr>
        <w:t>in financiranja te obavljaju i druge poslove zaštite i spašavanja utvr</w:t>
      </w:r>
      <w:r w:rsidRPr="009D6366">
        <w:rPr>
          <w:rFonts w:eastAsia="TimesNewRoman" w:cs="Times New Roman"/>
        </w:rPr>
        <w:t>đ</w:t>
      </w:r>
      <w:r w:rsidRPr="009D6366">
        <w:rPr>
          <w:rFonts w:cs="Times New Roman"/>
        </w:rPr>
        <w:t>ene zakonom.</w:t>
      </w:r>
      <w:r w:rsidR="00234058" w:rsidRPr="009D6366">
        <w:rPr>
          <w:rFonts w:cs="Times New Roman"/>
        </w:rPr>
        <w:t xml:space="preserve"> </w:t>
      </w:r>
    </w:p>
    <w:p w:rsidR="00195E6B" w:rsidRPr="009D6366" w:rsidRDefault="00195E6B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DD1749" w:rsidRDefault="00E31189" w:rsidP="008834B9">
      <w:pPr>
        <w:pStyle w:val="Odlomakpopisa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>STANJE</w:t>
      </w:r>
      <w:r w:rsidR="00404BB6" w:rsidRPr="009D6366">
        <w:rPr>
          <w:rFonts w:cs="Times New Roman"/>
          <w:b/>
          <w:bCs/>
        </w:rPr>
        <w:t xml:space="preserve"> </w:t>
      </w:r>
      <w:r w:rsidRPr="009D6366">
        <w:rPr>
          <w:rFonts w:cs="Times New Roman"/>
          <w:b/>
          <w:bCs/>
        </w:rPr>
        <w:t xml:space="preserve"> PO VAŽNIJIM SASTAVNICAMA SUSTAVA</w:t>
      </w:r>
      <w:r w:rsidR="0031303A" w:rsidRPr="009D6366">
        <w:rPr>
          <w:rFonts w:cs="Times New Roman"/>
          <w:b/>
          <w:bCs/>
        </w:rPr>
        <w:t xml:space="preserve"> </w:t>
      </w:r>
      <w:r w:rsidRPr="009D6366">
        <w:rPr>
          <w:rFonts w:cs="Times New Roman"/>
          <w:b/>
          <w:bCs/>
        </w:rPr>
        <w:t>ZAŠTITE I SPAŠAVANJA</w:t>
      </w:r>
    </w:p>
    <w:p w:rsidR="00DD1749" w:rsidRDefault="00DD1749" w:rsidP="008834B9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E31189" w:rsidRDefault="00D04F42" w:rsidP="008834B9">
      <w:pPr>
        <w:pStyle w:val="Odlomakpopisa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S</w:t>
      </w:r>
      <w:r w:rsidRPr="00DD1749">
        <w:rPr>
          <w:rFonts w:cs="Times New Roman"/>
          <w:b/>
          <w:bCs/>
        </w:rPr>
        <w:t>tožer zaštite i spašavanja</w:t>
      </w:r>
    </w:p>
    <w:p w:rsidR="00A14C73" w:rsidRPr="00DD1749" w:rsidRDefault="00A14C73" w:rsidP="00A14C73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7308FE" w:rsidRDefault="005E7E5C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5E7E5C">
        <w:rPr>
          <w:rFonts w:cs="Times New Roman"/>
          <w:bCs/>
        </w:rPr>
        <w:t xml:space="preserve">Stožer zaštite i spašavanja je stručno, operativno i koordinativno tijelo koje pruža stručnu pomoć i priprema akcije zaštite i spašavanja. Osniva se za upravljanje i usklađivanje aktivnosti operativnih snaga i ukupnih ljudskih i materijalnih resursa zajednice u slučaju </w:t>
      </w:r>
      <w:r w:rsidRPr="005E7E5C">
        <w:rPr>
          <w:rFonts w:cs="Times New Roman"/>
          <w:bCs/>
        </w:rPr>
        <w:lastRenderedPageBreak/>
        <w:t xml:space="preserve">neposredne prijetnje, katastrofe i veće nesreće s ciljem sprečavanja, ublažavanja i otklanjanja posljedica katastrofe i veće nesreće na području </w:t>
      </w:r>
      <w:r>
        <w:rPr>
          <w:rFonts w:cs="Times New Roman"/>
          <w:bCs/>
        </w:rPr>
        <w:t>Grada Ivanca</w:t>
      </w:r>
      <w:r w:rsidRPr="005E7E5C">
        <w:rPr>
          <w:rFonts w:cs="Times New Roman"/>
          <w:bCs/>
        </w:rPr>
        <w:t>.</w:t>
      </w:r>
    </w:p>
    <w:p w:rsidR="005E7E5C" w:rsidRDefault="005E7E5C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5E7E5C" w:rsidRDefault="00E01FA3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Dana 4. travna 2014. godine  izvršeno je osposobljavanje Stožera  zaštite i spašavanja, Zapovjedništva  civilne zašti</w:t>
      </w:r>
      <w:r w:rsidR="00A14C73">
        <w:rPr>
          <w:rFonts w:cs="Times New Roman"/>
          <w:bCs/>
        </w:rPr>
        <w:t>te i Vatrogasnog zapovjedništva</w:t>
      </w:r>
      <w:r>
        <w:rPr>
          <w:rFonts w:cs="Times New Roman"/>
          <w:bCs/>
        </w:rPr>
        <w:t>.</w:t>
      </w:r>
    </w:p>
    <w:p w:rsidR="00E01FA3" w:rsidRPr="00E01FA3" w:rsidRDefault="00E01FA3" w:rsidP="00A14C73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hr-HR"/>
        </w:rPr>
      </w:pPr>
      <w:r>
        <w:t xml:space="preserve">Osposobljavanje je provedeno temeljem Programa osposobljavanja kojeg je donio ravnatelj Državne uprave za zaštitu i spašavanje, a osposobljavanje su proveli djelatnici </w:t>
      </w:r>
      <w:r w:rsidR="00DE5523">
        <w:t xml:space="preserve">Područnog ureda za zaštitu i spašavanje </w:t>
      </w:r>
      <w:r>
        <w:t xml:space="preserve"> Varaždin, </w:t>
      </w:r>
      <w:r w:rsidR="008834B9">
        <w:t xml:space="preserve"> </w:t>
      </w:r>
      <w:r>
        <w:t xml:space="preserve">Zdravko Vrbanić, </w:t>
      </w:r>
      <w:r w:rsidR="008834B9">
        <w:t xml:space="preserve"> </w:t>
      </w:r>
      <w:r>
        <w:t xml:space="preserve">Zoran Happ i Josip Hrženjak, te Ana Marija Bunić iz Društva Crvenog križa Varaždinske županije. </w:t>
      </w:r>
      <w:r>
        <w:br/>
        <w:t xml:space="preserve">U sklopu osposobljavanja provedena je simulacijska vježba na temu djelovanja u slučaju poplave. </w:t>
      </w:r>
      <w:r>
        <w:br/>
      </w:r>
    </w:p>
    <w:p w:rsidR="00E01FA3" w:rsidRDefault="0063413D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 2014. godini potreba za sazivanjem Stožera zašt</w:t>
      </w:r>
      <w:r w:rsidR="008045F1">
        <w:rPr>
          <w:rFonts w:cs="Times New Roman"/>
          <w:bCs/>
        </w:rPr>
        <w:t xml:space="preserve">ite i spašavanja ukazala se  4 </w:t>
      </w:r>
      <w:r>
        <w:rPr>
          <w:rFonts w:cs="Times New Roman"/>
          <w:bCs/>
        </w:rPr>
        <w:t>puta</w:t>
      </w:r>
      <w:r w:rsidR="008045F1">
        <w:rPr>
          <w:rFonts w:cs="Times New Roman"/>
          <w:bCs/>
        </w:rPr>
        <w:t>.</w:t>
      </w:r>
    </w:p>
    <w:p w:rsidR="008045F1" w:rsidRDefault="008045F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8045F1" w:rsidRPr="00E7686A" w:rsidRDefault="008045F1" w:rsidP="008045F1">
      <w:pPr>
        <w:pStyle w:val="Odlomakpopis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Dana 11.</w:t>
      </w:r>
      <w:r w:rsidR="00A14C73">
        <w:rPr>
          <w:rFonts w:cs="Times New Roman"/>
          <w:bCs/>
        </w:rPr>
        <w:t xml:space="preserve"> </w:t>
      </w:r>
      <w:r>
        <w:rPr>
          <w:rFonts w:cs="Times New Roman"/>
          <w:bCs/>
        </w:rPr>
        <w:t>veljače, 14.</w:t>
      </w:r>
      <w:r w:rsidR="00A14C73">
        <w:rPr>
          <w:rFonts w:cs="Times New Roman"/>
          <w:bCs/>
        </w:rPr>
        <w:t xml:space="preserve"> </w:t>
      </w:r>
      <w:r>
        <w:rPr>
          <w:rFonts w:cs="Times New Roman"/>
          <w:bCs/>
        </w:rPr>
        <w:t>kolovoza, 10.</w:t>
      </w:r>
      <w:r w:rsidR="00A14C73">
        <w:rPr>
          <w:rFonts w:cs="Times New Roman"/>
          <w:bCs/>
        </w:rPr>
        <w:t xml:space="preserve"> </w:t>
      </w:r>
      <w:r>
        <w:rPr>
          <w:rFonts w:cs="Times New Roman"/>
          <w:bCs/>
        </w:rPr>
        <w:t>rujna i 22.</w:t>
      </w:r>
      <w:r w:rsidR="00A14C73">
        <w:rPr>
          <w:rFonts w:cs="Times New Roman"/>
          <w:bCs/>
        </w:rPr>
        <w:t xml:space="preserve"> </w:t>
      </w:r>
      <w:r>
        <w:rPr>
          <w:rFonts w:cs="Times New Roman"/>
          <w:bCs/>
        </w:rPr>
        <w:t>listopada 2014.</w:t>
      </w:r>
      <w:r w:rsidR="00140F58">
        <w:rPr>
          <w:rFonts w:cs="Times New Roman"/>
          <w:bCs/>
        </w:rPr>
        <w:t xml:space="preserve"> </w:t>
      </w:r>
      <w:r>
        <w:rPr>
          <w:rFonts w:cs="Times New Roman"/>
          <w:bCs/>
        </w:rPr>
        <w:t>godine temeljem Obavijesti  Hrvatskih voda</w:t>
      </w:r>
      <w:r w:rsidR="00140F58">
        <w:rPr>
          <w:rFonts w:cs="Times New Roman"/>
          <w:bCs/>
        </w:rPr>
        <w:t xml:space="preserve"> </w:t>
      </w:r>
      <w:r>
        <w:rPr>
          <w:rFonts w:cs="Times New Roman"/>
          <w:bCs/>
        </w:rPr>
        <w:t>-</w:t>
      </w:r>
      <w:r w:rsidR="00140F58">
        <w:rPr>
          <w:rFonts w:cs="Times New Roman"/>
          <w:bCs/>
        </w:rPr>
        <w:t xml:space="preserve"> </w:t>
      </w:r>
      <w:r>
        <w:rPr>
          <w:rFonts w:cs="Times New Roman"/>
          <w:bCs/>
        </w:rPr>
        <w:t>Centra obrane od poplava Sektora A o uspostavi pripremnog stanja obrane od poplava na branjenom području 20, članovi Stožera zaštite i spašavanja i zapovjednici, odnosno odgovorne osobe u operativnim snagama obaviješteni su i konzultirani o prijetnji poplave uslijed izlijevanja rijeke Bednje i bujičnih vodotoka na području Grada Ivanca. Temeljem praćenja vodostaja rijeke Bednje kod mosta u Jerovcu</w:t>
      </w:r>
      <w:r w:rsidR="00140F58">
        <w:rPr>
          <w:rFonts w:cs="Times New Roman"/>
          <w:bCs/>
        </w:rPr>
        <w:t xml:space="preserve"> </w:t>
      </w:r>
      <w:r>
        <w:rPr>
          <w:rFonts w:cs="Times New Roman"/>
          <w:bCs/>
        </w:rPr>
        <w:t>(Kuljevčica) i Ivanečkoj željeznici, dojava građana i preporuka Rukovoditelja obrane od poplava Sektora A angažirane su operativne snage</w:t>
      </w:r>
      <w:r w:rsidR="00231A88">
        <w:rPr>
          <w:rFonts w:cs="Times New Roman"/>
          <w:bCs/>
        </w:rPr>
        <w:t xml:space="preserve"> </w:t>
      </w:r>
      <w:r>
        <w:rPr>
          <w:rFonts w:cs="Times New Roman"/>
          <w:bCs/>
        </w:rPr>
        <w:t>-</w:t>
      </w:r>
      <w:r w:rsidR="00231A88">
        <w:rPr>
          <w:rFonts w:cs="Times New Roman"/>
          <w:bCs/>
        </w:rPr>
        <w:t xml:space="preserve"> </w:t>
      </w:r>
      <w:r>
        <w:rPr>
          <w:rFonts w:cs="Times New Roman"/>
          <w:bCs/>
        </w:rPr>
        <w:t>vatrogasci na preventivnim aktivnostima i ispumpavanjima vode iz građevinskih objekata.</w:t>
      </w:r>
    </w:p>
    <w:p w:rsidR="0063413D" w:rsidRDefault="0063413D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834C6C" w:rsidRDefault="00834C6C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Kontakt podaci (adrese,</w:t>
      </w:r>
      <w:r w:rsidR="00A14C73">
        <w:rPr>
          <w:rFonts w:cs="Times New Roman"/>
        </w:rPr>
        <w:t xml:space="preserve"> </w:t>
      </w:r>
      <w:r w:rsidRPr="009D6366">
        <w:rPr>
          <w:rFonts w:cs="Times New Roman"/>
        </w:rPr>
        <w:t>iksni i mobilni telefonski brojevi) kontinuirano se ažuriraju u Planskim dokumentima.</w:t>
      </w:r>
    </w:p>
    <w:p w:rsidR="0063413D" w:rsidRPr="009D6366" w:rsidRDefault="0063413D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E31189" w:rsidRPr="0063413D" w:rsidRDefault="00D04F42" w:rsidP="008834B9">
      <w:pPr>
        <w:pStyle w:val="Odlomakpopisa"/>
        <w:numPr>
          <w:ilvl w:val="1"/>
          <w:numId w:val="21"/>
        </w:numPr>
        <w:spacing w:line="276" w:lineRule="auto"/>
        <w:jc w:val="both"/>
        <w:rPr>
          <w:rFonts w:cs="Times New Roman"/>
          <w:b/>
        </w:rPr>
      </w:pPr>
      <w:r>
        <w:rPr>
          <w:b/>
          <w:bCs/>
        </w:rPr>
        <w:t xml:space="preserve"> Z</w:t>
      </w:r>
      <w:r w:rsidRPr="0063413D">
        <w:rPr>
          <w:b/>
          <w:bCs/>
        </w:rPr>
        <w:t xml:space="preserve">apovjedništvo civilne zaštite </w:t>
      </w:r>
    </w:p>
    <w:p w:rsidR="00DD1749" w:rsidRPr="00DD1749" w:rsidRDefault="00DD1749" w:rsidP="008834B9">
      <w:pPr>
        <w:pStyle w:val="Odlomakpopisa"/>
        <w:spacing w:line="276" w:lineRule="auto"/>
        <w:ind w:left="360"/>
        <w:jc w:val="both"/>
        <w:rPr>
          <w:rFonts w:cs="Times New Roman"/>
        </w:rPr>
      </w:pPr>
    </w:p>
    <w:p w:rsidR="00E31189" w:rsidRPr="009D6366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Zapovjedništvo civilne zaš</w:t>
      </w:r>
      <w:r w:rsidR="00066BCD" w:rsidRPr="009D6366">
        <w:rPr>
          <w:rFonts w:cs="Times New Roman"/>
        </w:rPr>
        <w:t xml:space="preserve">tite Grada Ivanca </w:t>
      </w:r>
      <w:r w:rsidRPr="009D6366">
        <w:rPr>
          <w:rFonts w:cs="Times New Roman"/>
        </w:rPr>
        <w:t>zapovijeda snagama i sredstvima civilne</w:t>
      </w:r>
      <w:r w:rsidR="00A14C73">
        <w:rPr>
          <w:rFonts w:cs="Times New Roman"/>
        </w:rPr>
        <w:t xml:space="preserve"> </w:t>
      </w:r>
      <w:r w:rsidRPr="009D6366">
        <w:rPr>
          <w:rFonts w:cs="Times New Roman"/>
        </w:rPr>
        <w:t>zaš</w:t>
      </w:r>
      <w:r w:rsidR="00066BCD" w:rsidRPr="009D6366">
        <w:rPr>
          <w:rFonts w:cs="Times New Roman"/>
        </w:rPr>
        <w:t>tite Grada Ivanca</w:t>
      </w:r>
      <w:r w:rsidRPr="009D6366">
        <w:rPr>
          <w:rFonts w:cs="Times New Roman"/>
        </w:rPr>
        <w:t xml:space="preserve"> u </w:t>
      </w:r>
      <w:r w:rsidR="00066BCD" w:rsidRPr="009D6366">
        <w:rPr>
          <w:rFonts w:cs="Times New Roman"/>
        </w:rPr>
        <w:t>slu</w:t>
      </w:r>
      <w:r w:rsidR="00066BCD" w:rsidRPr="009D6366">
        <w:rPr>
          <w:rFonts w:eastAsia="TimesNewRoman" w:cs="Times New Roman"/>
        </w:rPr>
        <w:t>č</w:t>
      </w:r>
      <w:r w:rsidR="00066BCD" w:rsidRPr="009D6366">
        <w:rPr>
          <w:rFonts w:cs="Times New Roman"/>
        </w:rPr>
        <w:t>aju</w:t>
      </w:r>
      <w:r w:rsidRPr="009D6366">
        <w:rPr>
          <w:rFonts w:cs="Times New Roman"/>
        </w:rPr>
        <w:t xml:space="preserve"> neposredne prijetnje, katastrofe i velike </w:t>
      </w:r>
      <w:r w:rsidR="00066BCD" w:rsidRPr="009D6366">
        <w:rPr>
          <w:rFonts w:cs="Times New Roman"/>
        </w:rPr>
        <w:t>nesre</w:t>
      </w:r>
      <w:r w:rsidR="00066BCD" w:rsidRPr="009D6366">
        <w:rPr>
          <w:rFonts w:eastAsia="TimesNewRoman" w:cs="Times New Roman"/>
        </w:rPr>
        <w:t>ć</w:t>
      </w:r>
      <w:r w:rsidR="00066BCD" w:rsidRPr="009D6366">
        <w:rPr>
          <w:rFonts w:cs="Times New Roman"/>
        </w:rPr>
        <w:t>e</w:t>
      </w:r>
      <w:r w:rsidRPr="009D6366">
        <w:rPr>
          <w:rFonts w:cs="Times New Roman"/>
        </w:rPr>
        <w:t>.</w:t>
      </w:r>
    </w:p>
    <w:p w:rsidR="00E31189" w:rsidRDefault="00E3118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Zapovjedništvo civilne zaštite mobilizira se i poziva sukladno operativnom planu civilne</w:t>
      </w:r>
      <w:r w:rsidR="00A14C73">
        <w:rPr>
          <w:rFonts w:cs="Times New Roman"/>
        </w:rPr>
        <w:t xml:space="preserve"> </w:t>
      </w:r>
      <w:r w:rsidRPr="009D6366">
        <w:rPr>
          <w:rFonts w:cs="Times New Roman"/>
        </w:rPr>
        <w:t xml:space="preserve">zaštite, na prijedlog zapovjednika i po nalogu </w:t>
      </w:r>
      <w:r w:rsidR="00066BCD" w:rsidRPr="009D6366">
        <w:rPr>
          <w:rFonts w:cs="Times New Roman"/>
        </w:rPr>
        <w:t>gradona</w:t>
      </w:r>
      <w:r w:rsidR="00066BCD" w:rsidRPr="009D6366">
        <w:rPr>
          <w:rFonts w:eastAsia="TimesNewRoman" w:cs="Times New Roman"/>
        </w:rPr>
        <w:t>č</w:t>
      </w:r>
      <w:r w:rsidR="00066BCD" w:rsidRPr="009D6366">
        <w:rPr>
          <w:rFonts w:cs="Times New Roman"/>
        </w:rPr>
        <w:t>elnika</w:t>
      </w:r>
      <w:r w:rsidRPr="009D6366">
        <w:rPr>
          <w:rFonts w:cs="Times New Roman"/>
        </w:rPr>
        <w:t>.</w:t>
      </w:r>
    </w:p>
    <w:p w:rsidR="00AF5AD1" w:rsidRDefault="00AF5AD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7308FE" w:rsidRPr="00492A21" w:rsidRDefault="00492A21" w:rsidP="008834B9">
      <w:pPr>
        <w:pStyle w:val="Odlomakpopisa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 </w:t>
      </w:r>
      <w:r w:rsidR="00D04F42">
        <w:rPr>
          <w:rFonts w:cs="Times New Roman"/>
          <w:b/>
          <w:bCs/>
        </w:rPr>
        <w:t>P</w:t>
      </w:r>
      <w:r w:rsidR="00D04F42" w:rsidRPr="00492A21">
        <w:rPr>
          <w:rFonts w:cs="Times New Roman"/>
          <w:b/>
          <w:bCs/>
        </w:rPr>
        <w:t xml:space="preserve">ostrojba civilne zaštite i povjerenici civilne zaštite </w:t>
      </w:r>
    </w:p>
    <w:p w:rsidR="00AF5AD1" w:rsidRDefault="007308FE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 xml:space="preserve"> </w:t>
      </w:r>
    </w:p>
    <w:p w:rsidR="0071722F" w:rsidRPr="009D6366" w:rsidRDefault="0071722F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  <w:bCs/>
        </w:rPr>
        <w:t xml:space="preserve">Odlukom o osnivanju Tima civilne zaštite opće namjene Grada Ivanca,  </w:t>
      </w:r>
      <w:r w:rsidRPr="009D6366">
        <w:rPr>
          <w:rFonts w:cs="Times New Roman"/>
        </w:rPr>
        <w:t>Klasa: 810-01/09-01/5, Urbroj: 2186/012-09-1</w:t>
      </w:r>
      <w:r w:rsidR="0029144A" w:rsidRPr="009D6366">
        <w:rPr>
          <w:rFonts w:cs="Times New Roman"/>
        </w:rPr>
        <w:t>, od 13.listopada 2009. o</w:t>
      </w:r>
      <w:r w:rsidRPr="009D6366">
        <w:rPr>
          <w:rFonts w:cs="Times New Roman"/>
        </w:rPr>
        <w:t>snovan je Tim civilne zaštite Grada Ivanca kao potpora za provođenje mjera zaštite i spašavanja , kojih su nositelji operativne snage zaštite i spašavanja, koje se u okviru redovne djelatnosti bave zaštitom i spašavanjem te za provođenje mjera civilne zaštite.</w:t>
      </w:r>
    </w:p>
    <w:p w:rsidR="0071722F" w:rsidRPr="009D6366" w:rsidRDefault="0071722F" w:rsidP="008834B9">
      <w:pPr>
        <w:spacing w:line="276" w:lineRule="auto"/>
        <w:jc w:val="both"/>
        <w:rPr>
          <w:rFonts w:cs="Times New Roman"/>
        </w:rPr>
      </w:pPr>
    </w:p>
    <w:p w:rsidR="00231A88" w:rsidRDefault="0071722F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Tim broji 51 pripadnika. Tim se sastoji od zapovjednika, zamjenika zapovjednika, bolničara i 3 skupine obveznika. Svaka skupina se sastoji od zapovjednika skupine i 3 ekipe.</w:t>
      </w:r>
    </w:p>
    <w:p w:rsidR="0071722F" w:rsidRPr="009D6366" w:rsidRDefault="0071722F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Svaka ekipa broji od 5 obveznika.</w:t>
      </w:r>
    </w:p>
    <w:p w:rsidR="0071722F" w:rsidRPr="009D6366" w:rsidRDefault="0071722F" w:rsidP="008834B9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lastRenderedPageBreak/>
        <w:t>Tim se mobilizira, poziva i aktivira za provođenje mjera i postupaka u cilju sprječavanja nastanka te ublažavanja i uklanjanja posljedica katastrofe ili velike nesreće.</w:t>
      </w:r>
    </w:p>
    <w:p w:rsidR="00287221" w:rsidRDefault="00AF5AD1" w:rsidP="008834B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Postrojba civilne zaštite opće namjene nije prošla osposobljavanje</w:t>
      </w:r>
      <w:r w:rsidR="00DE505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8045F1" w:rsidRDefault="008045F1" w:rsidP="008834B9">
      <w:pPr>
        <w:spacing w:line="276" w:lineRule="auto"/>
        <w:jc w:val="both"/>
        <w:rPr>
          <w:rFonts w:cs="Times New Roman"/>
        </w:rPr>
      </w:pPr>
    </w:p>
    <w:p w:rsidR="008045F1" w:rsidRPr="009D6366" w:rsidRDefault="008045F1" w:rsidP="008045F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Odlukom gradonačelnika Grada Ivanca o imenovanju povjerenika i zamjenika povjerenika civilne zaštite na području Grada Ivanca od 20.</w:t>
      </w:r>
      <w:r w:rsidR="00140F58">
        <w:rPr>
          <w:rFonts w:cs="Times New Roman"/>
        </w:rPr>
        <w:t xml:space="preserve"> </w:t>
      </w:r>
      <w:r>
        <w:rPr>
          <w:rFonts w:cs="Times New Roman"/>
        </w:rPr>
        <w:t xml:space="preserve">kolovoza 2014.godine imenovani su povjerenici i njihovi zamjenici za svih 30 mjesnih odbora na području Grada Ivanca.  </w:t>
      </w:r>
    </w:p>
    <w:p w:rsidR="008045F1" w:rsidRPr="009D6366" w:rsidRDefault="008045F1" w:rsidP="008045F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 postrojbu civilne zaštite opće namjene i povjerenike civilne zaštite i njihove zamjenike nije provedeno osposobljavanje.</w:t>
      </w:r>
    </w:p>
    <w:p w:rsidR="008045F1" w:rsidRDefault="008045F1" w:rsidP="008834B9">
      <w:pPr>
        <w:spacing w:line="276" w:lineRule="auto"/>
        <w:jc w:val="both"/>
        <w:rPr>
          <w:rFonts w:cs="Times New Roman"/>
        </w:rPr>
      </w:pPr>
    </w:p>
    <w:p w:rsidR="00AF3AD3" w:rsidRDefault="00AF3AD3" w:rsidP="00AF3AD3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  <w:r w:rsidRPr="00DD1749">
        <w:rPr>
          <w:rFonts w:cs="Times New Roman"/>
          <w:b/>
          <w:bCs/>
        </w:rPr>
        <w:t>ATROGASTVO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F3AD3" w:rsidRDefault="00AF3AD3" w:rsidP="00AF3AD3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9D6366">
        <w:rPr>
          <w:rFonts w:cs="Times New Roman"/>
          <w:bCs/>
        </w:rPr>
        <w:t>Kadrovska popunjenost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A70828">
        <w:rPr>
          <w:rFonts w:cs="Times New Roman"/>
          <w:bCs/>
        </w:rPr>
        <w:t>Postrojbe DVD-</w:t>
      </w:r>
      <w:r w:rsidRPr="00140F58">
        <w:rPr>
          <w:rFonts w:cs="Times New Roman"/>
          <w:bCs/>
        </w:rPr>
        <w:t>a Vatrogasne zajednice Grada</w:t>
      </w:r>
      <w:r w:rsidRPr="00A70828">
        <w:rPr>
          <w:rFonts w:cs="Times New Roman"/>
          <w:bCs/>
        </w:rPr>
        <w:t xml:space="preserve"> Ivanca raspolažu sa 103 operativna vatrogasaca koji posjeduju važeće liječničko uvjerenje</w:t>
      </w:r>
      <w:r>
        <w:rPr>
          <w:rFonts w:cs="Times New Roman"/>
          <w:bCs/>
        </w:rPr>
        <w:t>.</w:t>
      </w:r>
    </w:p>
    <w:p w:rsidR="00AF3AD3" w:rsidRPr="00A70828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AF3AD3" w:rsidRPr="009D6366" w:rsidRDefault="00AF3AD3" w:rsidP="00AF3AD3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9D6366">
        <w:rPr>
          <w:rFonts w:cs="Times New Roman"/>
        </w:rPr>
        <w:t>Osnovna oprema za djelovanje u slučaju velikih nesreća i katastrofa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A70828">
        <w:rPr>
          <w:rFonts w:cs="Times New Roman"/>
          <w:color w:val="000000"/>
        </w:rPr>
        <w:t xml:space="preserve">5 </w:t>
      </w:r>
      <w:r>
        <w:rPr>
          <w:rFonts w:cs="Times New Roman"/>
          <w:color w:val="000000"/>
        </w:rPr>
        <w:t>n</w:t>
      </w:r>
      <w:r w:rsidRPr="00A70828">
        <w:rPr>
          <w:rFonts w:cs="Times New Roman"/>
          <w:color w:val="000000"/>
        </w:rPr>
        <w:t>avalnih vozila, 2 Auto cisterne,1 malo tehničko vozilo, 4 kombi vozila, 1šumsko vozilo, 1 zapovjedno vozilo i 1 auto ljestve, hidraulički alat za spašavanje, 4 el. potopne muljne pumpe, 4 motorne vatrogasne pumpe, 1 manja prijenosna motorna pumpa za vodu, cca 396 tlačnih vatrogasnih cijevi, 54 usisne vatrogasne cijevi, dio opreme za spašavanje iz dubina i visina sa nosilima.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AF3AD3" w:rsidRDefault="00AF3AD3" w:rsidP="00AF3AD3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Način uzbunjivanja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noProof/>
          <w:lang w:val="de-DE"/>
        </w:rPr>
      </w:pPr>
      <w:r w:rsidRPr="00CE7368">
        <w:rPr>
          <w:rFonts w:eastAsia="Times New Roman" w:cs="Times New Roman"/>
          <w:noProof/>
          <w:lang w:val="de-DE"/>
        </w:rPr>
        <w:t xml:space="preserve">Vatrogasne postrojbe </w:t>
      </w:r>
      <w:r>
        <w:rPr>
          <w:rFonts w:eastAsia="Times New Roman" w:cs="Times New Roman"/>
          <w:noProof/>
          <w:lang w:val="de-DE"/>
        </w:rPr>
        <w:t>dobrovoljnih vatrogasnih društva s</w:t>
      </w:r>
      <w:r w:rsidRPr="00CE7368">
        <w:rPr>
          <w:rFonts w:eastAsia="Times New Roman" w:cs="Times New Roman"/>
          <w:noProof/>
          <w:lang w:val="de-DE"/>
        </w:rPr>
        <w:t xml:space="preserve"> područja </w:t>
      </w:r>
      <w:r>
        <w:rPr>
          <w:rFonts w:eastAsia="Times New Roman" w:cs="Times New Roman"/>
          <w:noProof/>
          <w:lang w:val="de-DE"/>
        </w:rPr>
        <w:t>Vatrogasne zajednice Grada Ivanca</w:t>
      </w:r>
      <w:r w:rsidRPr="00CE7368">
        <w:rPr>
          <w:rFonts w:eastAsia="Times New Roman" w:cs="Times New Roman"/>
          <w:noProof/>
          <w:lang w:val="de-DE"/>
        </w:rPr>
        <w:t xml:space="preserve"> prilikom intervencija (požarnih, tehničkih, akcidenata...) uzbunjuju se preko vatrogasnog operativnog centra J</w:t>
      </w:r>
      <w:r>
        <w:rPr>
          <w:rFonts w:eastAsia="Times New Roman" w:cs="Times New Roman"/>
          <w:noProof/>
          <w:lang w:val="de-DE"/>
        </w:rPr>
        <w:t>avne vatrogasne postrojbe Grada Varaždina</w:t>
      </w:r>
      <w:r w:rsidRPr="00CE7368">
        <w:rPr>
          <w:rFonts w:eastAsia="Times New Roman" w:cs="Times New Roman"/>
          <w:noProof/>
          <w:lang w:val="de-DE"/>
        </w:rPr>
        <w:t xml:space="preserve">. </w:t>
      </w:r>
    </w:p>
    <w:p w:rsidR="00AF3AD3" w:rsidRPr="00CE7368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CE7368">
        <w:rPr>
          <w:rFonts w:eastAsia="Times New Roman" w:cs="Times New Roman"/>
          <w:noProof/>
          <w:lang w:val="de-DE"/>
        </w:rPr>
        <w:t xml:space="preserve">Uzbunjuju se preko sirene i SMS porukama. Sirene se uključuju u </w:t>
      </w:r>
      <w:r>
        <w:rPr>
          <w:rFonts w:eastAsia="Times New Roman" w:cs="Times New Roman"/>
          <w:noProof/>
          <w:lang w:val="de-DE"/>
        </w:rPr>
        <w:t xml:space="preserve">vatrogasnom obavještajnom centru </w:t>
      </w:r>
      <w:r w:rsidRPr="00CE7368">
        <w:rPr>
          <w:rFonts w:eastAsia="Times New Roman" w:cs="Times New Roman"/>
          <w:noProof/>
          <w:lang w:val="de-DE"/>
        </w:rPr>
        <w:t xml:space="preserve"> J</w:t>
      </w:r>
      <w:r>
        <w:rPr>
          <w:rFonts w:eastAsia="Times New Roman" w:cs="Times New Roman"/>
          <w:noProof/>
          <w:lang w:val="de-DE"/>
        </w:rPr>
        <w:t xml:space="preserve">avne vatrogasne postrojbe Grada </w:t>
      </w:r>
      <w:r w:rsidRPr="00CE7368">
        <w:rPr>
          <w:rFonts w:eastAsia="Times New Roman" w:cs="Times New Roman"/>
          <w:noProof/>
          <w:lang w:val="de-DE"/>
        </w:rPr>
        <w:t>Varaždina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U 2014 godini dobrovoljna vatrogasna društva s područja Vatrogasne zajednice Grada Ivanca   imale su slijedeće značajnije aktivnosti : </w:t>
      </w:r>
    </w:p>
    <w:p w:rsidR="00AF3AD3" w:rsidRDefault="00AF3AD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de-DE"/>
        </w:rPr>
      </w:pPr>
      <w:r w:rsidRPr="001F1C0D">
        <w:rPr>
          <w:rFonts w:eastAsia="Times New Roman" w:cs="Times New Roman"/>
          <w:lang w:val="de-DE"/>
        </w:rPr>
        <w:t xml:space="preserve">U  izvještajnom razdoblju od 01. 01. 2014. do 30. 11. 2014. godine na području Vatrogasne zajednice Grada Ivanca zabilježeno je 59 </w:t>
      </w:r>
      <w:r w:rsidRPr="001F1C0D">
        <w:rPr>
          <w:rFonts w:eastAsia="Times New Roman" w:cs="Times New Roman"/>
          <w:bCs/>
          <w:lang w:val="de-DE"/>
        </w:rPr>
        <w:t xml:space="preserve"> interve</w:t>
      </w:r>
      <w:r w:rsidRPr="001F1C0D">
        <w:rPr>
          <w:rFonts w:eastAsia="Times New Roman" w:cs="Times New Roman"/>
          <w:lang w:val="de-DE"/>
        </w:rPr>
        <w:t xml:space="preserve">ncija </w:t>
      </w:r>
      <w:r w:rsidR="00DE5523">
        <w:rPr>
          <w:rFonts w:eastAsia="Times New Roman" w:cs="Times New Roman"/>
          <w:lang w:val="de-DE"/>
        </w:rPr>
        <w:t>dobrovoljnih vatrogasnih društva</w:t>
      </w:r>
      <w:r w:rsidRPr="001F1C0D">
        <w:rPr>
          <w:rFonts w:eastAsia="Times New Roman" w:cs="Times New Roman"/>
          <w:lang w:val="de-DE"/>
        </w:rPr>
        <w:t xml:space="preserve"> </w:t>
      </w:r>
      <w:r w:rsidR="00DE5523">
        <w:rPr>
          <w:rFonts w:eastAsia="Times New Roman" w:cs="Times New Roman"/>
          <w:lang w:val="de-DE"/>
        </w:rPr>
        <w:t>po</w:t>
      </w:r>
      <w:r w:rsidRPr="001F1C0D">
        <w:rPr>
          <w:rFonts w:eastAsia="Times New Roman" w:cs="Times New Roman"/>
          <w:lang w:val="de-DE"/>
        </w:rPr>
        <w:t xml:space="preserve"> pozivu. </w:t>
      </w:r>
    </w:p>
    <w:p w:rsidR="00AF3AD3" w:rsidRDefault="00AF3AD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de-DE"/>
        </w:rPr>
      </w:pPr>
      <w:r w:rsidRPr="001F1C0D">
        <w:rPr>
          <w:rFonts w:eastAsia="Times New Roman" w:cs="Times New Roman"/>
          <w:lang w:val="de-DE"/>
        </w:rPr>
        <w:t>Zabilježeno je i 50 tak</w:t>
      </w:r>
      <w:r w:rsidRPr="001F1C0D">
        <w:rPr>
          <w:rFonts w:eastAsia="Times New Roman" w:cs="Times New Roman"/>
          <w:b/>
          <w:lang w:val="de-DE"/>
        </w:rPr>
        <w:t xml:space="preserve"> </w:t>
      </w:r>
      <w:r w:rsidRPr="001F1C0D">
        <w:rPr>
          <w:rFonts w:eastAsia="Times New Roman" w:cs="Times New Roman"/>
          <w:lang w:val="de-DE"/>
        </w:rPr>
        <w:t xml:space="preserve"> intervencija preventivnog i uslužnog karaktera (ispumpavanje bunara, kontrolirana spaljivanja, piljenje granja, rušenje drveća,  dežurstva i sl).  </w:t>
      </w:r>
    </w:p>
    <w:p w:rsidR="00AF3AD3" w:rsidRDefault="00AF3AD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de-DE"/>
        </w:rPr>
      </w:pPr>
      <w:r w:rsidRPr="001F1C0D">
        <w:rPr>
          <w:rFonts w:eastAsia="Times New Roman" w:cs="Times New Roman"/>
          <w:lang w:val="de-DE"/>
        </w:rPr>
        <w:t xml:space="preserve">Prema vrsti intervencija možemo reći da prevladavaju intervencije tehničkog karaktera i to: 47 tehničke intervencije u koje spadaju većim djelom ispumpavanja vode iz privatnih objekata i poslovnih prostora, skidanja ledenih siga sa krovova koje su prijetile prolaznicima, dvije veće intervencije izgradnje zečjih nasipa koje su izvedene u suradnji sa </w:t>
      </w:r>
      <w:r>
        <w:rPr>
          <w:rFonts w:eastAsia="Times New Roman" w:cs="Times New Roman"/>
          <w:lang w:val="de-DE"/>
        </w:rPr>
        <w:t>S</w:t>
      </w:r>
      <w:r w:rsidRPr="001F1C0D">
        <w:rPr>
          <w:rFonts w:eastAsia="Times New Roman" w:cs="Times New Roman"/>
          <w:lang w:val="de-DE"/>
        </w:rPr>
        <w:t xml:space="preserve">tožerom </w:t>
      </w:r>
      <w:r>
        <w:rPr>
          <w:rFonts w:eastAsia="Times New Roman" w:cs="Times New Roman"/>
          <w:lang w:val="de-DE"/>
        </w:rPr>
        <w:t>zaštite i spašavanja Grad</w:t>
      </w:r>
      <w:r w:rsidRPr="001F1C0D">
        <w:rPr>
          <w:rFonts w:eastAsia="Times New Roman" w:cs="Times New Roman"/>
          <w:lang w:val="de-DE"/>
        </w:rPr>
        <w:t xml:space="preserve">a Ivanca, te rušenje ili uklanjanje drveća koje je pod teškim snjegom ili uslijed nevremena prijetilo padom na stambene objekte. U navedenom razdoblju odrađeno je 13 požarnih intervencija. </w:t>
      </w:r>
    </w:p>
    <w:p w:rsidR="00A14C73" w:rsidRDefault="00A14C7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de-DE"/>
        </w:rPr>
      </w:pPr>
    </w:p>
    <w:p w:rsidR="00A14C73" w:rsidRPr="001F1C0D" w:rsidRDefault="00A14C7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de-DE"/>
        </w:rPr>
      </w:pPr>
    </w:p>
    <w:p w:rsidR="00AF3AD3" w:rsidRPr="001F1C0D" w:rsidRDefault="00AF3AD3" w:rsidP="00AF3AD3">
      <w:pPr>
        <w:widowControl/>
        <w:suppressAutoHyphens w:val="0"/>
        <w:kinsoku w:val="0"/>
        <w:overflowPunct w:val="0"/>
        <w:spacing w:before="86" w:line="276" w:lineRule="auto"/>
        <w:jc w:val="both"/>
        <w:textAlignment w:val="baseline"/>
        <w:rPr>
          <w:rFonts w:eastAsia="Times New Roman" w:cs="Times New Roman"/>
          <w:lang w:val="en-US"/>
        </w:rPr>
      </w:pPr>
      <w:r w:rsidRPr="001F1C0D">
        <w:rPr>
          <w:rFonts w:eastAsia="Times New Roman" w:cs="Times New Roman"/>
          <w:lang w:val="de-DE"/>
        </w:rPr>
        <w:t xml:space="preserve">Sve intervencije odrađene su od strane </w:t>
      </w:r>
      <w:r>
        <w:rPr>
          <w:rFonts w:eastAsia="Times New Roman" w:cs="Times New Roman"/>
          <w:lang w:val="de-DE"/>
        </w:rPr>
        <w:t xml:space="preserve">dobrovoljnih vatrogasnih društva </w:t>
      </w:r>
      <w:r w:rsidRPr="001F1C0D">
        <w:rPr>
          <w:rFonts w:eastAsia="Times New Roman" w:cs="Times New Roman"/>
          <w:lang w:val="de-DE"/>
        </w:rPr>
        <w:t xml:space="preserve"> s područja Zajednice profesionalno i brzo, a u nekoliko  navrata prilikom poplava, </w:t>
      </w:r>
      <w:r>
        <w:rPr>
          <w:rFonts w:eastAsia="Times New Roman" w:cs="Times New Roman"/>
          <w:lang w:val="de-DE"/>
        </w:rPr>
        <w:t xml:space="preserve">dobrovoljna vatrogasna društva Vatrogasne zajednice Grada Ivanca sudjelovali su </w:t>
      </w:r>
      <w:r w:rsidRPr="001F1C0D">
        <w:rPr>
          <w:rFonts w:eastAsia="Times New Roman" w:cs="Times New Roman"/>
          <w:lang w:val="de-DE"/>
        </w:rPr>
        <w:t>u ispomoći u susjednoj Općini Maruševec. Također je dio vatrogasaca sa opremom i vozilima sudjelovao u ispomoći u Gunji i Novoj Gradiški, što je ukupno trajalo 6 smjena po 14 dana.</w:t>
      </w:r>
    </w:p>
    <w:p w:rsidR="00AF3AD3" w:rsidRDefault="00AF3AD3" w:rsidP="00AF3AD3">
      <w:pPr>
        <w:widowControl/>
        <w:suppressAutoHyphens w:val="0"/>
        <w:jc w:val="both"/>
        <w:rPr>
          <w:rFonts w:ascii="Arial" w:eastAsia="Times New Roman" w:hAnsi="Arial" w:cs="Arial"/>
          <w:noProof/>
          <w:lang w:val="en-GB"/>
        </w:rPr>
      </w:pP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 2014</w:t>
      </w:r>
      <w:r w:rsidRPr="009D6366">
        <w:rPr>
          <w:rFonts w:cs="Times New Roman"/>
          <w:color w:val="000000"/>
        </w:rPr>
        <w:t xml:space="preserve">. godini Dobrovoljna Vatrogasna </w:t>
      </w:r>
      <w:r>
        <w:rPr>
          <w:rFonts w:cs="Times New Roman"/>
          <w:color w:val="000000"/>
        </w:rPr>
        <w:t xml:space="preserve">društva </w:t>
      </w:r>
      <w:r w:rsidRPr="009D6366">
        <w:rPr>
          <w:rFonts w:cs="Times New Roman"/>
          <w:color w:val="000000"/>
        </w:rPr>
        <w:t xml:space="preserve">Grada Ivanca </w:t>
      </w:r>
      <w:r>
        <w:rPr>
          <w:rFonts w:cs="Times New Roman"/>
          <w:color w:val="000000"/>
        </w:rPr>
        <w:t>uz redovne intervencije intervenirala su  u dva navrata 2014. godine</w:t>
      </w:r>
      <w:r w:rsidRPr="009D6366">
        <w:rPr>
          <w:rFonts w:cs="Times New Roman"/>
          <w:color w:val="000000"/>
        </w:rPr>
        <w:t xml:space="preserve"> u naselju Kuljevčici</w:t>
      </w:r>
      <w:r>
        <w:rPr>
          <w:rFonts w:cs="Times New Roman"/>
          <w:color w:val="000000"/>
        </w:rPr>
        <w:t xml:space="preserve"> i Stažnjevcu.</w:t>
      </w:r>
    </w:p>
    <w:p w:rsidR="00AF3AD3" w:rsidRDefault="00AF3AD3" w:rsidP="00AF3AD3">
      <w:pPr>
        <w:widowControl/>
        <w:suppressAutoHyphens w:val="0"/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Za vrijeme poplava  u </w:t>
      </w:r>
      <w:r w:rsidRPr="00E740C9">
        <w:rPr>
          <w:rFonts w:eastAsia="Calibri" w:cs="Times New Roman"/>
          <w:lang w:eastAsia="hr-HR"/>
        </w:rPr>
        <w:t>Kuljevčici</w:t>
      </w:r>
      <w:r>
        <w:rPr>
          <w:rFonts w:eastAsia="Calibri" w:cs="Times New Roman"/>
          <w:lang w:eastAsia="hr-HR"/>
        </w:rPr>
        <w:t xml:space="preserve"> </w:t>
      </w:r>
      <w:r w:rsidRPr="00E740C9">
        <w:rPr>
          <w:rFonts w:eastAsia="Calibri" w:cs="Times New Roman"/>
          <w:lang w:eastAsia="hr-HR"/>
        </w:rPr>
        <w:t>(12.02</w:t>
      </w:r>
      <w:r>
        <w:rPr>
          <w:rFonts w:eastAsia="Calibri" w:cs="Times New Roman"/>
          <w:lang w:eastAsia="hr-HR"/>
        </w:rPr>
        <w:t>.2014.</w:t>
      </w:r>
      <w:r w:rsidRPr="00E740C9">
        <w:rPr>
          <w:rFonts w:eastAsia="Calibri" w:cs="Times New Roman"/>
          <w:lang w:eastAsia="hr-HR"/>
        </w:rPr>
        <w:t xml:space="preserve">) </w:t>
      </w:r>
      <w:r>
        <w:rPr>
          <w:rFonts w:eastAsia="Calibri" w:cs="Times New Roman"/>
          <w:lang w:eastAsia="hr-HR"/>
        </w:rPr>
        <w:t xml:space="preserve"> angažirana su 2 dobrovoljna vatrogasna društva  sa 10 vatrogasaca radi preventivne izgradnje nasipa</w:t>
      </w:r>
      <w:r w:rsidRPr="00E740C9">
        <w:rPr>
          <w:rFonts w:eastAsia="Calibri" w:cs="Times New Roman"/>
          <w:lang w:eastAsia="hr-HR"/>
        </w:rPr>
        <w:t xml:space="preserve">. </w:t>
      </w:r>
    </w:p>
    <w:p w:rsidR="00AF3AD3" w:rsidRDefault="00AF3AD3" w:rsidP="00AF3AD3">
      <w:pPr>
        <w:widowControl/>
        <w:suppressAutoHyphens w:val="0"/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Dana 14.08. 2014 . godine izvršeno je </w:t>
      </w:r>
      <w:r w:rsidRPr="00E740C9">
        <w:rPr>
          <w:rFonts w:eastAsia="Calibri" w:cs="Times New Roman"/>
          <w:lang w:eastAsia="hr-HR"/>
        </w:rPr>
        <w:t>5 intervencija ispumpavanja vode na području samog grada Ivanca</w:t>
      </w:r>
      <w:r>
        <w:rPr>
          <w:rFonts w:eastAsia="Calibri" w:cs="Times New Roman"/>
          <w:lang w:eastAsia="hr-HR"/>
        </w:rPr>
        <w:t xml:space="preserve"> </w:t>
      </w:r>
      <w:r w:rsidRPr="00E740C9">
        <w:rPr>
          <w:rFonts w:eastAsia="Calibri" w:cs="Times New Roman"/>
          <w:lang w:eastAsia="hr-HR"/>
        </w:rPr>
        <w:t xml:space="preserve">(naselja), prilikom čega je bilo angažirano 10 vatrogasaca sa tri vozila i pumpama. </w:t>
      </w:r>
    </w:p>
    <w:p w:rsidR="00AF3AD3" w:rsidRPr="00E740C9" w:rsidRDefault="00AF3AD3" w:rsidP="00AF3AD3">
      <w:pPr>
        <w:widowControl/>
        <w:suppressAutoHyphens w:val="0"/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Dana 22.10.2014.godine izvršena je 1 intervencija ispumpavanja vode na području Grada Ivanca, angažirano</w:t>
      </w:r>
      <w:r w:rsidR="00231A88">
        <w:rPr>
          <w:rFonts w:eastAsia="Calibri" w:cs="Times New Roman"/>
          <w:lang w:eastAsia="hr-HR"/>
        </w:rPr>
        <w:t xml:space="preserve"> je</w:t>
      </w:r>
      <w:r>
        <w:rPr>
          <w:rFonts w:eastAsia="Calibri" w:cs="Times New Roman"/>
          <w:lang w:eastAsia="hr-HR"/>
        </w:rPr>
        <w:t xml:space="preserve"> 8 vatrogasaca s vozilom i pumpama.</w:t>
      </w:r>
    </w:p>
    <w:p w:rsidR="00AF3AD3" w:rsidRDefault="00AF3AD3" w:rsidP="00AF3AD3">
      <w:pPr>
        <w:widowControl/>
        <w:suppressAutoHyphens w:val="0"/>
        <w:jc w:val="both"/>
        <w:rPr>
          <w:rFonts w:ascii="Arial" w:eastAsia="Times New Roman" w:hAnsi="Arial" w:cs="Arial"/>
          <w:noProof/>
          <w:lang w:val="en-GB"/>
        </w:rPr>
      </w:pPr>
    </w:p>
    <w:p w:rsidR="00AF3AD3" w:rsidRPr="00E740C9" w:rsidRDefault="00AF3AD3" w:rsidP="00AF3AD3">
      <w:pPr>
        <w:widowControl/>
        <w:suppressAutoHyphens w:val="0"/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Podjela intervencija i raspoređeni broj intervencija prikazan je u dijagramima na Slici 1. i Slici 2.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AF3AD3" w:rsidRDefault="00AF3AD3" w:rsidP="00AF3AD3">
      <w:pPr>
        <w:keepNext/>
        <w:autoSpaceDE w:val="0"/>
        <w:autoSpaceDN w:val="0"/>
        <w:adjustRightInd w:val="0"/>
        <w:spacing w:line="276" w:lineRule="auto"/>
        <w:jc w:val="center"/>
      </w:pPr>
      <w:r w:rsidRPr="00F30BC5">
        <w:rPr>
          <w:rFonts w:cs="Arial"/>
          <w:noProof/>
          <w:lang w:eastAsia="hr-HR"/>
        </w:rPr>
        <w:drawing>
          <wp:inline distT="0" distB="0" distL="0" distR="0">
            <wp:extent cx="4438186" cy="2677998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AD3" w:rsidRDefault="00AF3AD3" w:rsidP="00AF3AD3">
      <w:pPr>
        <w:pStyle w:val="Opisslike"/>
        <w:jc w:val="center"/>
        <w:rPr>
          <w:rFonts w:cs="Times New Roman"/>
          <w:color w:val="000000"/>
        </w:rPr>
      </w:pPr>
      <w:r>
        <w:t xml:space="preserve">Slika </w:t>
      </w:r>
      <w:r w:rsidR="00757F3B">
        <w:fldChar w:fldCharType="begin"/>
      </w:r>
      <w:r w:rsidR="00962747">
        <w:instrText xml:space="preserve"> SEQ Slika \* ARABIC </w:instrText>
      </w:r>
      <w:r w:rsidR="00757F3B">
        <w:fldChar w:fldCharType="separate"/>
      </w:r>
      <w:r w:rsidR="008C1EE1">
        <w:rPr>
          <w:noProof/>
        </w:rPr>
        <w:t>1</w:t>
      </w:r>
      <w:r w:rsidR="00757F3B">
        <w:rPr>
          <w:noProof/>
        </w:rPr>
        <w:fldChar w:fldCharType="end"/>
      </w:r>
      <w:r>
        <w:t>.: Dijagram-Podjela intervencija po vrstama za 2014.</w:t>
      </w:r>
    </w:p>
    <w:p w:rsidR="00AF3AD3" w:rsidRDefault="00A14C73" w:rsidP="00AF3A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color w:val="00000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2992755</wp:posOffset>
                </wp:positionV>
                <wp:extent cx="3927475" cy="258445"/>
                <wp:effectExtent l="0" t="0" r="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D3" w:rsidRPr="00F97F42" w:rsidRDefault="00AF3AD3" w:rsidP="00AF3AD3">
                            <w:pPr>
                              <w:pStyle w:val="Opisslike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t xml:space="preserve">Slika </w:t>
                            </w:r>
                            <w:r w:rsidR="00757F3B">
                              <w:fldChar w:fldCharType="begin"/>
                            </w:r>
                            <w:r>
                              <w:instrText xml:space="preserve"> SEQ Slika \* ARABIC </w:instrText>
                            </w:r>
                            <w:r w:rsidR="00757F3B">
                              <w:fldChar w:fldCharType="separate"/>
                            </w:r>
                            <w:r w:rsidR="008C1EE1">
                              <w:rPr>
                                <w:noProof/>
                              </w:rPr>
                              <w:t>2</w:t>
                            </w:r>
                            <w:r w:rsidR="00757F3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Dijagram-Raspoređeni broj intervencija po pozivu do 30.11.2014.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pt;margin-top:235.65pt;width:309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" stroked="f">
                <v:textbox style="mso-fit-shape-to-text:t" inset="0,0,0,0">
                  <w:txbxContent>
                    <w:p w:rsidR="00AF3AD3" w:rsidRPr="00F97F42" w:rsidRDefault="00AF3AD3" w:rsidP="00AF3AD3">
                      <w:pPr>
                        <w:pStyle w:val="Opisslike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>
                        <w:t xml:space="preserve">Slika </w:t>
                      </w:r>
                      <w:r w:rsidR="00757F3B">
                        <w:fldChar w:fldCharType="begin"/>
                      </w:r>
                      <w:r>
                        <w:instrText xml:space="preserve"> SEQ Slika \* ARABIC </w:instrText>
                      </w:r>
                      <w:r w:rsidR="00757F3B">
                        <w:fldChar w:fldCharType="separate"/>
                      </w:r>
                      <w:r w:rsidR="008C1EE1">
                        <w:rPr>
                          <w:noProof/>
                        </w:rPr>
                        <w:t>2</w:t>
                      </w:r>
                      <w:r w:rsidR="00757F3B">
                        <w:rPr>
                          <w:noProof/>
                        </w:rPr>
                        <w:fldChar w:fldCharType="end"/>
                      </w:r>
                      <w:r>
                        <w:t>. Dijagram-Raspoređeni broj intervencija po pozivu do 30.11.2014.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AD3">
        <w:rPr>
          <w:i/>
          <w:noProof/>
          <w:color w:val="80808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43815</wp:posOffset>
            </wp:positionV>
            <wp:extent cx="3776345" cy="2830195"/>
            <wp:effectExtent l="0" t="0" r="0" b="0"/>
            <wp:wrapTopAndBottom/>
            <wp:docPr id="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F3AD3" w:rsidRPr="009D6366" w:rsidRDefault="00AF3AD3" w:rsidP="00AF3AD3">
      <w:pPr>
        <w:pStyle w:val="Odlomakpopisa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</w:t>
      </w:r>
      <w:r w:rsidRPr="009D6366">
        <w:rPr>
          <w:rFonts w:cs="Times New Roman"/>
          <w:b/>
          <w:bCs/>
        </w:rPr>
        <w:t>rocjena ugroženosti i plan zaštite od požara</w:t>
      </w:r>
    </w:p>
    <w:p w:rsidR="00AF3AD3" w:rsidRPr="009D6366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F3AD3" w:rsidRPr="009D6366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 xml:space="preserve">Vatrogasna zajednica osnovana za područje Grada Ivanca koje obuhvaća 29 naselja, ima u svom sastavu sedam </w:t>
      </w:r>
      <w:r>
        <w:rPr>
          <w:rFonts w:cs="Times New Roman"/>
          <w:color w:val="000000"/>
        </w:rPr>
        <w:t>d</w:t>
      </w:r>
      <w:r w:rsidRPr="009D6366">
        <w:rPr>
          <w:rFonts w:cs="Times New Roman"/>
          <w:color w:val="000000"/>
        </w:rPr>
        <w:t>obrovoljnih vatrogasnih društava:</w:t>
      </w:r>
      <w:r>
        <w:rPr>
          <w:rFonts w:cs="Times New Roman"/>
          <w:color w:val="000000"/>
        </w:rPr>
        <w:t xml:space="preserve"> </w:t>
      </w:r>
      <w:r w:rsidRPr="009D6366">
        <w:rPr>
          <w:rFonts w:cs="Times New Roman"/>
          <w:color w:val="000000"/>
        </w:rPr>
        <w:t xml:space="preserve">Ivanec, Radovan, Salinovec, Margečan, Gačice, Bedenec, i Industrijski DVD Ivančica d.d. </w:t>
      </w:r>
    </w:p>
    <w:p w:rsidR="00AF3AD3" w:rsidRPr="009D6366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D6366">
        <w:rPr>
          <w:rFonts w:cs="Times New Roman"/>
          <w:color w:val="000000"/>
        </w:rPr>
        <w:t xml:space="preserve">U svrhu postizanja što učinkovitije protupožarne zaštite pučanstva i materijalnih dobara prema Procjeni ugroženosti </w:t>
      </w:r>
      <w:r>
        <w:rPr>
          <w:rFonts w:cs="Times New Roman"/>
          <w:color w:val="000000"/>
        </w:rPr>
        <w:t>G</w:t>
      </w:r>
      <w:r w:rsidRPr="009D6366">
        <w:rPr>
          <w:rFonts w:cs="Times New Roman"/>
          <w:color w:val="000000"/>
        </w:rPr>
        <w:t>rad je podijeljen u dva područja odgovornosti gdje su DVD Ivanec i DVD Radovan određeni za središnja društva.</w:t>
      </w:r>
    </w:p>
    <w:p w:rsidR="00AF3AD3" w:rsidRPr="009D6366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>Središnja vatrogasna društva u V</w:t>
      </w:r>
      <w:r>
        <w:rPr>
          <w:rFonts w:cs="Times New Roman"/>
          <w:color w:val="000000"/>
        </w:rPr>
        <w:t xml:space="preserve">atrogasnoj zajednici grada Ivanca </w:t>
      </w:r>
      <w:r w:rsidRPr="009D6366">
        <w:rPr>
          <w:rFonts w:cs="Times New Roman"/>
          <w:color w:val="000000"/>
        </w:rPr>
        <w:t>direktno su povezana sa operativnim dežurstvom J</w:t>
      </w:r>
      <w:r>
        <w:rPr>
          <w:rFonts w:cs="Times New Roman"/>
          <w:color w:val="000000"/>
        </w:rPr>
        <w:t>avne vatrogasne postrojbe</w:t>
      </w:r>
      <w:r w:rsidR="00DE5523">
        <w:rPr>
          <w:rFonts w:cs="Times New Roman"/>
          <w:color w:val="000000"/>
        </w:rPr>
        <w:t xml:space="preserve"> Grada </w:t>
      </w:r>
      <w:r w:rsidRPr="009D6366">
        <w:rPr>
          <w:rFonts w:cs="Times New Roman"/>
          <w:color w:val="000000"/>
        </w:rPr>
        <w:t>Varaždin</w:t>
      </w:r>
      <w:r w:rsidR="00DE5523">
        <w:rPr>
          <w:rFonts w:cs="Times New Roman"/>
          <w:color w:val="000000"/>
        </w:rPr>
        <w:t xml:space="preserve">a </w:t>
      </w:r>
      <w:r w:rsidRPr="009D6366">
        <w:rPr>
          <w:rFonts w:cs="Times New Roman"/>
          <w:color w:val="000000"/>
        </w:rPr>
        <w:t xml:space="preserve"> i od tamo se uzbunjuju. Prema potrebi, ostala društva iz zajednice uzbunjuju se također putem </w:t>
      </w:r>
      <w:r>
        <w:rPr>
          <w:rFonts w:cs="Times New Roman"/>
          <w:color w:val="000000"/>
        </w:rPr>
        <w:t xml:space="preserve">vatrogasnog obavještajnog centra </w:t>
      </w:r>
      <w:r w:rsidRPr="009D6366">
        <w:rPr>
          <w:rFonts w:cs="Times New Roman"/>
          <w:color w:val="000000"/>
        </w:rPr>
        <w:t xml:space="preserve"> J</w:t>
      </w:r>
      <w:r>
        <w:rPr>
          <w:rFonts w:cs="Times New Roman"/>
          <w:color w:val="000000"/>
        </w:rPr>
        <w:t>avne vatrogasne postrojbe</w:t>
      </w:r>
      <w:r w:rsidR="00DE5523">
        <w:rPr>
          <w:rFonts w:cs="Times New Roman"/>
          <w:color w:val="000000"/>
        </w:rPr>
        <w:t xml:space="preserve"> Grada </w:t>
      </w:r>
      <w:r>
        <w:rPr>
          <w:rFonts w:cs="Times New Roman"/>
          <w:color w:val="000000"/>
        </w:rPr>
        <w:t xml:space="preserve"> </w:t>
      </w:r>
      <w:r w:rsidRPr="009D6366">
        <w:rPr>
          <w:rFonts w:cs="Times New Roman"/>
          <w:color w:val="000000"/>
        </w:rPr>
        <w:t>Varaždin</w:t>
      </w:r>
      <w:r w:rsidR="00DE5523">
        <w:rPr>
          <w:rFonts w:cs="Times New Roman"/>
          <w:color w:val="000000"/>
        </w:rPr>
        <w:t>a</w:t>
      </w:r>
      <w:r w:rsidRPr="009D6366">
        <w:rPr>
          <w:rFonts w:cs="Times New Roman"/>
          <w:color w:val="000000"/>
        </w:rPr>
        <w:t xml:space="preserve"> sirenom ili SMS porukama.</w:t>
      </w:r>
    </w:p>
    <w:p w:rsidR="00AF3AD3" w:rsidRPr="009D6366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>Vatrogasne postrojbe s područja grada Ivanca spremne su intervenirati sa svim raspoloživim snagama u ljudstvu i tehnici.</w:t>
      </w:r>
    </w:p>
    <w:p w:rsidR="00AF3AD3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>Uvođenjem SMS uzbunjivanja prilikom manjih intervencija (ispumpavanja vode, manjih požara otvorenog prostora i lakših tehničkih intervencija nije potrebno</w:t>
      </w:r>
      <w:r>
        <w:rPr>
          <w:rFonts w:cs="Times New Roman"/>
          <w:color w:val="000000"/>
        </w:rPr>
        <w:t xml:space="preserve"> oglašavati uzbunu preko sirene).</w:t>
      </w:r>
    </w:p>
    <w:p w:rsidR="00AF3AD3" w:rsidRPr="009D6366" w:rsidRDefault="00AF3AD3" w:rsidP="00AF3AD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E31189" w:rsidRDefault="00E31189" w:rsidP="008834B9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  <w:b/>
          <w:bCs/>
        </w:rPr>
        <w:t>UDRUGE GRA</w:t>
      </w:r>
      <w:r w:rsidR="004C40FD" w:rsidRPr="009D6366">
        <w:rPr>
          <w:rFonts w:cs="Times New Roman"/>
          <w:b/>
          <w:bCs/>
        </w:rPr>
        <w:t>Đ</w:t>
      </w:r>
      <w:r w:rsidRPr="009D6366">
        <w:rPr>
          <w:rFonts w:cs="Times New Roman"/>
          <w:b/>
          <w:bCs/>
        </w:rPr>
        <w:t>ANA OD ZNA</w:t>
      </w:r>
      <w:r w:rsidR="004C40FD" w:rsidRPr="009D6366">
        <w:rPr>
          <w:rFonts w:cs="Times New Roman"/>
          <w:b/>
          <w:bCs/>
        </w:rPr>
        <w:t>Č</w:t>
      </w:r>
      <w:r w:rsidRPr="009D6366">
        <w:rPr>
          <w:rFonts w:cs="Times New Roman"/>
          <w:b/>
          <w:bCs/>
        </w:rPr>
        <w:t>AJA ZA ZAŠTITU I SPAŠAVANJE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F3AD3" w:rsidRPr="00DE5051" w:rsidRDefault="00AF3AD3" w:rsidP="00AF3AD3">
      <w:pPr>
        <w:pStyle w:val="Odlomakpopisa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  <w:r w:rsidRPr="00DE5051">
        <w:rPr>
          <w:rFonts w:cs="Times New Roman"/>
          <w:b/>
          <w:color w:val="000000"/>
        </w:rPr>
        <w:t>Gradsko društvo crvenog križa Ivanec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</w:p>
    <w:p w:rsidR="00AF3AD3" w:rsidRPr="00BE4685" w:rsidRDefault="00AF3AD3" w:rsidP="00AF3AD3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BE4685">
        <w:rPr>
          <w:rFonts w:cs="Times New Roman"/>
          <w:color w:val="000000"/>
        </w:rPr>
        <w:t>Kadrovska popunjenost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  <w:r w:rsidRPr="00BE4685">
        <w:rPr>
          <w:rFonts w:eastAsia="Calibri" w:cs="Times New Roman"/>
        </w:rPr>
        <w:t xml:space="preserve">2 stalno zaposlene osobe (1 osoba u Povjerenstvu za zaštitu i spašavanje u </w:t>
      </w:r>
      <w:r w:rsidR="00231A88">
        <w:rPr>
          <w:rFonts w:eastAsia="Calibri" w:cs="Times New Roman"/>
        </w:rPr>
        <w:t>G</w:t>
      </w:r>
      <w:r w:rsidRPr="00BE4685">
        <w:rPr>
          <w:rFonts w:eastAsia="Calibri" w:cs="Times New Roman"/>
        </w:rPr>
        <w:t>radu Ivancu)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</w:p>
    <w:p w:rsidR="00AF3AD3" w:rsidRDefault="00AF3AD3" w:rsidP="00AF3AD3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492A21">
        <w:rPr>
          <w:rFonts w:cs="Times New Roman"/>
          <w:color w:val="000000"/>
        </w:rPr>
        <w:t xml:space="preserve">Osnovna oprema za djelovanje </w:t>
      </w:r>
      <w:r>
        <w:rPr>
          <w:rFonts w:cs="Times New Roman"/>
          <w:color w:val="000000"/>
        </w:rPr>
        <w:t>u slučaju velikih nesreća i katastrofa</w:t>
      </w:r>
    </w:p>
    <w:p w:rsidR="00AF3AD3" w:rsidRPr="008834B9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8834B9">
        <w:rPr>
          <w:rFonts w:eastAsia="Calibri" w:cs="Times New Roman"/>
        </w:rPr>
        <w:t>Na razini ranijih godina (8 torbica prve pomoći; nešto sanitetskog materijala;10 deka)</w:t>
      </w:r>
    </w:p>
    <w:p w:rsidR="00AF3AD3" w:rsidRPr="00BE4685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</w:p>
    <w:p w:rsidR="00AF3AD3" w:rsidRDefault="00AF3AD3" w:rsidP="00AF3AD3">
      <w:pPr>
        <w:pStyle w:val="Tijeloteksta2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  <w:r w:rsidRPr="009D6366">
        <w:rPr>
          <w:rFonts w:ascii="Times New Roman" w:hAnsi="Times New Roman" w:cs="Times New Roman"/>
          <w:b w:val="0"/>
        </w:rPr>
        <w:t>Aktivnosti GDCK Ivanec u 201</w:t>
      </w:r>
      <w:r>
        <w:rPr>
          <w:rFonts w:ascii="Times New Roman" w:hAnsi="Times New Roman" w:cs="Times New Roman"/>
          <w:b w:val="0"/>
        </w:rPr>
        <w:t>4</w:t>
      </w:r>
      <w:r w:rsidRPr="009D636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g</w:t>
      </w:r>
      <w:r w:rsidRPr="009D6366">
        <w:rPr>
          <w:rFonts w:ascii="Times New Roman" w:hAnsi="Times New Roman" w:cs="Times New Roman"/>
          <w:b w:val="0"/>
        </w:rPr>
        <w:t>odini</w:t>
      </w:r>
    </w:p>
    <w:p w:rsidR="00AF3AD3" w:rsidRDefault="00AF3AD3" w:rsidP="00AF3AD3">
      <w:pPr>
        <w:pStyle w:val="Tijeloteksta21"/>
        <w:spacing w:line="276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AF3AD3" w:rsidRDefault="00AF3AD3" w:rsidP="00AF3AD3">
      <w:pPr>
        <w:pStyle w:val="Tijeloteksta21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492A21">
        <w:rPr>
          <w:rFonts w:ascii="Times New Roman" w:hAnsi="Times New Roman" w:cs="Times New Roman"/>
          <w:b w:val="0"/>
        </w:rPr>
        <w:t xml:space="preserve">Sudjelovanje u osposobljavanju (provedenom od strane </w:t>
      </w:r>
      <w:r>
        <w:rPr>
          <w:rFonts w:ascii="Times New Roman" w:hAnsi="Times New Roman" w:cs="Times New Roman"/>
          <w:b w:val="0"/>
        </w:rPr>
        <w:t>Grada Ivanca, travanj mjesec 2014. godine</w:t>
      </w:r>
      <w:r w:rsidRPr="00492A21">
        <w:rPr>
          <w:rFonts w:ascii="Times New Roman" w:hAnsi="Times New Roman" w:cs="Times New Roman"/>
          <w:b w:val="0"/>
        </w:rPr>
        <w:t xml:space="preserve">; 2 zaposlenika </w:t>
      </w:r>
      <w:r>
        <w:rPr>
          <w:rFonts w:ascii="Times New Roman" w:hAnsi="Times New Roman" w:cs="Times New Roman"/>
          <w:b w:val="0"/>
        </w:rPr>
        <w:t>Gradskog društva crvenog križa Ivanec</w:t>
      </w: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F3AD3" w:rsidRDefault="00AF3AD3" w:rsidP="00AF3AD3">
      <w:pPr>
        <w:pStyle w:val="Odlomakpopisa"/>
        <w:numPr>
          <w:ilvl w:val="1"/>
          <w:numId w:val="21"/>
        </w:num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H</w:t>
      </w:r>
      <w:r w:rsidRPr="00835C69">
        <w:rPr>
          <w:rFonts w:cs="Times New Roman"/>
          <w:b/>
        </w:rPr>
        <w:t xml:space="preserve">rvatska gorska služba spašavanja – </w:t>
      </w:r>
      <w:r>
        <w:rPr>
          <w:rFonts w:cs="Times New Roman"/>
          <w:b/>
        </w:rPr>
        <w:t>S</w:t>
      </w:r>
      <w:r w:rsidRPr="00835C69">
        <w:rPr>
          <w:rFonts w:cs="Times New Roman"/>
          <w:b/>
        </w:rPr>
        <w:t xml:space="preserve">tanica </w:t>
      </w:r>
      <w:r>
        <w:rPr>
          <w:rFonts w:cs="Times New Roman"/>
          <w:b/>
        </w:rPr>
        <w:t>V</w:t>
      </w:r>
      <w:r w:rsidRPr="00835C69">
        <w:rPr>
          <w:rFonts w:cs="Times New Roman"/>
          <w:b/>
        </w:rPr>
        <w:t>araždin</w:t>
      </w: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</w:p>
    <w:p w:rsidR="00AF3AD3" w:rsidRPr="00E973D0" w:rsidRDefault="00AF3AD3" w:rsidP="00AF3AD3">
      <w:pPr>
        <w:spacing w:line="276" w:lineRule="auto"/>
        <w:jc w:val="both"/>
        <w:rPr>
          <w:rFonts w:cs="Times New Roman"/>
          <w:b/>
        </w:rPr>
      </w:pPr>
      <w:r w:rsidRPr="00E973D0">
        <w:rPr>
          <w:rFonts w:eastAsia="Calibri" w:cs="Times New Roman"/>
          <w:lang w:eastAsia="hr-HR"/>
        </w:rPr>
        <w:t>Redovita služba zaštite i spašavanja specijalizirana  za spašavanje i pružanje prve pomoći  u planinama, stijenama, speleološkim objektima, i drugim nepristupačnim mjestima kada pri spašavanju treba primijeniti posebno stručno znanje i upotrijebiti op</w:t>
      </w:r>
      <w:r w:rsidR="00DE5523">
        <w:rPr>
          <w:rFonts w:eastAsia="Calibri" w:cs="Times New Roman"/>
          <w:lang w:eastAsia="hr-HR"/>
        </w:rPr>
        <w:t xml:space="preserve">remu za spašavanje u planinama. </w:t>
      </w:r>
      <w:r w:rsidRPr="00E973D0">
        <w:rPr>
          <w:rFonts w:eastAsia="Calibri" w:cs="Times New Roman"/>
          <w:lang w:eastAsia="hr-HR"/>
        </w:rPr>
        <w:t>Obučena za planiranje i vođenje akcije traganja i spašavanja za nestalim ili izgubljenim osobama.</w:t>
      </w:r>
    </w:p>
    <w:p w:rsidR="00AF3AD3" w:rsidRDefault="00AF3AD3" w:rsidP="00AF3AD3">
      <w:pPr>
        <w:spacing w:line="276" w:lineRule="auto"/>
        <w:jc w:val="both"/>
        <w:rPr>
          <w:rFonts w:cs="Times New Roman"/>
        </w:rPr>
      </w:pPr>
      <w:r w:rsidRPr="00E973D0">
        <w:rPr>
          <w:rFonts w:cs="Times New Roman"/>
        </w:rPr>
        <w:t xml:space="preserve">HGSS Stanica Varaždin </w:t>
      </w:r>
      <w:r>
        <w:rPr>
          <w:rFonts w:cs="Times New Roman"/>
        </w:rPr>
        <w:t>raspolaže sa 20 članova koji su osposobljeni za provođenje gore navedenih zadaća.</w:t>
      </w: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  <w:r w:rsidRPr="00E973D0">
        <w:rPr>
          <w:rFonts w:eastAsia="Calibri" w:cs="Times New Roman"/>
          <w:lang w:eastAsia="hr-HR"/>
        </w:rPr>
        <w:t xml:space="preserve">HGSS Stanica </w:t>
      </w:r>
      <w:r>
        <w:rPr>
          <w:rFonts w:eastAsia="Calibri" w:cs="Times New Roman"/>
          <w:lang w:eastAsia="hr-HR"/>
        </w:rPr>
        <w:t xml:space="preserve">Varaždin </w:t>
      </w:r>
      <w:r w:rsidRPr="00E973D0">
        <w:rPr>
          <w:rFonts w:eastAsia="Calibri" w:cs="Times New Roman"/>
          <w:lang w:eastAsia="hr-HR"/>
        </w:rPr>
        <w:t xml:space="preserve"> raspolaže specijalističkom osobnom i skupnom opremom navedenoj</w:t>
      </w: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u Tablici 1.</w:t>
      </w: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</w:p>
    <w:p w:rsidR="00AF3AD3" w:rsidRPr="00342685" w:rsidRDefault="00AF3AD3" w:rsidP="00AF3AD3">
      <w:pPr>
        <w:pStyle w:val="Opisslike"/>
        <w:keepNext/>
        <w:jc w:val="center"/>
        <w:rPr>
          <w:color w:val="auto"/>
        </w:rPr>
      </w:pPr>
      <w:r w:rsidRPr="00342685">
        <w:rPr>
          <w:color w:val="auto"/>
        </w:rPr>
        <w:t xml:space="preserve">Tablica </w:t>
      </w:r>
      <w:r w:rsidR="00757F3B" w:rsidRPr="00342685">
        <w:rPr>
          <w:color w:val="auto"/>
        </w:rPr>
        <w:fldChar w:fldCharType="begin"/>
      </w:r>
      <w:r w:rsidRPr="00342685">
        <w:rPr>
          <w:color w:val="auto"/>
        </w:rPr>
        <w:instrText xml:space="preserve"> SEQ Tablica \* ARABIC </w:instrText>
      </w:r>
      <w:r w:rsidR="00757F3B" w:rsidRPr="00342685">
        <w:rPr>
          <w:color w:val="auto"/>
        </w:rPr>
        <w:fldChar w:fldCharType="separate"/>
      </w:r>
      <w:r w:rsidR="008C1EE1">
        <w:rPr>
          <w:noProof/>
          <w:color w:val="auto"/>
        </w:rPr>
        <w:t>1</w:t>
      </w:r>
      <w:r w:rsidR="00757F3B" w:rsidRPr="00342685">
        <w:rPr>
          <w:color w:val="auto"/>
        </w:rPr>
        <w:fldChar w:fldCharType="end"/>
      </w:r>
      <w:r w:rsidRPr="00342685">
        <w:rPr>
          <w:color w:val="auto"/>
        </w:rPr>
        <w:t>. Pregled osnovne opreme za djelovanje u slučaju velikih nesreća i katastrofa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44"/>
        <w:gridCol w:w="2063"/>
      </w:tblGrid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R.BR.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OPREMA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KOLIČINA/KOM.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Pojasevi  - 8 kompleta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8 kompleta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2.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Times New Roman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Vitlo za uže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3.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Radioveza Motorolla – 5 kom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5 komada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4.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Službeno vozilo kombi Renault Trafic putnički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5.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Službeno osobno vozilo, Škoda roomster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6.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Vakuum madrac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-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7.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Udlage za imobilizaciju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3 kompleta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8.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Sanitetski pribor, zavojni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-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9.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Pas za potrage i spašavanje iz ruševina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-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10.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>Čamac, aluminijski s prikolicom i motorom, 1 kom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-</w:t>
            </w:r>
          </w:p>
        </w:tc>
      </w:tr>
      <w:tr w:rsidR="00AF3AD3" w:rsidRPr="008834B9" w:rsidTr="000034BC">
        <w:trPr>
          <w:jc w:val="center"/>
        </w:trPr>
        <w:tc>
          <w:tcPr>
            <w:tcW w:w="767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11.</w:t>
            </w:r>
          </w:p>
        </w:tc>
        <w:tc>
          <w:tcPr>
            <w:tcW w:w="4444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Times New Roman" w:cs="Times New Roman"/>
                <w:lang w:eastAsia="hr-HR"/>
              </w:rPr>
              <w:t xml:space="preserve">AED prijenosni defibrilator, </w:t>
            </w:r>
          </w:p>
        </w:tc>
        <w:tc>
          <w:tcPr>
            <w:tcW w:w="1909" w:type="dxa"/>
          </w:tcPr>
          <w:p w:rsidR="00AF3AD3" w:rsidRPr="008834B9" w:rsidRDefault="00AF3AD3" w:rsidP="000034BC">
            <w:pPr>
              <w:spacing w:line="276" w:lineRule="auto"/>
              <w:jc w:val="both"/>
              <w:rPr>
                <w:rFonts w:eastAsia="Calibri" w:cs="Times New Roman"/>
                <w:lang w:eastAsia="hr-HR"/>
              </w:rPr>
            </w:pPr>
            <w:r w:rsidRPr="008834B9">
              <w:rPr>
                <w:rFonts w:eastAsia="Calibri" w:cs="Times New Roman"/>
                <w:lang w:eastAsia="hr-HR"/>
              </w:rPr>
              <w:t>1</w:t>
            </w:r>
          </w:p>
        </w:tc>
      </w:tr>
    </w:tbl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</w:p>
    <w:p w:rsidR="00AF3AD3" w:rsidRDefault="00AF3AD3" w:rsidP="00AF3AD3">
      <w:p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U 2014 godini Hrvatska gorska služba  -  stanica Varaždin imala je slijedeće značajnije   aktivnosti : </w:t>
      </w:r>
    </w:p>
    <w:p w:rsidR="00AF3AD3" w:rsidRDefault="00AF3AD3" w:rsidP="00AF3AD3">
      <w:pPr>
        <w:pStyle w:val="Odlomakpopisa"/>
        <w:numPr>
          <w:ilvl w:val="0"/>
          <w:numId w:val="22"/>
        </w:num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7 dežurstva na planinskim i sportskim aktivnostima</w:t>
      </w:r>
    </w:p>
    <w:p w:rsidR="00AF3AD3" w:rsidRDefault="00AF3AD3" w:rsidP="00AF3AD3">
      <w:pPr>
        <w:pStyle w:val="Odlomakpopisa"/>
        <w:numPr>
          <w:ilvl w:val="0"/>
          <w:numId w:val="22"/>
        </w:num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sudjelovanje na međunarodnom tečaju spašavanja iz ruševina</w:t>
      </w:r>
    </w:p>
    <w:p w:rsidR="00AF3AD3" w:rsidRPr="00342685" w:rsidRDefault="00AF3AD3" w:rsidP="00AF3AD3">
      <w:pPr>
        <w:pStyle w:val="Odlomakpopisa"/>
        <w:numPr>
          <w:ilvl w:val="0"/>
          <w:numId w:val="22"/>
        </w:numPr>
        <w:spacing w:line="276" w:lineRule="auto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>sudjelovanje na međunarodnom tečaju spasilačkih pasa</w:t>
      </w:r>
    </w:p>
    <w:p w:rsidR="00AF3AD3" w:rsidRPr="00AF3AD3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4839DC" w:rsidRPr="00D04F42" w:rsidRDefault="007B3415" w:rsidP="00D04F42">
      <w:pPr>
        <w:pStyle w:val="Tijeloteksta21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2A21" w:rsidRPr="00D04F42">
        <w:rPr>
          <w:rFonts w:ascii="Times New Roman" w:hAnsi="Times New Roman" w:cs="Times New Roman"/>
        </w:rPr>
        <w:t>Ostale udruge građana od značaja za zaštitu i spašavanja</w:t>
      </w:r>
      <w:r w:rsidR="001C3D94" w:rsidRPr="00D04F42">
        <w:rPr>
          <w:rFonts w:ascii="Times New Roman" w:hAnsi="Times New Roman" w:cs="Times New Roman"/>
        </w:rPr>
        <w:t>:</w:t>
      </w:r>
    </w:p>
    <w:p w:rsidR="001C3D94" w:rsidRDefault="001C3D94" w:rsidP="008834B9">
      <w:pPr>
        <w:pStyle w:val="Tijeloteksta21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CF7729" w:rsidRDefault="00C06424" w:rsidP="008834B9">
      <w:pPr>
        <w:pStyle w:val="Tijeloteksta"/>
        <w:widowControl/>
        <w:tabs>
          <w:tab w:val="left" w:pos="142"/>
        </w:tabs>
        <w:spacing w:after="0" w:line="276" w:lineRule="auto"/>
        <w:jc w:val="both"/>
        <w:rPr>
          <w:rFonts w:cs="Times New Roman"/>
          <w:b/>
          <w:color w:val="000000"/>
        </w:rPr>
      </w:pPr>
      <w:r w:rsidRPr="009D6366">
        <w:rPr>
          <w:rFonts w:eastAsia="Times New Roman" w:cs="Times New Roman"/>
          <w:lang w:eastAsia="ar-SA"/>
        </w:rPr>
        <w:t>-</w:t>
      </w:r>
      <w:r w:rsidR="00BE4685" w:rsidRPr="009D6366">
        <w:rPr>
          <w:rFonts w:cs="Times New Roman"/>
          <w:b/>
          <w:color w:val="000000"/>
        </w:rPr>
        <w:t xml:space="preserve"> </w:t>
      </w:r>
      <w:r w:rsidR="004C40FD" w:rsidRPr="009D6366">
        <w:rPr>
          <w:rFonts w:cs="Times New Roman"/>
          <w:b/>
          <w:color w:val="000000"/>
        </w:rPr>
        <w:t>Lovačko društvo „Jelen“ Ivane</w:t>
      </w:r>
      <w:r w:rsidR="00CF7729" w:rsidRPr="009D6366">
        <w:rPr>
          <w:rFonts w:cs="Times New Roman"/>
          <w:b/>
          <w:color w:val="000000"/>
        </w:rPr>
        <w:t>c</w:t>
      </w:r>
    </w:p>
    <w:p w:rsidR="008045F1" w:rsidRPr="009D6366" w:rsidRDefault="008045F1" w:rsidP="008834B9">
      <w:pPr>
        <w:pStyle w:val="Tijeloteksta"/>
        <w:widowControl/>
        <w:tabs>
          <w:tab w:val="left" w:pos="142"/>
        </w:tabs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- Lovačko društvo „Zec“ Margečan</w:t>
      </w:r>
    </w:p>
    <w:p w:rsidR="004C40FD" w:rsidRPr="009D6366" w:rsidRDefault="00492A2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- </w:t>
      </w:r>
      <w:r w:rsidR="004C40FD" w:rsidRPr="009D6366">
        <w:rPr>
          <w:rFonts w:cs="Times New Roman"/>
          <w:b/>
          <w:color w:val="000000"/>
        </w:rPr>
        <w:t>Športsko ribolovno društvo Ivanec</w:t>
      </w:r>
    </w:p>
    <w:p w:rsidR="004C40FD" w:rsidRDefault="00492A2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- </w:t>
      </w:r>
      <w:r w:rsidR="004C40FD" w:rsidRPr="009D6366">
        <w:rPr>
          <w:rFonts w:cs="Times New Roman"/>
          <w:b/>
          <w:color w:val="000000"/>
        </w:rPr>
        <w:t>Hrvatsko planinarsko društvo „Ivančica“ Ivanec</w:t>
      </w:r>
    </w:p>
    <w:p w:rsidR="00586BD6" w:rsidRPr="009D6366" w:rsidRDefault="00492A2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- </w:t>
      </w:r>
      <w:r w:rsidR="00586BD6">
        <w:rPr>
          <w:rFonts w:cs="Times New Roman"/>
          <w:b/>
          <w:color w:val="000000"/>
        </w:rPr>
        <w:t>Planinarski klub Ivanec</w:t>
      </w:r>
    </w:p>
    <w:p w:rsidR="009639E9" w:rsidRPr="009D6366" w:rsidRDefault="00492A21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- </w:t>
      </w:r>
      <w:r w:rsidR="005F43B9" w:rsidRPr="009D6366">
        <w:rPr>
          <w:rFonts w:cs="Times New Roman"/>
          <w:b/>
          <w:color w:val="000000"/>
        </w:rPr>
        <w:t xml:space="preserve">Speleološka udruga </w:t>
      </w:r>
      <w:r w:rsidR="008045F1">
        <w:rPr>
          <w:rFonts w:cs="Times New Roman"/>
          <w:b/>
          <w:color w:val="000000"/>
        </w:rPr>
        <w:t xml:space="preserve">„Kraševski zviri“ </w:t>
      </w:r>
      <w:r w:rsidR="005F43B9" w:rsidRPr="009D6366">
        <w:rPr>
          <w:rFonts w:cs="Times New Roman"/>
          <w:b/>
          <w:color w:val="000000"/>
        </w:rPr>
        <w:t>Ivanec</w:t>
      </w:r>
    </w:p>
    <w:p w:rsidR="009639E9" w:rsidRPr="009D6366" w:rsidRDefault="009639E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000000"/>
        </w:rPr>
      </w:pPr>
    </w:p>
    <w:p w:rsidR="00176B5E" w:rsidRPr="009D6366" w:rsidRDefault="009639E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 xml:space="preserve">Lovačka udruga „Jelen“ Ivanec, </w:t>
      </w:r>
      <w:r w:rsidR="00D04F42">
        <w:rPr>
          <w:rFonts w:cs="Times New Roman"/>
          <w:color w:val="000000"/>
        </w:rPr>
        <w:t xml:space="preserve">Lovačko društvo „Zec Margečan“, </w:t>
      </w:r>
      <w:r w:rsidRPr="009D6366">
        <w:rPr>
          <w:rFonts w:cs="Times New Roman"/>
          <w:color w:val="000000"/>
        </w:rPr>
        <w:t xml:space="preserve">Športsko ribolovno </w:t>
      </w:r>
      <w:r w:rsidR="00D04F42">
        <w:rPr>
          <w:rFonts w:cs="Times New Roman"/>
          <w:color w:val="000000"/>
        </w:rPr>
        <w:t xml:space="preserve">društvo </w:t>
      </w:r>
      <w:r w:rsidRPr="009D6366">
        <w:rPr>
          <w:rFonts w:cs="Times New Roman"/>
          <w:color w:val="000000"/>
        </w:rPr>
        <w:t>Ivanec, Hrvatsko planina</w:t>
      </w:r>
      <w:r w:rsidR="00586BD6">
        <w:rPr>
          <w:rFonts w:cs="Times New Roman"/>
          <w:color w:val="000000"/>
        </w:rPr>
        <w:t>rsko društvo „Ivančica</w:t>
      </w:r>
      <w:r w:rsidR="00D04F42">
        <w:rPr>
          <w:rFonts w:cs="Times New Roman"/>
          <w:color w:val="000000"/>
        </w:rPr>
        <w:t>“</w:t>
      </w:r>
      <w:r w:rsidR="00586BD6">
        <w:rPr>
          <w:rFonts w:cs="Times New Roman"/>
          <w:color w:val="000000"/>
        </w:rPr>
        <w:t xml:space="preserve"> Ivanec, </w:t>
      </w:r>
      <w:r w:rsidRPr="009D6366">
        <w:rPr>
          <w:rFonts w:cs="Times New Roman"/>
          <w:color w:val="000000"/>
        </w:rPr>
        <w:t>Speleološka udruga</w:t>
      </w:r>
      <w:r w:rsidR="00D04F42">
        <w:rPr>
          <w:rFonts w:cs="Times New Roman"/>
          <w:color w:val="000000"/>
        </w:rPr>
        <w:t xml:space="preserve"> „Kraševski zviri“ </w:t>
      </w:r>
      <w:r w:rsidRPr="009D6366">
        <w:rPr>
          <w:rFonts w:cs="Times New Roman"/>
          <w:color w:val="000000"/>
        </w:rPr>
        <w:t xml:space="preserve"> Ivanec </w:t>
      </w:r>
      <w:r w:rsidR="00586BD6">
        <w:rPr>
          <w:rFonts w:cs="Times New Roman"/>
          <w:color w:val="000000"/>
        </w:rPr>
        <w:t xml:space="preserve">i Planinarski klub </w:t>
      </w:r>
      <w:r w:rsidRPr="009D6366">
        <w:rPr>
          <w:rFonts w:cs="Times New Roman"/>
          <w:color w:val="000000"/>
        </w:rPr>
        <w:t>an</w:t>
      </w:r>
      <w:r w:rsidR="00176B5E" w:rsidRPr="009D6366">
        <w:rPr>
          <w:rFonts w:cs="Times New Roman"/>
          <w:color w:val="000000"/>
        </w:rPr>
        <w:t>gažiraju se sukladno Planu zaštite i spašavanja Grad</w:t>
      </w:r>
      <w:r w:rsidR="00D04F42">
        <w:rPr>
          <w:rFonts w:cs="Times New Roman"/>
          <w:color w:val="000000"/>
        </w:rPr>
        <w:t>a</w:t>
      </w:r>
      <w:r w:rsidR="00176B5E" w:rsidRPr="009D6366">
        <w:rPr>
          <w:rFonts w:cs="Times New Roman"/>
          <w:color w:val="000000"/>
        </w:rPr>
        <w:t xml:space="preserve"> Ivanca a temeljem razrađenih mjera zaštite i spašavanja.</w:t>
      </w:r>
    </w:p>
    <w:p w:rsidR="00A15006" w:rsidRDefault="00A15006" w:rsidP="008834B9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</w:rPr>
      </w:pPr>
    </w:p>
    <w:p w:rsidR="00AF3AD3" w:rsidRPr="00AF3AD3" w:rsidRDefault="00AF3AD3" w:rsidP="00AF3AD3">
      <w:pPr>
        <w:pStyle w:val="Odlomakpopisa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AF3AD3">
        <w:rPr>
          <w:rFonts w:cs="Times New Roman"/>
          <w:b/>
          <w:bCs/>
        </w:rPr>
        <w:t>SKLONIŠTA</w:t>
      </w:r>
    </w:p>
    <w:p w:rsidR="00AF3AD3" w:rsidRPr="009D6366" w:rsidRDefault="00AF3AD3" w:rsidP="00AF3AD3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AF3AD3" w:rsidRPr="009D6366" w:rsidRDefault="00AF3AD3" w:rsidP="00AF3AD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D6366">
        <w:rPr>
          <w:rFonts w:ascii="Times New Roman" w:hAnsi="Times New Roman" w:cs="Times New Roman"/>
          <w:color w:val="auto"/>
        </w:rPr>
        <w:t xml:space="preserve">Obveza jedinice lokalne samouprave temeljem Zakona o zaštiti i spašavanju je da osigura uvjete za premještanje, zbrinjavanje, sklanjanje i druge aktivnosti i mjere u zaštiti i spašavanju ljudi, imovine i okoliša. </w:t>
      </w:r>
    </w:p>
    <w:p w:rsidR="00AF3AD3" w:rsidRPr="009D6366" w:rsidRDefault="00AF3AD3" w:rsidP="00AF3AD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D6366">
        <w:rPr>
          <w:rFonts w:cs="Times New Roman"/>
        </w:rPr>
        <w:t>Grad Ivanec raspolaže s 1 skloništem osnovne zaštite kapaciteta 95 sklonišnih mjesta.</w:t>
      </w:r>
    </w:p>
    <w:p w:rsidR="00AF3AD3" w:rsidRDefault="00AF3AD3" w:rsidP="00AF3AD3">
      <w:pPr>
        <w:spacing w:line="276" w:lineRule="auto"/>
        <w:jc w:val="both"/>
        <w:rPr>
          <w:rFonts w:cs="Times New Roman"/>
        </w:rPr>
      </w:pPr>
      <w:r w:rsidRPr="009D6366">
        <w:rPr>
          <w:rFonts w:cs="Times New Roman"/>
        </w:rPr>
        <w:t>Imenovana je osoba</w:t>
      </w:r>
      <w:r w:rsidR="00EA1718">
        <w:rPr>
          <w:rFonts w:cs="Times New Roman"/>
        </w:rPr>
        <w:t xml:space="preserve"> </w:t>
      </w:r>
      <w:r w:rsidR="005F1BB9">
        <w:rPr>
          <w:rFonts w:cs="Times New Roman"/>
        </w:rPr>
        <w:t>- voditelj skloništa u G</w:t>
      </w:r>
      <w:r w:rsidRPr="009D6366">
        <w:rPr>
          <w:rFonts w:cs="Times New Roman"/>
        </w:rPr>
        <w:t>radu Ivancu.</w:t>
      </w:r>
    </w:p>
    <w:p w:rsidR="00AF3AD3" w:rsidRDefault="00AF3AD3" w:rsidP="008834B9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</w:rPr>
      </w:pPr>
    </w:p>
    <w:p w:rsidR="00DD65EB" w:rsidRPr="008834B9" w:rsidRDefault="00DD65EB" w:rsidP="008834B9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8834B9">
        <w:rPr>
          <w:rFonts w:cs="Times New Roman"/>
          <w:b/>
        </w:rPr>
        <w:t>ZAKLJUČAK</w:t>
      </w:r>
    </w:p>
    <w:p w:rsidR="008834B9" w:rsidRPr="008834B9" w:rsidRDefault="008834B9" w:rsidP="008834B9">
      <w:pPr>
        <w:pStyle w:val="Odlomakpopisa"/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</w:rPr>
      </w:pPr>
    </w:p>
    <w:p w:rsidR="007308FE" w:rsidRPr="009D6366" w:rsidRDefault="007308FE" w:rsidP="008834B9">
      <w:pPr>
        <w:widowControl/>
        <w:suppressAutoHyphens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</w:rPr>
        <w:t>Ana</w:t>
      </w:r>
      <w:r w:rsidRPr="009D6366">
        <w:rPr>
          <w:rFonts w:cs="Times New Roman"/>
          <w:color w:val="000000"/>
        </w:rPr>
        <w:t xml:space="preserve">lizirajući utvrđene organizirane snage zaštite i spašavanja procjenjuje se da je neophodan daljnji razvoj i unapređenje mogućnosti djelovanja svih subjekata zaštite i spašavanja, uz osiguravanje sredstva za njihovo opremanje sukladno procjeni ugroženosti i planovima zaštite i spašavanja, te razvojnim programima. </w:t>
      </w:r>
    </w:p>
    <w:p w:rsidR="007308FE" w:rsidRPr="009D6366" w:rsidRDefault="007308FE" w:rsidP="008834B9">
      <w:pPr>
        <w:spacing w:line="276" w:lineRule="auto"/>
        <w:jc w:val="both"/>
        <w:rPr>
          <w:rFonts w:cs="Times New Roman"/>
          <w:color w:val="000000"/>
        </w:rPr>
      </w:pPr>
    </w:p>
    <w:p w:rsidR="007308FE" w:rsidRPr="009D6366" w:rsidRDefault="007308FE" w:rsidP="008834B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>Unapređenje sposobnosti pojedinih službi i tijela za sudjelovanje u aktivnostima zaštite i spašavanja ljudi i materijalnih dobara detaljnije je naznačeno u Smjernicama za organizaciju i razvoj sustava zaštite i spašavan</w:t>
      </w:r>
      <w:r w:rsidR="007B3415">
        <w:rPr>
          <w:rFonts w:cs="Times New Roman"/>
          <w:color w:val="000000"/>
        </w:rPr>
        <w:t>ja na području g</w:t>
      </w:r>
      <w:r w:rsidR="00FE31BD" w:rsidRPr="009D6366">
        <w:rPr>
          <w:rFonts w:cs="Times New Roman"/>
          <w:color w:val="000000"/>
        </w:rPr>
        <w:t xml:space="preserve">rada Ivanca </w:t>
      </w:r>
      <w:r w:rsidR="00492A21">
        <w:rPr>
          <w:rFonts w:cs="Times New Roman"/>
          <w:color w:val="000000"/>
        </w:rPr>
        <w:t xml:space="preserve">u </w:t>
      </w:r>
      <w:r w:rsidR="00FE31BD" w:rsidRPr="009D6366">
        <w:rPr>
          <w:rFonts w:cs="Times New Roman"/>
          <w:color w:val="000000"/>
        </w:rPr>
        <w:t>201</w:t>
      </w:r>
      <w:r w:rsidR="008834B9">
        <w:rPr>
          <w:rFonts w:cs="Times New Roman"/>
          <w:color w:val="000000"/>
        </w:rPr>
        <w:t>5</w:t>
      </w:r>
      <w:r w:rsidRPr="009D6366">
        <w:rPr>
          <w:rFonts w:cs="Times New Roman"/>
          <w:color w:val="000000"/>
        </w:rPr>
        <w:t xml:space="preserve">. godini. </w:t>
      </w:r>
    </w:p>
    <w:p w:rsidR="007308FE" w:rsidRPr="009D6366" w:rsidRDefault="007308FE" w:rsidP="008834B9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cs="Times New Roman"/>
          <w:color w:val="000000"/>
        </w:rPr>
      </w:pPr>
    </w:p>
    <w:p w:rsidR="007308FE" w:rsidRPr="009D6366" w:rsidRDefault="007308FE" w:rsidP="008834B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9D6366">
        <w:rPr>
          <w:rFonts w:cs="Times New Roman"/>
          <w:color w:val="000000"/>
        </w:rPr>
        <w:t>Ova Analiza stanja o stanju sustava zaštite i spašavanja objaviti će se u Službenom vjesniku Varaždinske županije.</w:t>
      </w:r>
    </w:p>
    <w:p w:rsidR="00CE7368" w:rsidRDefault="008834B9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</w:t>
      </w:r>
    </w:p>
    <w:p w:rsidR="00CE7368" w:rsidRPr="00A14C73" w:rsidRDefault="00CE7368" w:rsidP="008834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DD65EB" w:rsidRPr="00A14C73" w:rsidRDefault="00CE7368" w:rsidP="00A14C7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A14C73">
        <w:rPr>
          <w:rFonts w:cs="Times New Roman"/>
          <w:bCs/>
        </w:rPr>
        <w:t xml:space="preserve">                                                                                        </w:t>
      </w:r>
      <w:r w:rsidR="008834B9" w:rsidRPr="00A14C73">
        <w:rPr>
          <w:rFonts w:cs="Times New Roman"/>
          <w:bCs/>
        </w:rPr>
        <w:t xml:space="preserve">   </w:t>
      </w:r>
      <w:r w:rsidR="00DD65EB" w:rsidRPr="00A14C73">
        <w:rPr>
          <w:rFonts w:cs="Times New Roman"/>
          <w:bCs/>
        </w:rPr>
        <w:t>PREDS</w:t>
      </w:r>
      <w:r w:rsidR="008D5143" w:rsidRPr="00A14C73">
        <w:rPr>
          <w:rFonts w:cs="Times New Roman"/>
          <w:bCs/>
        </w:rPr>
        <w:t>J</w:t>
      </w:r>
      <w:r w:rsidR="00DD65EB" w:rsidRPr="00A14C73">
        <w:rPr>
          <w:rFonts w:cs="Times New Roman"/>
          <w:bCs/>
        </w:rPr>
        <w:t>EDNIK GRADSKOG</w:t>
      </w:r>
    </w:p>
    <w:p w:rsidR="00DD65EB" w:rsidRPr="00A14C73" w:rsidRDefault="00D128AC" w:rsidP="00A14C7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A14C73">
        <w:rPr>
          <w:rFonts w:cs="Times New Roman"/>
          <w:bCs/>
        </w:rPr>
        <w:t xml:space="preserve">                                                                                  </w:t>
      </w:r>
      <w:r w:rsidR="008834B9" w:rsidRPr="00A14C73">
        <w:rPr>
          <w:rFonts w:cs="Times New Roman"/>
          <w:bCs/>
        </w:rPr>
        <w:t xml:space="preserve">         </w:t>
      </w:r>
      <w:r w:rsidR="00A14C73">
        <w:rPr>
          <w:rFonts w:cs="Times New Roman"/>
          <w:bCs/>
        </w:rPr>
        <w:t xml:space="preserve"> </w:t>
      </w:r>
      <w:bookmarkStart w:id="0" w:name="_GoBack"/>
      <w:bookmarkEnd w:id="0"/>
      <w:r w:rsidR="00DD65EB" w:rsidRPr="00A14C73">
        <w:rPr>
          <w:rFonts w:cs="Times New Roman"/>
          <w:bCs/>
        </w:rPr>
        <w:t>VIJEĆA</w:t>
      </w:r>
      <w:r w:rsidR="00A14C73">
        <w:rPr>
          <w:rFonts w:cs="Times New Roman"/>
          <w:bCs/>
        </w:rPr>
        <w:t xml:space="preserve"> GRADA  IVAN</w:t>
      </w:r>
      <w:r w:rsidR="00DD65EB" w:rsidRPr="00A14C73">
        <w:rPr>
          <w:rFonts w:cs="Times New Roman"/>
          <w:bCs/>
        </w:rPr>
        <w:t>C</w:t>
      </w:r>
      <w:r w:rsidR="00A14C73">
        <w:rPr>
          <w:rFonts w:cs="Times New Roman"/>
          <w:bCs/>
        </w:rPr>
        <w:t>A:</w:t>
      </w:r>
    </w:p>
    <w:p w:rsidR="009641FC" w:rsidRPr="00A14C73" w:rsidRDefault="008834B9" w:rsidP="00A14C7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A14C73">
        <w:rPr>
          <w:rFonts w:cs="Times New Roman"/>
          <w:bCs/>
        </w:rPr>
        <w:t xml:space="preserve">                                                                                           </w:t>
      </w:r>
      <w:r w:rsidR="00A14C73">
        <w:rPr>
          <w:rFonts w:cs="Times New Roman"/>
          <w:bCs/>
        </w:rPr>
        <w:t xml:space="preserve">      </w:t>
      </w:r>
      <w:r w:rsidRPr="00A14C73">
        <w:rPr>
          <w:rFonts w:cs="Times New Roman"/>
          <w:bCs/>
        </w:rPr>
        <w:t xml:space="preserve"> E</w:t>
      </w:r>
      <w:r w:rsidR="009641FC" w:rsidRPr="00A14C73">
        <w:rPr>
          <w:rFonts w:cs="Times New Roman"/>
          <w:bCs/>
        </w:rPr>
        <w:t>do Rajh, dipl.oec.</w:t>
      </w:r>
    </w:p>
    <w:sectPr w:rsidR="009641FC" w:rsidRPr="00A14C73" w:rsidSect="001C3D94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CC" w:rsidRDefault="00FC5BCC" w:rsidP="007308FE">
      <w:r>
        <w:separator/>
      </w:r>
    </w:p>
  </w:endnote>
  <w:endnote w:type="continuationSeparator" w:id="0">
    <w:p w:rsidR="00FC5BCC" w:rsidRDefault="00FC5BCC" w:rsidP="007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26412935"/>
      <w:docPartObj>
        <w:docPartGallery w:val="Page Numbers (Bottom of Page)"/>
        <w:docPartUnique/>
      </w:docPartObj>
    </w:sdtPr>
    <w:sdtEndPr/>
    <w:sdtContent>
      <w:p w:rsidR="005675BB" w:rsidRPr="00441D39" w:rsidRDefault="00757F3B">
        <w:pPr>
          <w:pStyle w:val="Podnoje"/>
          <w:jc w:val="center"/>
          <w:rPr>
            <w:rFonts w:ascii="Calibri" w:hAnsi="Calibri"/>
          </w:rPr>
        </w:pPr>
        <w:r w:rsidRPr="00441D39">
          <w:rPr>
            <w:rFonts w:ascii="Calibri" w:hAnsi="Calibri"/>
          </w:rPr>
          <w:fldChar w:fldCharType="begin"/>
        </w:r>
        <w:r w:rsidR="00270DC8" w:rsidRPr="00441D39">
          <w:rPr>
            <w:rFonts w:ascii="Calibri" w:hAnsi="Calibri"/>
          </w:rPr>
          <w:instrText xml:space="preserve"> PAGE   \* MERGEFORMAT </w:instrText>
        </w:r>
        <w:r w:rsidRPr="00441D39">
          <w:rPr>
            <w:rFonts w:ascii="Calibri" w:hAnsi="Calibri"/>
          </w:rPr>
          <w:fldChar w:fldCharType="separate"/>
        </w:r>
        <w:r w:rsidR="00A14C73">
          <w:rPr>
            <w:rFonts w:ascii="Calibri" w:hAnsi="Calibri"/>
            <w:noProof/>
          </w:rPr>
          <w:t>7</w:t>
        </w:r>
        <w:r w:rsidRPr="00441D39">
          <w:rPr>
            <w:rFonts w:ascii="Calibri" w:hAnsi="Calibri"/>
            <w:noProof/>
          </w:rPr>
          <w:fldChar w:fldCharType="end"/>
        </w:r>
      </w:p>
    </w:sdtContent>
  </w:sdt>
  <w:p w:rsidR="005675BB" w:rsidRDefault="005675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CC" w:rsidRDefault="00FC5BCC" w:rsidP="007308FE">
      <w:r>
        <w:separator/>
      </w:r>
    </w:p>
  </w:footnote>
  <w:footnote w:type="continuationSeparator" w:id="0">
    <w:p w:rsidR="00FC5BCC" w:rsidRDefault="00FC5BCC" w:rsidP="0073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A4482"/>
    <w:multiLevelType w:val="singleLevel"/>
    <w:tmpl w:val="CCCC6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96C43"/>
    <w:multiLevelType w:val="hybridMultilevel"/>
    <w:tmpl w:val="5750FAFC"/>
    <w:lvl w:ilvl="0" w:tplc="0F2421DC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0F53"/>
    <w:multiLevelType w:val="hybridMultilevel"/>
    <w:tmpl w:val="22DE1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82B"/>
    <w:multiLevelType w:val="hybridMultilevel"/>
    <w:tmpl w:val="ABAEC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E2F1D"/>
    <w:multiLevelType w:val="multilevel"/>
    <w:tmpl w:val="54D2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896848"/>
    <w:multiLevelType w:val="hybridMultilevel"/>
    <w:tmpl w:val="00621954"/>
    <w:lvl w:ilvl="0" w:tplc="153E5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3E57"/>
    <w:multiLevelType w:val="hybridMultilevel"/>
    <w:tmpl w:val="68CA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0E71"/>
    <w:multiLevelType w:val="multilevel"/>
    <w:tmpl w:val="30D8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CC58D2"/>
    <w:multiLevelType w:val="multilevel"/>
    <w:tmpl w:val="55E0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777997"/>
    <w:multiLevelType w:val="hybridMultilevel"/>
    <w:tmpl w:val="F700744A"/>
    <w:lvl w:ilvl="0" w:tplc="019ACFA8">
      <w:start w:val="4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9755449"/>
    <w:multiLevelType w:val="hybridMultilevel"/>
    <w:tmpl w:val="5B927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7F62"/>
    <w:multiLevelType w:val="hybridMultilevel"/>
    <w:tmpl w:val="507E4CE2"/>
    <w:lvl w:ilvl="0" w:tplc="D72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A7057"/>
    <w:multiLevelType w:val="hybridMultilevel"/>
    <w:tmpl w:val="29F04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5019E"/>
    <w:multiLevelType w:val="hybridMultilevel"/>
    <w:tmpl w:val="ACF6CD7C"/>
    <w:lvl w:ilvl="0" w:tplc="2EF619A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4832"/>
    <w:multiLevelType w:val="hybridMultilevel"/>
    <w:tmpl w:val="DD2A3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F72FA"/>
    <w:multiLevelType w:val="multilevel"/>
    <w:tmpl w:val="4EF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CEC5B97"/>
    <w:multiLevelType w:val="multilevel"/>
    <w:tmpl w:val="E5D4B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0554826"/>
    <w:multiLevelType w:val="hybridMultilevel"/>
    <w:tmpl w:val="D95AEF98"/>
    <w:lvl w:ilvl="0" w:tplc="2948F1CA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B33EAC"/>
    <w:multiLevelType w:val="hybridMultilevel"/>
    <w:tmpl w:val="EDF21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576DFB"/>
    <w:multiLevelType w:val="hybridMultilevel"/>
    <w:tmpl w:val="D95AEF98"/>
    <w:lvl w:ilvl="0" w:tplc="2948F1CA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 w:numId="19">
    <w:abstractNumId w:val="10"/>
  </w:num>
  <w:num w:numId="20">
    <w:abstractNumId w:val="17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9"/>
    <w:rsid w:val="00032938"/>
    <w:rsid w:val="00045540"/>
    <w:rsid w:val="00050DCF"/>
    <w:rsid w:val="00066BCD"/>
    <w:rsid w:val="00085CB1"/>
    <w:rsid w:val="000A35B1"/>
    <w:rsid w:val="000C458E"/>
    <w:rsid w:val="00104A40"/>
    <w:rsid w:val="00112615"/>
    <w:rsid w:val="001156E9"/>
    <w:rsid w:val="00140F58"/>
    <w:rsid w:val="00155F51"/>
    <w:rsid w:val="00171020"/>
    <w:rsid w:val="00175F6B"/>
    <w:rsid w:val="00176B5E"/>
    <w:rsid w:val="00177F0E"/>
    <w:rsid w:val="0019321C"/>
    <w:rsid w:val="00195E6B"/>
    <w:rsid w:val="001C3D94"/>
    <w:rsid w:val="001F1C0D"/>
    <w:rsid w:val="002057D2"/>
    <w:rsid w:val="00220978"/>
    <w:rsid w:val="00225EE6"/>
    <w:rsid w:val="00231A88"/>
    <w:rsid w:val="00234058"/>
    <w:rsid w:val="00256517"/>
    <w:rsid w:val="00270DC8"/>
    <w:rsid w:val="00287221"/>
    <w:rsid w:val="0029144A"/>
    <w:rsid w:val="0029773D"/>
    <w:rsid w:val="002B3879"/>
    <w:rsid w:val="00310B76"/>
    <w:rsid w:val="0031303A"/>
    <w:rsid w:val="00313D46"/>
    <w:rsid w:val="00323492"/>
    <w:rsid w:val="00342685"/>
    <w:rsid w:val="003576D3"/>
    <w:rsid w:val="003607D5"/>
    <w:rsid w:val="00371E25"/>
    <w:rsid w:val="003961B8"/>
    <w:rsid w:val="003D6998"/>
    <w:rsid w:val="003E1B0D"/>
    <w:rsid w:val="00404BB6"/>
    <w:rsid w:val="0041578C"/>
    <w:rsid w:val="004174C8"/>
    <w:rsid w:val="004378E6"/>
    <w:rsid w:val="00441D39"/>
    <w:rsid w:val="004729BA"/>
    <w:rsid w:val="004839DC"/>
    <w:rsid w:val="00492A21"/>
    <w:rsid w:val="004970F0"/>
    <w:rsid w:val="004B01C0"/>
    <w:rsid w:val="004B1A87"/>
    <w:rsid w:val="004B3DE4"/>
    <w:rsid w:val="004C40FD"/>
    <w:rsid w:val="004C6226"/>
    <w:rsid w:val="004E0F3B"/>
    <w:rsid w:val="004E7126"/>
    <w:rsid w:val="00504C2F"/>
    <w:rsid w:val="00526849"/>
    <w:rsid w:val="0055541B"/>
    <w:rsid w:val="005673D2"/>
    <w:rsid w:val="005675BB"/>
    <w:rsid w:val="00586BD6"/>
    <w:rsid w:val="005A7E82"/>
    <w:rsid w:val="005B5375"/>
    <w:rsid w:val="005C2739"/>
    <w:rsid w:val="005C3F32"/>
    <w:rsid w:val="005C526C"/>
    <w:rsid w:val="005E3027"/>
    <w:rsid w:val="005E67CA"/>
    <w:rsid w:val="005E7E5C"/>
    <w:rsid w:val="005F1BB9"/>
    <w:rsid w:val="005F43B9"/>
    <w:rsid w:val="006045F1"/>
    <w:rsid w:val="0063413D"/>
    <w:rsid w:val="006602B8"/>
    <w:rsid w:val="00675445"/>
    <w:rsid w:val="0069251A"/>
    <w:rsid w:val="00695FE2"/>
    <w:rsid w:val="006B3BD6"/>
    <w:rsid w:val="006B690A"/>
    <w:rsid w:val="006E36BA"/>
    <w:rsid w:val="006E7963"/>
    <w:rsid w:val="006F6F99"/>
    <w:rsid w:val="0071678A"/>
    <w:rsid w:val="0071722F"/>
    <w:rsid w:val="007308FE"/>
    <w:rsid w:val="00740213"/>
    <w:rsid w:val="00742C72"/>
    <w:rsid w:val="00757F3B"/>
    <w:rsid w:val="007779B1"/>
    <w:rsid w:val="007B0489"/>
    <w:rsid w:val="007B239F"/>
    <w:rsid w:val="007B3415"/>
    <w:rsid w:val="007C7CD6"/>
    <w:rsid w:val="007E7400"/>
    <w:rsid w:val="008045F1"/>
    <w:rsid w:val="00807D29"/>
    <w:rsid w:val="00815EE7"/>
    <w:rsid w:val="00816F94"/>
    <w:rsid w:val="00834C6C"/>
    <w:rsid w:val="00835A07"/>
    <w:rsid w:val="00835C69"/>
    <w:rsid w:val="00841FB5"/>
    <w:rsid w:val="00867AF3"/>
    <w:rsid w:val="008834B9"/>
    <w:rsid w:val="008A473D"/>
    <w:rsid w:val="008C0E63"/>
    <w:rsid w:val="008C1EE1"/>
    <w:rsid w:val="008C5C5F"/>
    <w:rsid w:val="008C734E"/>
    <w:rsid w:val="008D5143"/>
    <w:rsid w:val="008F144A"/>
    <w:rsid w:val="008F3B2E"/>
    <w:rsid w:val="008F4F56"/>
    <w:rsid w:val="009153F8"/>
    <w:rsid w:val="00916125"/>
    <w:rsid w:val="009248A6"/>
    <w:rsid w:val="009268BC"/>
    <w:rsid w:val="00930E14"/>
    <w:rsid w:val="00962747"/>
    <w:rsid w:val="009639E9"/>
    <w:rsid w:val="009641FC"/>
    <w:rsid w:val="00987FE6"/>
    <w:rsid w:val="009C1795"/>
    <w:rsid w:val="009D6366"/>
    <w:rsid w:val="009F65CE"/>
    <w:rsid w:val="00A003AF"/>
    <w:rsid w:val="00A14C73"/>
    <w:rsid w:val="00A15006"/>
    <w:rsid w:val="00A407AE"/>
    <w:rsid w:val="00A455D4"/>
    <w:rsid w:val="00A53CA0"/>
    <w:rsid w:val="00A65B69"/>
    <w:rsid w:val="00A70828"/>
    <w:rsid w:val="00A73ECD"/>
    <w:rsid w:val="00A84968"/>
    <w:rsid w:val="00A8575C"/>
    <w:rsid w:val="00AA7574"/>
    <w:rsid w:val="00AA7CE7"/>
    <w:rsid w:val="00AC0384"/>
    <w:rsid w:val="00AD4A28"/>
    <w:rsid w:val="00AD7F2C"/>
    <w:rsid w:val="00AF3AD3"/>
    <w:rsid w:val="00AF5AD1"/>
    <w:rsid w:val="00B015BA"/>
    <w:rsid w:val="00B241DE"/>
    <w:rsid w:val="00B31DFC"/>
    <w:rsid w:val="00B35E03"/>
    <w:rsid w:val="00B56604"/>
    <w:rsid w:val="00B64CF7"/>
    <w:rsid w:val="00B755BD"/>
    <w:rsid w:val="00B84392"/>
    <w:rsid w:val="00B904F9"/>
    <w:rsid w:val="00BA46A9"/>
    <w:rsid w:val="00BB3426"/>
    <w:rsid w:val="00BE4685"/>
    <w:rsid w:val="00BF60ED"/>
    <w:rsid w:val="00BF6572"/>
    <w:rsid w:val="00BF6794"/>
    <w:rsid w:val="00BF700D"/>
    <w:rsid w:val="00C06424"/>
    <w:rsid w:val="00C2037E"/>
    <w:rsid w:val="00C565D5"/>
    <w:rsid w:val="00C60E58"/>
    <w:rsid w:val="00C63397"/>
    <w:rsid w:val="00CA5033"/>
    <w:rsid w:val="00CA6E00"/>
    <w:rsid w:val="00CB723D"/>
    <w:rsid w:val="00CC2095"/>
    <w:rsid w:val="00CD699A"/>
    <w:rsid w:val="00CE6562"/>
    <w:rsid w:val="00CE7368"/>
    <w:rsid w:val="00CF7729"/>
    <w:rsid w:val="00D04F42"/>
    <w:rsid w:val="00D128AC"/>
    <w:rsid w:val="00D31649"/>
    <w:rsid w:val="00D3252C"/>
    <w:rsid w:val="00D8210B"/>
    <w:rsid w:val="00DA2242"/>
    <w:rsid w:val="00DB39CE"/>
    <w:rsid w:val="00DD1749"/>
    <w:rsid w:val="00DD2949"/>
    <w:rsid w:val="00DD5EA1"/>
    <w:rsid w:val="00DD65EB"/>
    <w:rsid w:val="00DE5051"/>
    <w:rsid w:val="00DE5523"/>
    <w:rsid w:val="00E01FA3"/>
    <w:rsid w:val="00E31189"/>
    <w:rsid w:val="00E36BDB"/>
    <w:rsid w:val="00E740C9"/>
    <w:rsid w:val="00E973D0"/>
    <w:rsid w:val="00EA1718"/>
    <w:rsid w:val="00EC49F4"/>
    <w:rsid w:val="00ED0834"/>
    <w:rsid w:val="00EE1F9B"/>
    <w:rsid w:val="00F173F1"/>
    <w:rsid w:val="00F27704"/>
    <w:rsid w:val="00F32DD9"/>
    <w:rsid w:val="00F445B0"/>
    <w:rsid w:val="00F54216"/>
    <w:rsid w:val="00F556AA"/>
    <w:rsid w:val="00F76084"/>
    <w:rsid w:val="00F9240D"/>
    <w:rsid w:val="00F93ABB"/>
    <w:rsid w:val="00F9731C"/>
    <w:rsid w:val="00FA2ED4"/>
    <w:rsid w:val="00FC520F"/>
    <w:rsid w:val="00FC5BCC"/>
    <w:rsid w:val="00FE14FA"/>
    <w:rsid w:val="00FE31BD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455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5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540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5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540"/>
    <w:rPr>
      <w:rFonts w:ascii="Times New Roman" w:hAnsi="Times New Roman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E9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B755B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455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5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540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5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540"/>
    <w:rPr>
      <w:rFonts w:ascii="Times New Roman" w:hAnsi="Times New Roman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E9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B755B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012658227848103E-2"/>
          <c:y val="3.8461538461538484E-2"/>
          <c:w val="0.89367088607594991"/>
          <c:h val="0.74358974358974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POŽAR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TEH.INT.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AKCIDENT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021312"/>
        <c:axId val="177022848"/>
        <c:axId val="0"/>
      </c:bar3DChart>
      <c:catAx>
        <c:axId val="177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02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02284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021312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10632911392405063"/>
          <c:y val="0.88034188034188121"/>
          <c:w val="0.78734177215189938"/>
          <c:h val="0.1068376068376068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302405498281844"/>
          <c:y val="0.24042553191489371"/>
          <c:w val="0.55670103092783563"/>
          <c:h val="0.517021276595745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DVD Ivanec (53)</c:v>
                </c:pt>
                <c:pt idx="1">
                  <c:v>DVD Radovan(1)</c:v>
                </c:pt>
                <c:pt idx="2">
                  <c:v>DVD Margečan(0)</c:v>
                </c:pt>
                <c:pt idx="3">
                  <c:v>DVD Salinovec(6)</c:v>
                </c:pt>
                <c:pt idx="4">
                  <c:v>DVD Gačice(4)</c:v>
                </c:pt>
                <c:pt idx="5">
                  <c:v>DVD Bedenec(0)</c:v>
                </c:pt>
                <c:pt idx="6">
                  <c:v>IDVD Ivančica (0)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#,##0.00_);[Red]\(#,##0.00\)">
                  <c:v>53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l"/>
      <c:layout>
        <c:manualLayout>
          <c:xMode val="edge"/>
          <c:yMode val="edge"/>
          <c:x val="6.013745704467361E-2"/>
          <c:y val="0.37234042553191488"/>
          <c:w val="0.18728522336769779"/>
          <c:h val="0.30000000000000027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9B00-C530-49AE-9630-BF2B4BBD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2014-12-10T12:33:00Z</cp:lastPrinted>
  <dcterms:created xsi:type="dcterms:W3CDTF">2014-12-19T07:54:00Z</dcterms:created>
  <dcterms:modified xsi:type="dcterms:W3CDTF">2014-12-19T07:54:00Z</dcterms:modified>
</cp:coreProperties>
</file>