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BEDD8" w14:textId="77777777" w:rsidR="002B403B" w:rsidRPr="001654A9" w:rsidRDefault="001654A9" w:rsidP="002B403B">
      <w:r>
        <w:t xml:space="preserve">          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 wp14:anchorId="5F9CD4BE" wp14:editId="1E9A779C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06C82" w14:textId="77777777" w:rsidR="002B403B" w:rsidRPr="001654A9" w:rsidRDefault="00B6050E" w:rsidP="002B403B">
      <w:r>
        <w:t xml:space="preserve"> </w:t>
      </w:r>
      <w:r w:rsidR="002B403B" w:rsidRPr="001654A9">
        <w:t>REPUBLIKA HRVATSKA</w:t>
      </w:r>
    </w:p>
    <w:p w14:paraId="6C4F8693" w14:textId="77777777" w:rsidR="002B403B" w:rsidRPr="001654A9" w:rsidRDefault="002B403B" w:rsidP="002B403B">
      <w:r w:rsidRPr="001654A9">
        <w:t>VARAŽDINSKA ŽUPANIJA</w:t>
      </w:r>
    </w:p>
    <w:p w14:paraId="41EA9CF4" w14:textId="77777777" w:rsidR="002B403B" w:rsidRPr="00691AD5" w:rsidRDefault="00B6050E" w:rsidP="002B403B">
      <w:r>
        <w:t xml:space="preserve">        </w:t>
      </w:r>
      <w:r w:rsidR="002B403B" w:rsidRPr="001654A9">
        <w:t>GRAD IVANEC</w:t>
      </w:r>
    </w:p>
    <w:p w14:paraId="609417AD" w14:textId="77777777" w:rsidR="002B403B" w:rsidRPr="00691AD5" w:rsidRDefault="0044359B" w:rsidP="002B403B">
      <w:r>
        <w:t>Povjerenstvo za provedbu o</w:t>
      </w:r>
      <w:r w:rsidR="0051436A">
        <w:t>glasa</w:t>
      </w:r>
    </w:p>
    <w:p w14:paraId="2C5D3C4A" w14:textId="19F1BAE8" w:rsidR="0090605C" w:rsidRDefault="00691AD5" w:rsidP="002B403B">
      <w:r>
        <w:t xml:space="preserve">KLASA: </w:t>
      </w:r>
      <w:r w:rsidR="00414F67">
        <w:t>112-03/21-30/01</w:t>
      </w:r>
    </w:p>
    <w:p w14:paraId="0FDEA0B4" w14:textId="3C0BD3F1" w:rsidR="0090605C" w:rsidRPr="00691AD5" w:rsidRDefault="00B6050E" w:rsidP="002B403B">
      <w:r>
        <w:t>URBROJ: 2186/12-02/32-</w:t>
      </w:r>
      <w:r w:rsidR="00414F67">
        <w:t>21</w:t>
      </w:r>
      <w:r w:rsidR="00800B6B">
        <w:t>-3</w:t>
      </w:r>
    </w:p>
    <w:p w14:paraId="6AC7C73F" w14:textId="523806B8" w:rsidR="00A01ED8" w:rsidRDefault="002B403B" w:rsidP="0090605C">
      <w:r w:rsidRPr="001654A9">
        <w:t>Ivanec,</w:t>
      </w:r>
      <w:r w:rsidR="00877361" w:rsidRPr="001654A9">
        <w:rPr>
          <w:color w:val="FF0000"/>
        </w:rPr>
        <w:t xml:space="preserve"> </w:t>
      </w:r>
      <w:r w:rsidR="00414F67">
        <w:t>19. travnja 2021.</w:t>
      </w:r>
    </w:p>
    <w:p w14:paraId="0D339C06" w14:textId="77777777" w:rsidR="0090605C" w:rsidRDefault="0090605C" w:rsidP="0090605C"/>
    <w:p w14:paraId="0FF54775" w14:textId="77777777" w:rsidR="009250CD" w:rsidRDefault="009250CD" w:rsidP="0090605C"/>
    <w:p w14:paraId="4FC30C99" w14:textId="77777777" w:rsidR="00D409C5" w:rsidRDefault="00D409C5" w:rsidP="0090605C"/>
    <w:p w14:paraId="08C73329" w14:textId="77777777" w:rsidR="00DE1898" w:rsidRDefault="0090605C" w:rsidP="0090605C">
      <w:pPr>
        <w:rPr>
          <w:b/>
          <w:u w:val="single"/>
        </w:rPr>
      </w:pPr>
      <w:r>
        <w:t>PREDME</w:t>
      </w:r>
      <w:r w:rsidR="003F1386">
        <w:t xml:space="preserve">T: </w:t>
      </w:r>
      <w:r w:rsidR="003F1386" w:rsidRPr="00100EDC">
        <w:rPr>
          <w:b/>
          <w:u w:val="single"/>
        </w:rPr>
        <w:t>Oglas za prijam</w:t>
      </w:r>
      <w:r w:rsidR="00DE1898">
        <w:rPr>
          <w:b/>
          <w:u w:val="single"/>
        </w:rPr>
        <w:t xml:space="preserve"> službenika</w:t>
      </w:r>
      <w:r w:rsidR="003F1386" w:rsidRPr="00100EDC">
        <w:rPr>
          <w:b/>
          <w:u w:val="single"/>
        </w:rPr>
        <w:t xml:space="preserve"> u službu </w:t>
      </w:r>
      <w:r w:rsidR="00DE1898">
        <w:rPr>
          <w:b/>
          <w:u w:val="single"/>
        </w:rPr>
        <w:t xml:space="preserve">na određeno vrijeme </w:t>
      </w:r>
      <w:r w:rsidR="003F1386" w:rsidRPr="00100EDC">
        <w:rPr>
          <w:b/>
          <w:u w:val="single"/>
        </w:rPr>
        <w:t xml:space="preserve">u Upravni </w:t>
      </w:r>
      <w:r w:rsidR="00DE1898">
        <w:rPr>
          <w:b/>
          <w:u w:val="single"/>
        </w:rPr>
        <w:t xml:space="preserve"> </w:t>
      </w:r>
    </w:p>
    <w:p w14:paraId="5D025CBF" w14:textId="12373E13" w:rsidR="00DE1898" w:rsidRDefault="00DE1898" w:rsidP="0090605C">
      <w:pPr>
        <w:rPr>
          <w:b/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odjel za </w:t>
      </w:r>
      <w:r w:rsidR="00414F67">
        <w:rPr>
          <w:b/>
          <w:u w:val="single"/>
        </w:rPr>
        <w:t>lokalnu samoupravu, imovinu i javnu nabavu</w:t>
      </w:r>
      <w:r>
        <w:rPr>
          <w:b/>
          <w:u w:val="single"/>
        </w:rPr>
        <w:t xml:space="preserve"> Grada Ivanca</w:t>
      </w:r>
    </w:p>
    <w:p w14:paraId="3EACF5B6" w14:textId="77777777" w:rsidR="0090605C" w:rsidRPr="00DE1898" w:rsidRDefault="00DE1898" w:rsidP="0090605C">
      <w:pPr>
        <w:rPr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 – podaci i upute</w:t>
      </w:r>
    </w:p>
    <w:p w14:paraId="0C5B174B" w14:textId="77777777" w:rsidR="0090605C" w:rsidRDefault="0090605C" w:rsidP="0090605C"/>
    <w:p w14:paraId="1D99595C" w14:textId="77777777" w:rsidR="00E67918" w:rsidRDefault="00E67918" w:rsidP="00A01ED8">
      <w:pPr>
        <w:jc w:val="both"/>
      </w:pPr>
    </w:p>
    <w:p w14:paraId="1F05F258" w14:textId="77777777" w:rsidR="00A01ED8" w:rsidRPr="00100EDC" w:rsidRDefault="00E67918" w:rsidP="003F1386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OPIS POSLOVA</w:t>
      </w:r>
      <w:r w:rsidR="009250CD" w:rsidRPr="00100EDC">
        <w:rPr>
          <w:b/>
          <w:sz w:val="22"/>
          <w:szCs w:val="22"/>
        </w:rPr>
        <w:t xml:space="preserve"> I </w:t>
      </w:r>
      <w:r w:rsidR="00C6373B">
        <w:rPr>
          <w:b/>
          <w:sz w:val="22"/>
          <w:szCs w:val="22"/>
        </w:rPr>
        <w:t xml:space="preserve">RADNIH </w:t>
      </w:r>
      <w:r w:rsidR="009250CD" w:rsidRPr="00100EDC">
        <w:rPr>
          <w:b/>
          <w:sz w:val="22"/>
          <w:szCs w:val="22"/>
        </w:rPr>
        <w:t>ZADATAKA</w:t>
      </w:r>
    </w:p>
    <w:p w14:paraId="422EDE3B" w14:textId="77777777" w:rsidR="00E67918" w:rsidRPr="00D409C5" w:rsidRDefault="00E67918" w:rsidP="00E67918">
      <w:pPr>
        <w:jc w:val="both"/>
        <w:rPr>
          <w:sz w:val="20"/>
          <w:szCs w:val="20"/>
        </w:rPr>
      </w:pPr>
    </w:p>
    <w:p w14:paraId="1B10431F" w14:textId="0CA3112B" w:rsidR="00C6373B" w:rsidRDefault="00414F67" w:rsidP="00E67918">
      <w:pPr>
        <w:jc w:val="both"/>
      </w:pPr>
      <w:r>
        <w:t>Viši/e stručni/e suradnik/</w:t>
      </w:r>
      <w:proofErr w:type="spellStart"/>
      <w:r>
        <w:t>ce</w:t>
      </w:r>
      <w:proofErr w:type="spellEnd"/>
      <w:r>
        <w:t xml:space="preserve"> za pravne poslove 2</w:t>
      </w:r>
      <w:r w:rsidR="00C6373B">
        <w:t>:</w:t>
      </w:r>
    </w:p>
    <w:p w14:paraId="59EBACE4" w14:textId="77777777" w:rsidR="00C6373B" w:rsidRPr="00C6373B" w:rsidRDefault="00C6373B" w:rsidP="00E67918">
      <w:pPr>
        <w:jc w:val="both"/>
        <w:rPr>
          <w:sz w:val="10"/>
          <w:szCs w:val="10"/>
        </w:rPr>
      </w:pPr>
    </w:p>
    <w:p w14:paraId="41547C3F" w14:textId="01D45880" w:rsidR="00ED2DEC" w:rsidRDefault="00414247" w:rsidP="00ED2DEC">
      <w:pPr>
        <w:pStyle w:val="Odlomakpopisa"/>
        <w:numPr>
          <w:ilvl w:val="0"/>
          <w:numId w:val="11"/>
        </w:numPr>
        <w:jc w:val="both"/>
      </w:pPr>
      <w:r>
        <w:t xml:space="preserve">obavlja </w:t>
      </w:r>
      <w:r w:rsidR="00414F67">
        <w:t>poslove vezane iz oblasti imovinskopravnih odnosa;</w:t>
      </w:r>
    </w:p>
    <w:p w14:paraId="612F596C" w14:textId="2D070FBB" w:rsidR="00602FCA" w:rsidRDefault="00414F67" w:rsidP="00602FCA">
      <w:pPr>
        <w:pStyle w:val="Odlomakpopisa"/>
        <w:numPr>
          <w:ilvl w:val="0"/>
          <w:numId w:val="11"/>
        </w:numPr>
        <w:jc w:val="both"/>
      </w:pPr>
      <w:r>
        <w:t>vrši evidentiranje i brigu o gradskoj imovini</w:t>
      </w:r>
      <w:r w:rsidR="00602FCA">
        <w:t>;</w:t>
      </w:r>
    </w:p>
    <w:p w14:paraId="70866A95" w14:textId="2BCC31B2" w:rsidR="00531E06" w:rsidRDefault="00414F67" w:rsidP="00602FCA">
      <w:pPr>
        <w:pStyle w:val="Odlomakpopisa"/>
        <w:numPr>
          <w:ilvl w:val="0"/>
          <w:numId w:val="11"/>
        </w:numPr>
        <w:jc w:val="both"/>
      </w:pPr>
      <w:r>
        <w:t>vodi očevidnik nekretnina u vlasništvu Grada</w:t>
      </w:r>
      <w:r w:rsidR="00531E06">
        <w:t>;</w:t>
      </w:r>
    </w:p>
    <w:p w14:paraId="61E4849B" w14:textId="677F2CA5" w:rsidR="001021B2" w:rsidRDefault="00414F67" w:rsidP="00414F67">
      <w:pPr>
        <w:pStyle w:val="Odlomakpopisa"/>
        <w:numPr>
          <w:ilvl w:val="0"/>
          <w:numId w:val="11"/>
        </w:numPr>
        <w:jc w:val="both"/>
      </w:pPr>
      <w:r>
        <w:t>priprema i izrađuje prijedlog i nacrt odluka i drugih općih akata vezanih uz kulturu, sport i socijalnu skrb, te ostale djelatnosti iz oblasti odjela;</w:t>
      </w:r>
    </w:p>
    <w:p w14:paraId="14E09EEB" w14:textId="1DC7BDB8" w:rsidR="00C523E6" w:rsidRDefault="00C523E6" w:rsidP="00414F67">
      <w:pPr>
        <w:pStyle w:val="Odlomakpopisa"/>
        <w:numPr>
          <w:ilvl w:val="0"/>
          <w:numId w:val="11"/>
        </w:numPr>
        <w:jc w:val="both"/>
      </w:pPr>
      <w:r>
        <w:t>obavlja stalne i složenije upravne poslove unutar odjela iz oblasti društvenih djelatnosti;</w:t>
      </w:r>
    </w:p>
    <w:p w14:paraId="12C60AF9" w14:textId="635C5B5A" w:rsidR="00D23593" w:rsidRDefault="00D23593" w:rsidP="00414F67">
      <w:pPr>
        <w:pStyle w:val="Odlomakpopisa"/>
        <w:numPr>
          <w:ilvl w:val="0"/>
          <w:numId w:val="11"/>
        </w:numPr>
        <w:jc w:val="both"/>
      </w:pPr>
      <w:r>
        <w:t>stručno komunicira izvan odjela u svrhu prikupljanja i razmjene informacija;</w:t>
      </w:r>
    </w:p>
    <w:p w14:paraId="615ACD75" w14:textId="76D5A0F3" w:rsidR="00150B69" w:rsidRDefault="00150B69" w:rsidP="00414F67">
      <w:pPr>
        <w:pStyle w:val="Odlomakpopisa"/>
        <w:numPr>
          <w:ilvl w:val="0"/>
          <w:numId w:val="11"/>
        </w:numPr>
        <w:jc w:val="both"/>
      </w:pPr>
      <w:r>
        <w:t>obavlja pravne i opće poslove prvenstveno iz djelokruga Upravnog odjela, te prema potrebi i pravne poslove iz djelokruga ostalih Upravnih odjela;</w:t>
      </w:r>
    </w:p>
    <w:p w14:paraId="76C29BE8" w14:textId="69298647" w:rsidR="00414F67" w:rsidRDefault="00414F67" w:rsidP="00414F67">
      <w:pPr>
        <w:pStyle w:val="Odlomakpopisa"/>
        <w:numPr>
          <w:ilvl w:val="0"/>
          <w:numId w:val="11"/>
        </w:numPr>
        <w:jc w:val="both"/>
      </w:pPr>
      <w:r>
        <w:t>izrađuje nacrte i odluke te opće akte na području socijalne skrbi, odgoja i obrazovanja, zdravstva, zaštite i spašavanja, civilne zaštite, prati stanje u tim oblastima, priprema informacije i programe iz tih oblasti</w:t>
      </w:r>
      <w:r w:rsidR="00C523E6">
        <w:t>, daje stručne podloge za njihov rad i financiranje</w:t>
      </w:r>
    </w:p>
    <w:p w14:paraId="791131EC" w14:textId="529C6BE1" w:rsidR="00D23593" w:rsidRDefault="00D23593" w:rsidP="00414F67">
      <w:pPr>
        <w:pStyle w:val="Odlomakpopisa"/>
        <w:numPr>
          <w:ilvl w:val="0"/>
          <w:numId w:val="11"/>
        </w:numPr>
        <w:jc w:val="both"/>
      </w:pPr>
      <w:r>
        <w:t>obavlja stručne poslove koji se odnose na Gradsko vijeće i njegova radna tijela.</w:t>
      </w:r>
    </w:p>
    <w:p w14:paraId="16C01BC8" w14:textId="77777777" w:rsidR="009250CD" w:rsidRPr="00F61C68" w:rsidRDefault="009250CD" w:rsidP="00E67918">
      <w:pPr>
        <w:tabs>
          <w:tab w:val="num" w:pos="720"/>
        </w:tabs>
        <w:jc w:val="both"/>
        <w:rPr>
          <w:sz w:val="28"/>
          <w:szCs w:val="28"/>
        </w:rPr>
      </w:pPr>
    </w:p>
    <w:p w14:paraId="62F68997" w14:textId="77777777" w:rsidR="009250CD" w:rsidRPr="00100EDC" w:rsidRDefault="009250CD" w:rsidP="009250CD">
      <w:pPr>
        <w:pStyle w:val="Odlomakpopisa"/>
        <w:numPr>
          <w:ilvl w:val="0"/>
          <w:numId w:val="6"/>
        </w:numPr>
        <w:tabs>
          <w:tab w:val="num" w:pos="720"/>
        </w:tabs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PODACI O PLAĆI</w:t>
      </w:r>
    </w:p>
    <w:p w14:paraId="27096011" w14:textId="77777777" w:rsidR="00E67918" w:rsidRPr="00D409C5" w:rsidRDefault="00E67918" w:rsidP="00E67918">
      <w:pPr>
        <w:jc w:val="both"/>
        <w:rPr>
          <w:sz w:val="20"/>
          <w:szCs w:val="20"/>
        </w:rPr>
      </w:pPr>
    </w:p>
    <w:p w14:paraId="2DB72978" w14:textId="2BA2BBFC" w:rsidR="009A2C9E" w:rsidRDefault="00C6373B" w:rsidP="00E67918">
      <w:pPr>
        <w:jc w:val="both"/>
      </w:pPr>
      <w:r>
        <w:t xml:space="preserve">Osnovnu plaću </w:t>
      </w:r>
      <w:r w:rsidR="00414F67">
        <w:t>višeg/e stručnog/e suradnika/</w:t>
      </w:r>
      <w:proofErr w:type="spellStart"/>
      <w:r w:rsidR="00414F67">
        <w:t>ce</w:t>
      </w:r>
      <w:proofErr w:type="spellEnd"/>
      <w:r w:rsidR="00414F67">
        <w:t xml:space="preserve"> za pravne poslove 2</w:t>
      </w:r>
      <w:r>
        <w:t>, t</w:t>
      </w:r>
      <w:r w:rsidR="009250CD" w:rsidRPr="009250CD">
        <w:t>emeljem članka 43. Pravilnika o materijalnim i drugim pravima službenika i namještenika zaposlenih u upravnim tijelima Grada Ivanca</w:t>
      </w:r>
      <w:r w:rsidR="00903F6D">
        <w:t>, KLASA: 121-01/10-01/04, URBROJ: 21</w:t>
      </w:r>
      <w:r w:rsidR="00EF431F">
        <w:t>86/0</w:t>
      </w:r>
      <w:r w:rsidR="009E38CC">
        <w:t>12-02/05-10-1, od 20. rujna 2010</w:t>
      </w:r>
      <w:r w:rsidR="00800B6B">
        <w:t xml:space="preserve">. godine, </w:t>
      </w:r>
      <w:r w:rsidR="00EF431F">
        <w:t>KLASA: 121-01/11-01/01, URBROJ: 2186/012-02/05-11-1, od 04. ožujka 2011. godine,</w:t>
      </w:r>
      <w:r w:rsidR="00800B6B">
        <w:t xml:space="preserve"> </w:t>
      </w:r>
      <w:r w:rsidR="00800B6B" w:rsidRPr="00B8303E">
        <w:t>KLASA: 121-01/15-01/01, URBROJ: 2186/12-02/02-15-1, od 02. veljače 2015. godine</w:t>
      </w:r>
      <w:r w:rsidR="00C248F6">
        <w:t>, KLASA: 121-01/17-01/02, URBROJ: 2186/12-02/02-17-1, od 22. ožujka 2017. godine,</w:t>
      </w:r>
      <w:r w:rsidR="009250CD" w:rsidRPr="009250CD">
        <w:t xml:space="preserve"> i Odluke o koeficijentima za obračun plaće službenika i namještenika („Službeni vjesnik Varaždinske županije“ br.</w:t>
      </w:r>
      <w:r w:rsidR="00205FF5">
        <w:t xml:space="preserve"> 5/13, </w:t>
      </w:r>
      <w:r w:rsidR="00EF431F">
        <w:t>23/13</w:t>
      </w:r>
      <w:r w:rsidR="00205FF5">
        <w:t xml:space="preserve"> – ispravak, 51/15</w:t>
      </w:r>
      <w:r w:rsidR="00F05642">
        <w:t>, 77/17</w:t>
      </w:r>
      <w:r w:rsidR="00414F67">
        <w:t>, 83/19, 91/20</w:t>
      </w:r>
      <w:r w:rsidR="00DA49F4">
        <w:t xml:space="preserve">) </w:t>
      </w:r>
      <w:r w:rsidR="00C75948">
        <w:t>č</w:t>
      </w:r>
      <w:r w:rsidR="00D4441D">
        <w:t>ini</w:t>
      </w:r>
      <w:r w:rsidR="009250CD" w:rsidRPr="009250CD">
        <w:t xml:space="preserve"> umnožak koeficijenta složenosti poslova radnog mjest</w:t>
      </w:r>
      <w:r w:rsidR="00D409C5">
        <w:t>a</w:t>
      </w:r>
      <w:r w:rsidR="00C248F6">
        <w:t xml:space="preserve"> </w:t>
      </w:r>
      <w:r w:rsidR="00414F67">
        <w:t>2,15</w:t>
      </w:r>
      <w:r w:rsidR="009250CD" w:rsidRPr="009250CD">
        <w:t xml:space="preserve"> i osnovice za obračun plaće u visini od </w:t>
      </w:r>
      <w:r w:rsidR="00B95FFC">
        <w:t>4.</w:t>
      </w:r>
      <w:r w:rsidR="00414F67">
        <w:t>376,96</w:t>
      </w:r>
      <w:r w:rsidR="009250CD" w:rsidRPr="009250CD">
        <w:t xml:space="preserve"> kuna bruto, uvećan za 0,5% za svaku navršenu godinu radnog</w:t>
      </w:r>
      <w:r w:rsidR="00791585">
        <w:t xml:space="preserve"> staža, te stalni dodatak na plaću </w:t>
      </w:r>
      <w:r w:rsidR="009250CD" w:rsidRPr="009250CD">
        <w:t>u visini 15% utvrđene osnovice</w:t>
      </w:r>
      <w:r w:rsidR="003A0177">
        <w:t>.</w:t>
      </w:r>
    </w:p>
    <w:p w14:paraId="1D126C9E" w14:textId="66DDBA78" w:rsidR="00D91180" w:rsidRDefault="00D91180" w:rsidP="00E67918">
      <w:pPr>
        <w:jc w:val="both"/>
      </w:pPr>
    </w:p>
    <w:p w14:paraId="63477BF6" w14:textId="77777777" w:rsidR="00D91180" w:rsidRDefault="00D91180" w:rsidP="00E67918">
      <w:pPr>
        <w:jc w:val="both"/>
      </w:pPr>
    </w:p>
    <w:p w14:paraId="66BEAA65" w14:textId="77777777" w:rsidR="003A0177" w:rsidRPr="003A0177" w:rsidRDefault="003A0177" w:rsidP="00E67918">
      <w:pPr>
        <w:jc w:val="both"/>
      </w:pPr>
    </w:p>
    <w:p w14:paraId="3B9BE1AC" w14:textId="748959E4" w:rsidR="00E67918" w:rsidRDefault="00C75948" w:rsidP="00D409C5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lastRenderedPageBreak/>
        <w:t xml:space="preserve">NAČIN OBAVLJANJA </w:t>
      </w:r>
      <w:r w:rsidR="00C171BF" w:rsidRPr="00100EDC">
        <w:rPr>
          <w:b/>
          <w:sz w:val="22"/>
          <w:szCs w:val="22"/>
        </w:rPr>
        <w:t xml:space="preserve">I PRAVILA </w:t>
      </w:r>
      <w:r w:rsidRPr="00100EDC">
        <w:rPr>
          <w:b/>
          <w:sz w:val="22"/>
          <w:szCs w:val="22"/>
        </w:rPr>
        <w:t>PRETHODNE PROVJERE ZNANJA I SPOSOBNOSTI KANDIDATA</w:t>
      </w:r>
    </w:p>
    <w:p w14:paraId="544A8281" w14:textId="77777777" w:rsidR="00150B69" w:rsidRDefault="00150B69" w:rsidP="00150B69">
      <w:pPr>
        <w:pStyle w:val="Odlomakpopisa"/>
        <w:jc w:val="both"/>
        <w:rPr>
          <w:b/>
          <w:sz w:val="22"/>
          <w:szCs w:val="22"/>
        </w:rPr>
      </w:pPr>
    </w:p>
    <w:p w14:paraId="662D5C6C" w14:textId="77777777" w:rsidR="00D409C5" w:rsidRPr="00D409C5" w:rsidRDefault="00D409C5" w:rsidP="00D409C5">
      <w:pPr>
        <w:pStyle w:val="Odlomakpopisa"/>
        <w:jc w:val="both"/>
        <w:rPr>
          <w:b/>
          <w:sz w:val="20"/>
          <w:szCs w:val="20"/>
        </w:rPr>
      </w:pPr>
    </w:p>
    <w:p w14:paraId="753F8C60" w14:textId="77777777" w:rsidR="00A505F7" w:rsidRDefault="00A505F7" w:rsidP="00D409C5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O</w:t>
      </w:r>
      <w:r w:rsidR="009250CD" w:rsidRPr="009250CD">
        <w:rPr>
          <w:lang w:eastAsia="hr-HR"/>
        </w:rPr>
        <w:t>bavlja se putem</w:t>
      </w:r>
      <w:r w:rsidR="00C75948" w:rsidRPr="00C75948">
        <w:rPr>
          <w:lang w:eastAsia="hr-HR"/>
        </w:rPr>
        <w:t xml:space="preserve"> </w:t>
      </w:r>
      <w:r w:rsidR="00411422">
        <w:rPr>
          <w:lang w:eastAsia="hr-HR"/>
        </w:rPr>
        <w:t>pisanog testiranja i intervjua</w:t>
      </w:r>
      <w:r w:rsidR="009250CD" w:rsidRPr="009250CD">
        <w:rPr>
          <w:lang w:eastAsia="hr-HR"/>
        </w:rPr>
        <w:t>.</w:t>
      </w:r>
    </w:p>
    <w:p w14:paraId="21F9235B" w14:textId="77777777" w:rsidR="00411422" w:rsidRPr="009250CD" w:rsidRDefault="009250CD" w:rsidP="00A505F7">
      <w:pPr>
        <w:widowControl/>
        <w:shd w:val="clear" w:color="auto" w:fill="FFFFFF"/>
        <w:suppressAutoHyphens w:val="0"/>
        <w:spacing w:before="100" w:beforeAutospacing="1" w:after="100" w:afterAutospacing="1" w:line="216" w:lineRule="atLeast"/>
        <w:jc w:val="both"/>
        <w:rPr>
          <w:lang w:eastAsia="hr-HR"/>
        </w:rPr>
      </w:pPr>
      <w:r w:rsidRPr="009250CD">
        <w:rPr>
          <w:lang w:eastAsia="hr-HR"/>
        </w:rPr>
        <w:t>Prethodnoj provjeri znanja i sposobnosti mogu pristupiti samo kandidati koji ispunjavaju formalne uvjete iz oglasa.</w:t>
      </w:r>
      <w:r w:rsidR="00EE4D6E">
        <w:rPr>
          <w:lang w:eastAsia="hr-HR"/>
        </w:rPr>
        <w:t xml:space="preserve"> Smatra se da je kandidat, koji nije pristupio prethodnoj provjeri, povukao prijavu na oglas.</w:t>
      </w:r>
    </w:p>
    <w:p w14:paraId="6DCE23DC" w14:textId="77777777" w:rsidR="00411422" w:rsidRDefault="009250CD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9250CD">
        <w:rPr>
          <w:lang w:eastAsia="hr-HR"/>
        </w:rPr>
        <w:t xml:space="preserve">Intervju se provodi samo s kandidatima koji su ostvarili najmanje 50% bodova na </w:t>
      </w:r>
      <w:r w:rsidR="00BB428B">
        <w:rPr>
          <w:lang w:eastAsia="hr-HR"/>
        </w:rPr>
        <w:t xml:space="preserve">pisanom </w:t>
      </w:r>
      <w:r w:rsidRPr="009250CD">
        <w:rPr>
          <w:lang w:eastAsia="hr-HR"/>
        </w:rPr>
        <w:t xml:space="preserve">testiranju iz svakog dijela </w:t>
      </w:r>
      <w:r w:rsidR="00C171BF">
        <w:rPr>
          <w:lang w:eastAsia="hr-HR"/>
        </w:rPr>
        <w:t xml:space="preserve">prethodne </w:t>
      </w:r>
      <w:r w:rsidRPr="009250CD">
        <w:rPr>
          <w:lang w:eastAsia="hr-HR"/>
        </w:rPr>
        <w:t>provjere znanja i sposobnosti kandidata.</w:t>
      </w:r>
    </w:p>
    <w:p w14:paraId="1842ABE8" w14:textId="77777777" w:rsidR="00EE4D6E" w:rsidRDefault="00EE4D6E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14:paraId="50C995DB" w14:textId="77777777" w:rsidR="00C171BF" w:rsidRDefault="00C171BF" w:rsidP="00C171BF">
      <w:pPr>
        <w:jc w:val="both"/>
      </w:pPr>
      <w:r w:rsidRPr="00C171BF">
        <w:t xml:space="preserve">Za vrijeme </w:t>
      </w:r>
      <w:r>
        <w:t xml:space="preserve">prethodne </w:t>
      </w:r>
      <w:r w:rsidRPr="00C171BF">
        <w:t>provjere znanja i sposobnosti nije dopušteno:</w:t>
      </w:r>
    </w:p>
    <w:p w14:paraId="6086E3B3" w14:textId="77777777" w:rsidR="00F61C68" w:rsidRPr="00F61C68" w:rsidRDefault="00F61C68" w:rsidP="00C171BF">
      <w:pPr>
        <w:jc w:val="both"/>
        <w:rPr>
          <w:sz w:val="4"/>
          <w:szCs w:val="4"/>
        </w:rPr>
      </w:pPr>
    </w:p>
    <w:p w14:paraId="31DA2E82" w14:textId="77777777"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se bilo kakvom literaturom odnosno bilješkama,</w:t>
      </w:r>
    </w:p>
    <w:p w14:paraId="1A36FAF5" w14:textId="77777777"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mobitel ili druga komunikacijska sredstva,</w:t>
      </w:r>
    </w:p>
    <w:p w14:paraId="4A4658A7" w14:textId="77777777"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napuštati prostoriju u kojoj se provjera odvija,</w:t>
      </w:r>
    </w:p>
    <w:p w14:paraId="07C3DBBC" w14:textId="77777777" w:rsid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razgovarati s ostalim kandidatima niti na bilo koji drugi način remetiti koncentraciju kandidata.</w:t>
      </w:r>
    </w:p>
    <w:p w14:paraId="7FD15F55" w14:textId="77777777" w:rsidR="00F61C68" w:rsidRPr="0031413E" w:rsidRDefault="00F61C68" w:rsidP="00F61C68">
      <w:pPr>
        <w:widowControl/>
        <w:suppressAutoHyphens w:val="0"/>
        <w:ind w:left="360"/>
        <w:jc w:val="both"/>
        <w:rPr>
          <w:sz w:val="20"/>
          <w:szCs w:val="20"/>
        </w:rPr>
      </w:pPr>
    </w:p>
    <w:p w14:paraId="1E434E3F" w14:textId="77777777" w:rsidR="00C171BF" w:rsidRDefault="00C171BF" w:rsidP="00C171BF">
      <w:pPr>
        <w:jc w:val="both"/>
      </w:pPr>
      <w:r w:rsidRPr="00C171BF">
        <w:t>Ukoliko pojedini kandidat prekrši</w:t>
      </w:r>
      <w:r w:rsidR="00F61C68">
        <w:t xml:space="preserve"> prethodno</w:t>
      </w:r>
      <w:r>
        <w:t xml:space="preserve"> navedena pravila, bit</w:t>
      </w:r>
      <w:r w:rsidRPr="00C171BF">
        <w:t xml:space="preserve"> će udaljen s </w:t>
      </w:r>
      <w:r>
        <w:t>prethodne provjere</w:t>
      </w:r>
      <w:r w:rsidRPr="00C171BF">
        <w:t>, a njegov/njezin rezultat Povjerenstvo neće priznati niti ocjenjivati.</w:t>
      </w:r>
    </w:p>
    <w:p w14:paraId="171D7EDC" w14:textId="77777777" w:rsidR="00E16A71" w:rsidRPr="00C171BF" w:rsidRDefault="00E16A71" w:rsidP="00C171BF">
      <w:pPr>
        <w:jc w:val="both"/>
      </w:pPr>
    </w:p>
    <w:p w14:paraId="684D9498" w14:textId="3176AA87" w:rsidR="00E16A71" w:rsidRDefault="00E16A71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 xml:space="preserve">Prethodna provjera znanja i sposobnosti sastoji se od općeg i </w:t>
      </w:r>
      <w:r w:rsidR="00B90E31">
        <w:rPr>
          <w:lang w:eastAsia="hr-HR"/>
        </w:rPr>
        <w:t>posebnog</w:t>
      </w:r>
      <w:r>
        <w:rPr>
          <w:lang w:eastAsia="hr-HR"/>
        </w:rPr>
        <w:t xml:space="preserve"> dijela</w:t>
      </w:r>
      <w:r w:rsidR="00B90E31">
        <w:rPr>
          <w:lang w:eastAsia="hr-HR"/>
        </w:rPr>
        <w:t>.</w:t>
      </w:r>
    </w:p>
    <w:p w14:paraId="3078BF22" w14:textId="77777777" w:rsidR="009C1E1C" w:rsidRPr="009C1E1C" w:rsidRDefault="009C1E1C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sz w:val="16"/>
          <w:szCs w:val="16"/>
          <w:lang w:eastAsia="hr-HR"/>
        </w:rPr>
      </w:pPr>
    </w:p>
    <w:p w14:paraId="034A716D" w14:textId="77777777" w:rsidR="00F61C68" w:rsidRPr="009250CD" w:rsidRDefault="00F61C68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sz w:val="28"/>
          <w:szCs w:val="28"/>
          <w:lang w:eastAsia="hr-HR"/>
        </w:rPr>
      </w:pPr>
    </w:p>
    <w:p w14:paraId="59EE0CC8" w14:textId="77777777" w:rsidR="009250CD" w:rsidRPr="00100EDC" w:rsidRDefault="00411422" w:rsidP="00EE4D6E">
      <w:pPr>
        <w:pStyle w:val="Odlomakpopisa"/>
        <w:widowControl/>
        <w:numPr>
          <w:ilvl w:val="0"/>
          <w:numId w:val="6"/>
        </w:numPr>
        <w:shd w:val="clear" w:color="auto" w:fill="FFFFFF"/>
        <w:suppressAutoHyphens w:val="0"/>
        <w:spacing w:line="216" w:lineRule="atLeast"/>
        <w:jc w:val="both"/>
        <w:rPr>
          <w:b/>
          <w:sz w:val="22"/>
          <w:szCs w:val="22"/>
          <w:lang w:eastAsia="hr-HR"/>
        </w:rPr>
      </w:pPr>
      <w:r w:rsidRPr="00100EDC">
        <w:rPr>
          <w:b/>
          <w:sz w:val="22"/>
          <w:szCs w:val="22"/>
          <w:lang w:eastAsia="hr-HR"/>
        </w:rPr>
        <w:t xml:space="preserve">PRAVNI </w:t>
      </w:r>
      <w:r w:rsidR="00EE4D6E" w:rsidRPr="00100EDC">
        <w:rPr>
          <w:b/>
          <w:sz w:val="22"/>
          <w:szCs w:val="22"/>
          <w:lang w:eastAsia="hr-HR"/>
        </w:rPr>
        <w:t>I</w:t>
      </w:r>
      <w:r w:rsidR="008842C7">
        <w:rPr>
          <w:b/>
          <w:sz w:val="22"/>
          <w:szCs w:val="22"/>
          <w:lang w:eastAsia="hr-HR"/>
        </w:rPr>
        <w:t xml:space="preserve"> DRUGI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IZVORI ZA PRIPREMANJE KANDIDATA ZA PRETHODNU PROVJERU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ZNANJA I SPOSOBNOSTI</w:t>
      </w:r>
    </w:p>
    <w:p w14:paraId="1C6D389E" w14:textId="77777777" w:rsidR="004C5EDC" w:rsidRPr="00A76E4A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14:paraId="19372121" w14:textId="42D30A4A" w:rsidR="004C5EDC" w:rsidRPr="00D23593" w:rsidRDefault="003F6C38" w:rsidP="00D23593">
      <w:pPr>
        <w:pStyle w:val="Odlomakpopisa"/>
        <w:widowControl/>
        <w:numPr>
          <w:ilvl w:val="1"/>
          <w:numId w:val="6"/>
        </w:numPr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u w:val="single"/>
          <w:lang w:eastAsia="hr-HR"/>
        </w:rPr>
      </w:pPr>
      <w:r>
        <w:rPr>
          <w:u w:val="single"/>
          <w:lang w:eastAsia="hr-HR"/>
        </w:rPr>
        <w:t>Opći dio</w:t>
      </w:r>
    </w:p>
    <w:p w14:paraId="58A61764" w14:textId="6C83DA03" w:rsidR="00150B69" w:rsidRDefault="00150B69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Ustav Republike Hrvatske („Narodne novine“ br. 56/90, 135/97, 8/98 – pročišćeni tekst, 113/00, 124/00 – pročišćeni tekst, 28/01, 41/01 – pročišćeni tekst, 55/01</w:t>
      </w:r>
      <w:r w:rsidR="00B33AB5">
        <w:rPr>
          <w:lang w:eastAsia="hr-HR"/>
        </w:rPr>
        <w:t>, 76/10, 85/10 – pročišćeni tekst, 05/14)</w:t>
      </w:r>
    </w:p>
    <w:p w14:paraId="72FEA3E3" w14:textId="07D164DD" w:rsidR="00BA6CF5" w:rsidRDefault="00BA6CF5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6D4B82">
        <w:t xml:space="preserve">Zakon o lokalnoj i područnoj (regionalnoj) samoupravi („Narodne novine“ br. 33/01, 60/01 – vjerodostojno tumačenje, 129/05, 109/07, 125/08, 36/09, 150/11, </w:t>
      </w:r>
      <w:r w:rsidR="003A4D17">
        <w:t xml:space="preserve">144/12, </w:t>
      </w:r>
      <w:r w:rsidRPr="006D4B82">
        <w:t>19/13</w:t>
      </w:r>
      <w:r w:rsidR="00A62DD1" w:rsidRPr="006D4B82">
        <w:t xml:space="preserve"> – pročišćeni tekst</w:t>
      </w:r>
      <w:r w:rsidR="003A4D17">
        <w:t>, 137/15 – ispravak, 123/17</w:t>
      </w:r>
      <w:r w:rsidR="00B33AB5">
        <w:t>, 98/19</w:t>
      </w:r>
      <w:r w:rsidR="009C1E1C">
        <w:t>, 144/20</w:t>
      </w:r>
      <w:r w:rsidRPr="006D4B82">
        <w:t>)</w:t>
      </w:r>
    </w:p>
    <w:p w14:paraId="638AF0E5" w14:textId="27EC731D" w:rsidR="00B33AB5" w:rsidRDefault="00B33AB5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t>Uredba o uredskom poslovanju</w:t>
      </w:r>
      <w:r w:rsidR="00474C11">
        <w:t xml:space="preserve"> („Narodne novine“ br. 7/09</w:t>
      </w:r>
      <w:r w:rsidR="009C1E1C">
        <w:t>, 66/19</w:t>
      </w:r>
      <w:r w:rsidR="00474C11">
        <w:t>)</w:t>
      </w:r>
    </w:p>
    <w:p w14:paraId="56B6D34E" w14:textId="77777777" w:rsidR="00411422" w:rsidRPr="009250CD" w:rsidRDefault="00411422" w:rsidP="006D4B8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14:paraId="142B38C1" w14:textId="711C948F" w:rsidR="00E966F2" w:rsidRPr="00D23593" w:rsidRDefault="00100EDC" w:rsidP="00E966F2">
      <w:pPr>
        <w:pStyle w:val="Odlomakpopisa"/>
        <w:numPr>
          <w:ilvl w:val="1"/>
          <w:numId w:val="6"/>
        </w:numPr>
        <w:rPr>
          <w:u w:val="single"/>
        </w:rPr>
      </w:pPr>
      <w:r>
        <w:rPr>
          <w:lang w:eastAsia="hr-HR"/>
        </w:rPr>
        <w:t xml:space="preserve"> </w:t>
      </w:r>
      <w:r w:rsidR="00474C11">
        <w:rPr>
          <w:u w:val="single"/>
          <w:lang w:eastAsia="hr-HR"/>
        </w:rPr>
        <w:t>Posebni</w:t>
      </w:r>
      <w:r w:rsidR="003F6C38" w:rsidRPr="004375B4">
        <w:rPr>
          <w:u w:val="single"/>
          <w:lang w:eastAsia="hr-HR"/>
        </w:rPr>
        <w:t xml:space="preserve"> </w:t>
      </w:r>
      <w:r w:rsidR="003F6C38" w:rsidRPr="00AB290B">
        <w:rPr>
          <w:u w:val="single"/>
          <w:lang w:eastAsia="hr-HR"/>
        </w:rPr>
        <w:t xml:space="preserve">dio </w:t>
      </w:r>
    </w:p>
    <w:p w14:paraId="592D0899" w14:textId="20DDC4E7" w:rsidR="003E24F2" w:rsidRPr="00B90E31" w:rsidRDefault="003E24F2" w:rsidP="00B90E31">
      <w:pPr>
        <w:numPr>
          <w:ilvl w:val="2"/>
          <w:numId w:val="6"/>
        </w:numPr>
        <w:contextualSpacing/>
        <w:jc w:val="both"/>
      </w:pPr>
      <w:r w:rsidRPr="00B90E31">
        <w:t xml:space="preserve">Zakon o </w:t>
      </w:r>
      <w:r w:rsidR="00B90E31" w:rsidRPr="00B90E31">
        <w:t>općem upravnom postupku</w:t>
      </w:r>
      <w:r w:rsidRPr="00B90E31">
        <w:t xml:space="preserve"> („Narodne novine“ br. </w:t>
      </w:r>
      <w:r w:rsidR="00B90E31" w:rsidRPr="00B90E31">
        <w:t>47/09</w:t>
      </w:r>
      <w:r w:rsidRPr="00B90E31">
        <w:t>)</w:t>
      </w:r>
    </w:p>
    <w:p w14:paraId="2FAFB02C" w14:textId="125AAEA2" w:rsidR="003E24F2" w:rsidRPr="00B90E31" w:rsidRDefault="00B90E31" w:rsidP="003E24F2">
      <w:pPr>
        <w:numPr>
          <w:ilvl w:val="2"/>
          <w:numId w:val="6"/>
        </w:numPr>
        <w:contextualSpacing/>
        <w:jc w:val="both"/>
      </w:pPr>
      <w:r w:rsidRPr="00B90E31">
        <w:t>Zakon o zemljišnim knjigama</w:t>
      </w:r>
      <w:r w:rsidR="003E24F2" w:rsidRPr="00B90E31">
        <w:t xml:space="preserve"> („Narodne novine“ br. </w:t>
      </w:r>
      <w:r w:rsidRPr="00B90E31">
        <w:t>63/19)</w:t>
      </w:r>
    </w:p>
    <w:p w14:paraId="0206529E" w14:textId="7D5518EF" w:rsidR="003E24F2" w:rsidRPr="00B90E31" w:rsidRDefault="003E24F2" w:rsidP="003E24F2">
      <w:pPr>
        <w:numPr>
          <w:ilvl w:val="2"/>
          <w:numId w:val="6"/>
        </w:numPr>
        <w:contextualSpacing/>
        <w:jc w:val="both"/>
      </w:pPr>
      <w:r w:rsidRPr="00B90E31">
        <w:t xml:space="preserve">Zakon o </w:t>
      </w:r>
      <w:r w:rsidR="00B90E31" w:rsidRPr="00B90E31">
        <w:t>vlasništvu i drugim stvarnim pravima</w:t>
      </w:r>
      <w:r w:rsidRPr="00B90E31">
        <w:t xml:space="preserve"> („Narodne novine“ br. </w:t>
      </w:r>
      <w:r w:rsidR="00B90E31" w:rsidRPr="00B90E31">
        <w:t>91/96, 98/98, 137/99, 22/00, 73/00, 114/01, 79/06, 141/06, 146/08, 38/09, 153/09, 143/12, 152/14</w:t>
      </w:r>
      <w:r w:rsidRPr="00B90E31">
        <w:t>)</w:t>
      </w:r>
    </w:p>
    <w:p w14:paraId="479C2794" w14:textId="09DA0604" w:rsidR="006A1060" w:rsidRPr="00D91180" w:rsidRDefault="00B90E31" w:rsidP="003E24F2">
      <w:pPr>
        <w:numPr>
          <w:ilvl w:val="2"/>
          <w:numId w:val="6"/>
        </w:numPr>
        <w:contextualSpacing/>
        <w:jc w:val="both"/>
      </w:pPr>
      <w:r w:rsidRPr="00D91180">
        <w:t xml:space="preserve">Odluka o </w:t>
      </w:r>
      <w:r w:rsidR="001C581D" w:rsidRPr="00D91180">
        <w:t xml:space="preserve">upravljanju i </w:t>
      </w:r>
      <w:r w:rsidRPr="00D91180">
        <w:t>raspolaganju nekretninama u vlasništv</w:t>
      </w:r>
      <w:r w:rsidR="001C581D" w:rsidRPr="00D91180">
        <w:t>u Grada Ivanca</w:t>
      </w:r>
      <w:r w:rsidR="00BC3A94" w:rsidRPr="00D91180">
        <w:t xml:space="preserve"> („Narodne novine“ br. </w:t>
      </w:r>
      <w:r w:rsidR="00D91180" w:rsidRPr="00D91180">
        <w:t>21/21</w:t>
      </w:r>
      <w:r w:rsidR="00BC3A94" w:rsidRPr="00D91180">
        <w:t>)</w:t>
      </w:r>
    </w:p>
    <w:p w14:paraId="15322E95" w14:textId="6AF6CCEA" w:rsidR="00D91180" w:rsidRPr="00D91180" w:rsidRDefault="001C581D" w:rsidP="00D91180">
      <w:pPr>
        <w:numPr>
          <w:ilvl w:val="2"/>
          <w:numId w:val="6"/>
        </w:numPr>
        <w:contextualSpacing/>
        <w:jc w:val="both"/>
      </w:pPr>
      <w:r w:rsidRPr="00D91180">
        <w:t>Zakon o sportu („Narodne novine“ br. 71/06, 150/08, 124/10, 124/11, 86/12, 94/13, 85/15</w:t>
      </w:r>
      <w:r w:rsidR="00D91180" w:rsidRPr="00D91180">
        <w:t>, 19/16, 98/19, 47/20, 77/20</w:t>
      </w:r>
      <w:r w:rsidRPr="00D91180">
        <w:t>)</w:t>
      </w:r>
    </w:p>
    <w:p w14:paraId="001A7D79" w14:textId="79B16425" w:rsidR="00D91180" w:rsidRPr="00D91180" w:rsidRDefault="006A1060" w:rsidP="00D91180">
      <w:pPr>
        <w:numPr>
          <w:ilvl w:val="2"/>
          <w:numId w:val="6"/>
        </w:numPr>
        <w:contextualSpacing/>
        <w:jc w:val="both"/>
      </w:pPr>
      <w:r w:rsidRPr="00D91180">
        <w:t xml:space="preserve">Zakon o </w:t>
      </w:r>
      <w:r w:rsidR="001C581D" w:rsidRPr="00D91180">
        <w:t>socijalnoj skrbi</w:t>
      </w:r>
      <w:r w:rsidR="00BC3A94" w:rsidRPr="00D91180">
        <w:t xml:space="preserve"> („Narodne novi</w:t>
      </w:r>
      <w:r w:rsidR="001C581D" w:rsidRPr="00D91180">
        <w:t>ne“ br. 157/13, 152/14, 99/15</w:t>
      </w:r>
      <w:r w:rsidR="00D91180" w:rsidRPr="00D91180">
        <w:t>, 52/16, 16/17, 130/17, 98/19, 64/20, 138/20</w:t>
      </w:r>
      <w:r w:rsidR="00BC3A94" w:rsidRPr="00D91180">
        <w:t>)</w:t>
      </w:r>
    </w:p>
    <w:p w14:paraId="5C29CD82" w14:textId="1D8B012F" w:rsidR="001C581D" w:rsidRPr="00D91180" w:rsidRDefault="001C581D" w:rsidP="003E24F2">
      <w:pPr>
        <w:numPr>
          <w:ilvl w:val="2"/>
          <w:numId w:val="6"/>
        </w:numPr>
        <w:contextualSpacing/>
        <w:jc w:val="both"/>
      </w:pPr>
      <w:r w:rsidRPr="00D91180">
        <w:t>Zakon o sustavu civilne zaštite („Narodne novine“ br. 82/15</w:t>
      </w:r>
      <w:r w:rsidR="00D91180" w:rsidRPr="00D91180">
        <w:t>, 118/18, 31/20, 20/21</w:t>
      </w:r>
      <w:r w:rsidRPr="00D91180">
        <w:t>)</w:t>
      </w:r>
    </w:p>
    <w:p w14:paraId="06ADC15B" w14:textId="77777777" w:rsidR="00BC3A94" w:rsidRDefault="00BC3A94" w:rsidP="002B403B"/>
    <w:p w14:paraId="52DF67C5" w14:textId="77777777" w:rsidR="00515A1D" w:rsidRPr="001654A9" w:rsidRDefault="00AB290B" w:rsidP="00E966F2">
      <w:pPr>
        <w:jc w:val="right"/>
      </w:pPr>
      <w:r>
        <w:t>Povjerenstvo za provedbu o</w:t>
      </w:r>
      <w:r w:rsidR="0051436A">
        <w:t>glasa</w:t>
      </w:r>
      <w:r w:rsidR="00E966F2">
        <w:t xml:space="preserve"> </w:t>
      </w:r>
    </w:p>
    <w:sectPr w:rsidR="00515A1D" w:rsidRPr="001654A9" w:rsidSect="00D91180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9B5D77"/>
    <w:multiLevelType w:val="hybridMultilevel"/>
    <w:tmpl w:val="CBDC68AE"/>
    <w:lvl w:ilvl="0" w:tplc="09FA2BA4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F4691"/>
    <w:multiLevelType w:val="multilevel"/>
    <w:tmpl w:val="C50E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A28B6"/>
    <w:multiLevelType w:val="hybridMultilevel"/>
    <w:tmpl w:val="1DB4F77C"/>
    <w:lvl w:ilvl="0" w:tplc="4406ECA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21F30"/>
    <w:multiLevelType w:val="hybridMultilevel"/>
    <w:tmpl w:val="63D4592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9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03B"/>
    <w:rsid w:val="00013D2A"/>
    <w:rsid w:val="000165B7"/>
    <w:rsid w:val="00021860"/>
    <w:rsid w:val="000245A6"/>
    <w:rsid w:val="00046F03"/>
    <w:rsid w:val="00060226"/>
    <w:rsid w:val="000602C3"/>
    <w:rsid w:val="0007613D"/>
    <w:rsid w:val="000A0342"/>
    <w:rsid w:val="000B6591"/>
    <w:rsid w:val="000C29F8"/>
    <w:rsid w:val="000E5586"/>
    <w:rsid w:val="000F6C21"/>
    <w:rsid w:val="00100EDC"/>
    <w:rsid w:val="001021B2"/>
    <w:rsid w:val="001075DB"/>
    <w:rsid w:val="00134B06"/>
    <w:rsid w:val="00144F9A"/>
    <w:rsid w:val="00150B69"/>
    <w:rsid w:val="001654A9"/>
    <w:rsid w:val="00173503"/>
    <w:rsid w:val="00175398"/>
    <w:rsid w:val="001A0095"/>
    <w:rsid w:val="001A025A"/>
    <w:rsid w:val="001B2F00"/>
    <w:rsid w:val="001B39E8"/>
    <w:rsid w:val="001C1FA4"/>
    <w:rsid w:val="001C581D"/>
    <w:rsid w:val="001E0442"/>
    <w:rsid w:val="001F2434"/>
    <w:rsid w:val="00205FF5"/>
    <w:rsid w:val="00255AFA"/>
    <w:rsid w:val="002669D7"/>
    <w:rsid w:val="002B403B"/>
    <w:rsid w:val="002E0631"/>
    <w:rsid w:val="002F42E1"/>
    <w:rsid w:val="0031413E"/>
    <w:rsid w:val="0031799B"/>
    <w:rsid w:val="00326605"/>
    <w:rsid w:val="00336256"/>
    <w:rsid w:val="0033738F"/>
    <w:rsid w:val="00345718"/>
    <w:rsid w:val="00355F4E"/>
    <w:rsid w:val="003666E2"/>
    <w:rsid w:val="00366D01"/>
    <w:rsid w:val="00377AF1"/>
    <w:rsid w:val="00391299"/>
    <w:rsid w:val="003A0177"/>
    <w:rsid w:val="003A11E9"/>
    <w:rsid w:val="003A4D17"/>
    <w:rsid w:val="003E24F2"/>
    <w:rsid w:val="003F1386"/>
    <w:rsid w:val="003F6C38"/>
    <w:rsid w:val="00400F4D"/>
    <w:rsid w:val="00411422"/>
    <w:rsid w:val="00414247"/>
    <w:rsid w:val="00414F67"/>
    <w:rsid w:val="0043116B"/>
    <w:rsid w:val="004350AD"/>
    <w:rsid w:val="004375B4"/>
    <w:rsid w:val="0044359B"/>
    <w:rsid w:val="00455434"/>
    <w:rsid w:val="0046016E"/>
    <w:rsid w:val="00474C11"/>
    <w:rsid w:val="0048319B"/>
    <w:rsid w:val="00484B6B"/>
    <w:rsid w:val="0049531D"/>
    <w:rsid w:val="004A1BFF"/>
    <w:rsid w:val="004A242F"/>
    <w:rsid w:val="004B46C6"/>
    <w:rsid w:val="004C5EDC"/>
    <w:rsid w:val="004E556B"/>
    <w:rsid w:val="004F12C1"/>
    <w:rsid w:val="004F7C36"/>
    <w:rsid w:val="0051436A"/>
    <w:rsid w:val="00515A1D"/>
    <w:rsid w:val="00531E06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5F1E08"/>
    <w:rsid w:val="00602FCA"/>
    <w:rsid w:val="00604D43"/>
    <w:rsid w:val="00605486"/>
    <w:rsid w:val="006232E6"/>
    <w:rsid w:val="00632D5A"/>
    <w:rsid w:val="006363DC"/>
    <w:rsid w:val="006450B9"/>
    <w:rsid w:val="00650140"/>
    <w:rsid w:val="006533DA"/>
    <w:rsid w:val="0065578D"/>
    <w:rsid w:val="00665992"/>
    <w:rsid w:val="006713E9"/>
    <w:rsid w:val="00675E73"/>
    <w:rsid w:val="0067736F"/>
    <w:rsid w:val="00691AD5"/>
    <w:rsid w:val="006927D9"/>
    <w:rsid w:val="006A1060"/>
    <w:rsid w:val="006A2165"/>
    <w:rsid w:val="006C475A"/>
    <w:rsid w:val="006D360A"/>
    <w:rsid w:val="006D4B82"/>
    <w:rsid w:val="006E749B"/>
    <w:rsid w:val="00701C3E"/>
    <w:rsid w:val="00732FA2"/>
    <w:rsid w:val="0075006B"/>
    <w:rsid w:val="00770FFD"/>
    <w:rsid w:val="00786B84"/>
    <w:rsid w:val="00791585"/>
    <w:rsid w:val="00791B8D"/>
    <w:rsid w:val="00793ACE"/>
    <w:rsid w:val="00794FB6"/>
    <w:rsid w:val="007A0108"/>
    <w:rsid w:val="007A13C8"/>
    <w:rsid w:val="007C0446"/>
    <w:rsid w:val="007E58AB"/>
    <w:rsid w:val="007E6753"/>
    <w:rsid w:val="00800B6B"/>
    <w:rsid w:val="00800B77"/>
    <w:rsid w:val="00807BFF"/>
    <w:rsid w:val="0083607E"/>
    <w:rsid w:val="00840412"/>
    <w:rsid w:val="00847D1F"/>
    <w:rsid w:val="00852391"/>
    <w:rsid w:val="00855334"/>
    <w:rsid w:val="00874485"/>
    <w:rsid w:val="00877361"/>
    <w:rsid w:val="008842C7"/>
    <w:rsid w:val="00894555"/>
    <w:rsid w:val="008E0186"/>
    <w:rsid w:val="00903F6D"/>
    <w:rsid w:val="0090605C"/>
    <w:rsid w:val="009250CD"/>
    <w:rsid w:val="00931814"/>
    <w:rsid w:val="00942003"/>
    <w:rsid w:val="00946503"/>
    <w:rsid w:val="00947189"/>
    <w:rsid w:val="00972B82"/>
    <w:rsid w:val="009A026D"/>
    <w:rsid w:val="009A2C9E"/>
    <w:rsid w:val="009B2F83"/>
    <w:rsid w:val="009C1E1C"/>
    <w:rsid w:val="009C560A"/>
    <w:rsid w:val="009D3F90"/>
    <w:rsid w:val="009E38CC"/>
    <w:rsid w:val="00A012E1"/>
    <w:rsid w:val="00A01ED8"/>
    <w:rsid w:val="00A225D7"/>
    <w:rsid w:val="00A31512"/>
    <w:rsid w:val="00A33AF0"/>
    <w:rsid w:val="00A37E5D"/>
    <w:rsid w:val="00A41E72"/>
    <w:rsid w:val="00A505F7"/>
    <w:rsid w:val="00A54869"/>
    <w:rsid w:val="00A62DD1"/>
    <w:rsid w:val="00A638B9"/>
    <w:rsid w:val="00A76E4A"/>
    <w:rsid w:val="00A80EAA"/>
    <w:rsid w:val="00AB290B"/>
    <w:rsid w:val="00AD7781"/>
    <w:rsid w:val="00AE018F"/>
    <w:rsid w:val="00AF42F4"/>
    <w:rsid w:val="00AF77F4"/>
    <w:rsid w:val="00B25D95"/>
    <w:rsid w:val="00B2712B"/>
    <w:rsid w:val="00B30DB9"/>
    <w:rsid w:val="00B33AB5"/>
    <w:rsid w:val="00B37619"/>
    <w:rsid w:val="00B467B4"/>
    <w:rsid w:val="00B47E34"/>
    <w:rsid w:val="00B6050E"/>
    <w:rsid w:val="00B90E31"/>
    <w:rsid w:val="00B95FFC"/>
    <w:rsid w:val="00B9623D"/>
    <w:rsid w:val="00BA6CF5"/>
    <w:rsid w:val="00BB2EA3"/>
    <w:rsid w:val="00BB428B"/>
    <w:rsid w:val="00BC0BAD"/>
    <w:rsid w:val="00BC3A94"/>
    <w:rsid w:val="00BC7797"/>
    <w:rsid w:val="00C171BF"/>
    <w:rsid w:val="00C248F6"/>
    <w:rsid w:val="00C523E6"/>
    <w:rsid w:val="00C6373B"/>
    <w:rsid w:val="00C73AC0"/>
    <w:rsid w:val="00C7442B"/>
    <w:rsid w:val="00C75948"/>
    <w:rsid w:val="00C9109D"/>
    <w:rsid w:val="00CA28F7"/>
    <w:rsid w:val="00CB268B"/>
    <w:rsid w:val="00CC0B6E"/>
    <w:rsid w:val="00CC4EE8"/>
    <w:rsid w:val="00CC69F5"/>
    <w:rsid w:val="00CE1CEB"/>
    <w:rsid w:val="00CE24D7"/>
    <w:rsid w:val="00CF1F84"/>
    <w:rsid w:val="00CF6EE5"/>
    <w:rsid w:val="00D15BA8"/>
    <w:rsid w:val="00D17ACD"/>
    <w:rsid w:val="00D221A4"/>
    <w:rsid w:val="00D23593"/>
    <w:rsid w:val="00D409C5"/>
    <w:rsid w:val="00D4441D"/>
    <w:rsid w:val="00D4727B"/>
    <w:rsid w:val="00D548DB"/>
    <w:rsid w:val="00D57D6B"/>
    <w:rsid w:val="00D74DBB"/>
    <w:rsid w:val="00D91180"/>
    <w:rsid w:val="00D95002"/>
    <w:rsid w:val="00DA2AD4"/>
    <w:rsid w:val="00DA49F4"/>
    <w:rsid w:val="00DA5F9C"/>
    <w:rsid w:val="00DC6AA6"/>
    <w:rsid w:val="00DD49B9"/>
    <w:rsid w:val="00DE1898"/>
    <w:rsid w:val="00DF3A52"/>
    <w:rsid w:val="00E01A06"/>
    <w:rsid w:val="00E03691"/>
    <w:rsid w:val="00E06E9B"/>
    <w:rsid w:val="00E16A71"/>
    <w:rsid w:val="00E41386"/>
    <w:rsid w:val="00E50D1D"/>
    <w:rsid w:val="00E61949"/>
    <w:rsid w:val="00E66C29"/>
    <w:rsid w:val="00E67918"/>
    <w:rsid w:val="00E85247"/>
    <w:rsid w:val="00E966F2"/>
    <w:rsid w:val="00E97CBF"/>
    <w:rsid w:val="00ED2DEC"/>
    <w:rsid w:val="00EE4D6E"/>
    <w:rsid w:val="00EE589F"/>
    <w:rsid w:val="00EF431F"/>
    <w:rsid w:val="00F05642"/>
    <w:rsid w:val="00F365A5"/>
    <w:rsid w:val="00F50B36"/>
    <w:rsid w:val="00F52287"/>
    <w:rsid w:val="00F61C68"/>
    <w:rsid w:val="00F71236"/>
    <w:rsid w:val="00F74D13"/>
    <w:rsid w:val="00F85258"/>
    <w:rsid w:val="00FA4375"/>
    <w:rsid w:val="00FB0143"/>
    <w:rsid w:val="00FC192E"/>
    <w:rsid w:val="00FF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AB9D"/>
  <w15:docId w15:val="{3C66C55A-07F6-42FA-AA6E-242D7DF7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15A1D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D91180"/>
    <w:pPr>
      <w:widowControl/>
      <w:suppressAutoHyphens w:val="0"/>
      <w:spacing w:before="100" w:beforeAutospacing="1" w:after="100" w:afterAutospacing="1"/>
    </w:pPr>
    <w:rPr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2" w:color="D5D5D5"/>
                                    <w:left w:val="single" w:sz="4" w:space="12" w:color="D5D5D5"/>
                                    <w:bottom w:val="single" w:sz="4" w:space="12" w:color="D5D5D5"/>
                                    <w:right w:val="single" w:sz="4" w:space="12" w:color="D5D5D5"/>
                                  </w:divBdr>
                                  <w:divsChild>
                                    <w:div w:id="8263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DB6EFA-FA75-4672-B65E-922DC4DB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6</cp:revision>
  <cp:lastPrinted>2021-04-23T05:23:00Z</cp:lastPrinted>
  <dcterms:created xsi:type="dcterms:W3CDTF">2021-04-22T22:05:00Z</dcterms:created>
  <dcterms:modified xsi:type="dcterms:W3CDTF">2021-04-23T05:23:00Z</dcterms:modified>
</cp:coreProperties>
</file>