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"/>
        <w:gridCol w:w="6"/>
        <w:gridCol w:w="15136"/>
        <w:gridCol w:w="552"/>
      </w:tblGrid>
      <w:tr w:rsidR="00EC764A" w14:paraId="79211065" w14:textId="77777777">
        <w:trPr>
          <w:trHeight w:val="132"/>
        </w:trPr>
        <w:tc>
          <w:tcPr>
            <w:tcW w:w="35" w:type="dxa"/>
          </w:tcPr>
          <w:p w14:paraId="3C3BB94A" w14:textId="77777777" w:rsidR="00EC764A" w:rsidRDefault="00EC764A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14:paraId="5A401FE0" w14:textId="77777777" w:rsidR="00EC764A" w:rsidRDefault="00EC764A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p w14:paraId="6913C5F7" w14:textId="77777777" w:rsidR="00EC764A" w:rsidRDefault="00EC764A">
            <w:pPr>
              <w:pStyle w:val="EmptyCellLayoutStyle"/>
              <w:spacing w:after="0" w:line="240" w:lineRule="auto"/>
            </w:pPr>
          </w:p>
        </w:tc>
        <w:tc>
          <w:tcPr>
            <w:tcW w:w="1146" w:type="dxa"/>
          </w:tcPr>
          <w:p w14:paraId="369E7CA8" w14:textId="77777777" w:rsidR="00EC764A" w:rsidRDefault="00EC764A">
            <w:pPr>
              <w:pStyle w:val="EmptyCellLayoutStyle"/>
              <w:spacing w:after="0" w:line="240" w:lineRule="auto"/>
            </w:pPr>
          </w:p>
        </w:tc>
      </w:tr>
      <w:tr w:rsidR="00EC764A" w14:paraId="405A8338" w14:textId="77777777">
        <w:trPr>
          <w:trHeight w:val="340"/>
        </w:trPr>
        <w:tc>
          <w:tcPr>
            <w:tcW w:w="35" w:type="dxa"/>
          </w:tcPr>
          <w:p w14:paraId="047EEAF5" w14:textId="77777777" w:rsidR="00EC764A" w:rsidRDefault="00EC764A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14:paraId="14085AA6" w14:textId="77777777" w:rsidR="00EC764A" w:rsidRDefault="00EC764A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4785"/>
            </w:tblGrid>
            <w:tr w:rsidR="00EC764A" w14:paraId="19D71679" w14:textId="77777777">
              <w:trPr>
                <w:trHeight w:val="262"/>
              </w:trPr>
              <w:tc>
                <w:tcPr>
                  <w:tcW w:w="1848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8A5B23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Naziv naručitelja: Grad Ivanec</w:t>
                  </w:r>
                </w:p>
              </w:tc>
            </w:tr>
          </w:tbl>
          <w:p w14:paraId="6B85E1BE" w14:textId="77777777" w:rsidR="00EC764A" w:rsidRDefault="00EC764A">
            <w:pPr>
              <w:spacing w:after="0" w:line="240" w:lineRule="auto"/>
            </w:pPr>
          </w:p>
        </w:tc>
        <w:tc>
          <w:tcPr>
            <w:tcW w:w="1146" w:type="dxa"/>
          </w:tcPr>
          <w:p w14:paraId="0A32224C" w14:textId="77777777" w:rsidR="00EC764A" w:rsidRDefault="00EC764A">
            <w:pPr>
              <w:pStyle w:val="EmptyCellLayoutStyle"/>
              <w:spacing w:after="0" w:line="240" w:lineRule="auto"/>
            </w:pPr>
          </w:p>
        </w:tc>
      </w:tr>
      <w:tr w:rsidR="00EC764A" w14:paraId="2E08779F" w14:textId="77777777">
        <w:trPr>
          <w:trHeight w:val="79"/>
        </w:trPr>
        <w:tc>
          <w:tcPr>
            <w:tcW w:w="35" w:type="dxa"/>
          </w:tcPr>
          <w:p w14:paraId="6B68CB5D" w14:textId="77777777" w:rsidR="00EC764A" w:rsidRDefault="00EC764A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14:paraId="2E4EAEB0" w14:textId="77777777" w:rsidR="00EC764A" w:rsidRDefault="00EC764A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p w14:paraId="1B90722D" w14:textId="77777777" w:rsidR="00EC764A" w:rsidRDefault="00EC764A">
            <w:pPr>
              <w:pStyle w:val="EmptyCellLayoutStyle"/>
              <w:spacing w:after="0" w:line="240" w:lineRule="auto"/>
            </w:pPr>
          </w:p>
        </w:tc>
        <w:tc>
          <w:tcPr>
            <w:tcW w:w="1146" w:type="dxa"/>
          </w:tcPr>
          <w:p w14:paraId="0F78F2D4" w14:textId="77777777" w:rsidR="00EC764A" w:rsidRDefault="00EC764A">
            <w:pPr>
              <w:pStyle w:val="EmptyCellLayoutStyle"/>
              <w:spacing w:after="0" w:line="240" w:lineRule="auto"/>
            </w:pPr>
          </w:p>
        </w:tc>
      </w:tr>
      <w:tr w:rsidR="00EC764A" w14:paraId="55016C45" w14:textId="77777777">
        <w:trPr>
          <w:trHeight w:val="340"/>
        </w:trPr>
        <w:tc>
          <w:tcPr>
            <w:tcW w:w="35" w:type="dxa"/>
          </w:tcPr>
          <w:p w14:paraId="15E1E8FA" w14:textId="77777777" w:rsidR="00EC764A" w:rsidRDefault="00EC764A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14:paraId="16B38CF9" w14:textId="77777777" w:rsidR="00EC764A" w:rsidRDefault="00EC764A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4785"/>
            </w:tblGrid>
            <w:tr w:rsidR="00EC764A" w14:paraId="40BAA79F" w14:textId="77777777">
              <w:trPr>
                <w:trHeight w:val="262"/>
              </w:trPr>
              <w:tc>
                <w:tcPr>
                  <w:tcW w:w="1848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33F13F" w14:textId="16194352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Godina: 2021</w:t>
                  </w:r>
                  <w:r w:rsidR="00D2399F">
                    <w:rPr>
                      <w:rFonts w:ascii="Arial" w:eastAsia="Arial" w:hAnsi="Arial"/>
                      <w:b/>
                      <w:color w:val="000000"/>
                    </w:rPr>
                    <w:t>.                                                                                                             IV. IZMJENE I DOPUNE PLANA NABAVE</w:t>
                  </w:r>
                </w:p>
              </w:tc>
            </w:tr>
          </w:tbl>
          <w:p w14:paraId="53BD5F45" w14:textId="77777777" w:rsidR="00EC764A" w:rsidRDefault="00EC764A">
            <w:pPr>
              <w:spacing w:after="0" w:line="240" w:lineRule="auto"/>
            </w:pPr>
          </w:p>
        </w:tc>
        <w:tc>
          <w:tcPr>
            <w:tcW w:w="1146" w:type="dxa"/>
          </w:tcPr>
          <w:p w14:paraId="22FCBD93" w14:textId="77777777" w:rsidR="00EC764A" w:rsidRDefault="00EC764A">
            <w:pPr>
              <w:pStyle w:val="EmptyCellLayoutStyle"/>
              <w:spacing w:after="0" w:line="240" w:lineRule="auto"/>
            </w:pPr>
          </w:p>
        </w:tc>
      </w:tr>
      <w:tr w:rsidR="00EC764A" w14:paraId="45A9EDD4" w14:textId="77777777">
        <w:trPr>
          <w:trHeight w:val="100"/>
        </w:trPr>
        <w:tc>
          <w:tcPr>
            <w:tcW w:w="35" w:type="dxa"/>
          </w:tcPr>
          <w:p w14:paraId="32A371ED" w14:textId="77777777" w:rsidR="00EC764A" w:rsidRDefault="00EC764A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14:paraId="4356694A" w14:textId="77777777" w:rsidR="00EC764A" w:rsidRDefault="00EC764A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p w14:paraId="65120DB4" w14:textId="77777777" w:rsidR="00EC764A" w:rsidRDefault="00EC764A">
            <w:pPr>
              <w:pStyle w:val="EmptyCellLayoutStyle"/>
              <w:spacing w:after="0" w:line="240" w:lineRule="auto"/>
            </w:pPr>
          </w:p>
        </w:tc>
        <w:tc>
          <w:tcPr>
            <w:tcW w:w="1146" w:type="dxa"/>
          </w:tcPr>
          <w:p w14:paraId="00A499B9" w14:textId="77777777" w:rsidR="00EC764A" w:rsidRDefault="00EC764A">
            <w:pPr>
              <w:pStyle w:val="EmptyCellLayoutStyle"/>
              <w:spacing w:after="0" w:line="240" w:lineRule="auto"/>
            </w:pPr>
          </w:p>
        </w:tc>
      </w:tr>
      <w:tr w:rsidR="00D2399F" w14:paraId="6FA8AFF4" w14:textId="77777777" w:rsidTr="00D2399F">
        <w:tc>
          <w:tcPr>
            <w:tcW w:w="35" w:type="dxa"/>
          </w:tcPr>
          <w:p w14:paraId="2315AA85" w14:textId="77777777" w:rsidR="00EC764A" w:rsidRDefault="00EC764A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14:paraId="113B80B8" w14:textId="77777777" w:rsidR="00EC764A" w:rsidRDefault="00EC764A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  <w:gridSpan w:val="2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58"/>
              <w:gridCol w:w="1079"/>
              <w:gridCol w:w="1087"/>
              <w:gridCol w:w="913"/>
              <w:gridCol w:w="1101"/>
              <w:gridCol w:w="1161"/>
              <w:gridCol w:w="846"/>
              <w:gridCol w:w="837"/>
              <w:gridCol w:w="1208"/>
              <w:gridCol w:w="1208"/>
              <w:gridCol w:w="864"/>
              <w:gridCol w:w="1014"/>
              <w:gridCol w:w="803"/>
              <w:gridCol w:w="808"/>
              <w:gridCol w:w="1545"/>
              <w:gridCol w:w="838"/>
            </w:tblGrid>
            <w:tr w:rsidR="00EC764A" w14:paraId="2E0AAE97" w14:textId="77777777">
              <w:trPr>
                <w:trHeight w:val="1327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C5C280" w14:textId="77777777" w:rsidR="00EC764A" w:rsidRDefault="00195962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Rbr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C3700E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Evidencijski broj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AEB4D5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Predmet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5C30DB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Brojčana oznaka predmeta nabave iz CPV-a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CB4DD2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Procijenjena vrijednost nabave (u kunama)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7572B1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Vrsta postupka (uključujući jednostavne nabave)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BDBE74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Posebni režim nabave</w:t>
                  </w: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402CEC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Predmet podijeljen na grupe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085033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Sklapa se Ugovor/okvirni sporazum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F96EAC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Ugovor/okvirni sporazum se financira iz fondova EU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179487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Planirani početak postupka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A9C2EF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Planirano trajanje ugovora ili okvirnog sporazu</w:t>
                  </w: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ma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A7EDAC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Vrijedi od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5589DB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Vrijedi do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9661C3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Napomena</w:t>
                  </w: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312FFC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Status promjene</w:t>
                  </w:r>
                </w:p>
              </w:tc>
            </w:tr>
            <w:tr w:rsidR="00EC764A" w14:paraId="5B1FF570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D89ABD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B5343B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A180BE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Poštanske usluge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D4D389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64114000-8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C418CC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F7FE7C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EAB39D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Društvene i posebne usluge</w:t>
                  </w: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F97357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CA9A43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8CC505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6F31FF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DDF408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E79C10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5B04C0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D22C2B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F52F2E" w14:textId="77777777" w:rsidR="00EC764A" w:rsidRDefault="00EC764A">
                  <w:pPr>
                    <w:spacing w:after="0" w:line="240" w:lineRule="auto"/>
                  </w:pPr>
                </w:p>
              </w:tc>
            </w:tr>
            <w:tr w:rsidR="00EC764A" w14:paraId="306A72DB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17C218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7E0EF3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106069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Tisak ivanečkih novina u 2021. godini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4F77B4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79822400-6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B0333F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65.300,00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AABF4C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797E0E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E5C8D0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55926D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DF48A5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F2D51B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E64D9D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3C73F2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390B0A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696FB4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EF039E" w14:textId="77777777" w:rsidR="00EC764A" w:rsidRDefault="00EC764A">
                  <w:pPr>
                    <w:spacing w:after="0" w:line="240" w:lineRule="auto"/>
                  </w:pPr>
                </w:p>
              </w:tc>
            </w:tr>
            <w:tr w:rsidR="00EC764A" w14:paraId="23C74F6D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C506B5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9F5513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8F958A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Distribucija ivanečkih novina u 2021. godini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68AE98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64100000-7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FEC06E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69.000,00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29132D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D18FAB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8189BC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8DB962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0D8E09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0EDA44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D84B3A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CAD8D2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ECC795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B16A0E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3E8D80" w14:textId="77777777" w:rsidR="00EC764A" w:rsidRDefault="00EC764A">
                  <w:pPr>
                    <w:spacing w:after="0" w:line="240" w:lineRule="auto"/>
                  </w:pPr>
                </w:p>
              </w:tc>
            </w:tr>
            <w:tr w:rsidR="00EC764A" w14:paraId="2BE76A19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3EDFF7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22D8A0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DD606C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Reprezentacija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C8D118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15860000-4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0A78F5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CF36C8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75602A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F6E601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E2776C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0C6560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9A150D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267342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207527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3B52A1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DDAEE5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8B812D" w14:textId="77777777" w:rsidR="00EC764A" w:rsidRDefault="00EC764A">
                  <w:pPr>
                    <w:spacing w:after="0" w:line="240" w:lineRule="auto"/>
                  </w:pPr>
                </w:p>
              </w:tc>
            </w:tr>
            <w:tr w:rsidR="00EC764A" w14:paraId="2A35EED8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DE173F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2EC7BE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B1A786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Elektronski mediji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74C847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64216200-5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34045C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158.960,00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9842F1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4D1728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7E19E5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B44127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3462A4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B8EF83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C96ECC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AC7A3A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D9CF20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EBC01C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35E8EF" w14:textId="77777777" w:rsidR="00EC764A" w:rsidRDefault="00EC764A">
                  <w:pPr>
                    <w:spacing w:after="0" w:line="240" w:lineRule="auto"/>
                  </w:pPr>
                </w:p>
              </w:tc>
            </w:tr>
            <w:tr w:rsidR="00EC764A" w14:paraId="61FE922A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189C06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267DED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B9CEBB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Tisak kalendara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3CA96A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30199792-8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3BF3F1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15.480,00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0A3360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61C703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1C8F77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B885BF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EFCF19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E8BC56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studeni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8E094F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07DBEA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8C6D09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3FC19E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F3B1F3" w14:textId="77777777" w:rsidR="00EC764A" w:rsidRDefault="00EC764A">
                  <w:pPr>
                    <w:spacing w:after="0" w:line="240" w:lineRule="auto"/>
                  </w:pPr>
                </w:p>
              </w:tc>
            </w:tr>
            <w:tr w:rsidR="00EC764A" w14:paraId="55C9A73A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3A3BC2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136DE6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6BE419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Tiskani mediji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1A8139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22200000-2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DC685C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9C669E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198307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C49641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C53F69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1E8C77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FF8B98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9B224F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7FED3D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BD345E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8F0572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D08D4D" w14:textId="77777777" w:rsidR="00EC764A" w:rsidRDefault="00EC764A">
                  <w:pPr>
                    <w:spacing w:after="0" w:line="240" w:lineRule="auto"/>
                  </w:pPr>
                </w:p>
              </w:tc>
            </w:tr>
            <w:tr w:rsidR="00EC764A" w14:paraId="4A2A15C3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213742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51BAFC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7F57D9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Održavanje web stranica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59F4E0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48224000-4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141570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8717EB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AD6EFC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878080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59AF3A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A4204E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78412D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694A78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5A9F61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A13882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01BF32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10D78D" w14:textId="77777777" w:rsidR="00EC764A" w:rsidRDefault="00EC764A">
                  <w:pPr>
                    <w:spacing w:after="0" w:line="240" w:lineRule="auto"/>
                  </w:pPr>
                </w:p>
              </w:tc>
            </w:tr>
            <w:tr w:rsidR="00EC764A" w14:paraId="14E51186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91B600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0007E0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3AE91B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Intelektualne usluge informiranja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0D6449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79960000-1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CD1631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D92F30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F43906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3C8D4B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056896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8A2360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7BEE64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756E56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16A466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AD97A7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9F96CB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68BB44" w14:textId="77777777" w:rsidR="00EC764A" w:rsidRDefault="00EC764A">
                  <w:pPr>
                    <w:spacing w:after="0" w:line="240" w:lineRule="auto"/>
                  </w:pPr>
                </w:p>
              </w:tc>
            </w:tr>
            <w:tr w:rsidR="00EC764A" w14:paraId="71CD90F9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DDF1C9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917707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8FF433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Obilježavanje blagdana i spomendana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982C42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79952100-3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E6B0D3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1A681F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191C19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578C59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B0250D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8A1AB9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2FEB1F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5BDBC7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0B4120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CE4EAD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AD2BD3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77037C" w14:textId="77777777" w:rsidR="00EC764A" w:rsidRDefault="00EC764A">
                  <w:pPr>
                    <w:spacing w:after="0" w:line="240" w:lineRule="auto"/>
                  </w:pPr>
                </w:p>
              </w:tc>
            </w:tr>
            <w:tr w:rsidR="00EC764A" w14:paraId="34CB667A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3F9412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205ADF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4AD8E0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Kulturno-zabavne manifestacije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6F0E99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79952100-3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8FEA29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16F3FF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9B53F4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F09B11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79DCCE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18879A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1704B4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1C1421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3D0C4D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0DEFC5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B40D8A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785115" w14:textId="77777777" w:rsidR="00EC764A" w:rsidRDefault="00EC764A">
                  <w:pPr>
                    <w:spacing w:after="0" w:line="240" w:lineRule="auto"/>
                  </w:pPr>
                </w:p>
              </w:tc>
            </w:tr>
            <w:tr w:rsidR="00EC764A" w14:paraId="55C67E79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27139C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2837D7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F309CC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Advent u Ivancu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CBB705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79952100-3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39017A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FA63D0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D3E8C4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95AEF9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666564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4C8C7C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B6651C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studeni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51CADF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E0B5D7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ACB101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0F3A2B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377669" w14:textId="77777777" w:rsidR="00EC764A" w:rsidRDefault="00EC764A">
                  <w:pPr>
                    <w:spacing w:after="0" w:line="240" w:lineRule="auto"/>
                  </w:pPr>
                </w:p>
              </w:tc>
            </w:tr>
            <w:tr w:rsidR="00EC764A" w14:paraId="6A52D01D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EECA1D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CC926C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1A3BE9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Uredski materijal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792B18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22800000-8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76FC33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B6317B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950664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22E179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30D32D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220E55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8CBA6F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D8E8D9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69B355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11B04E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A54D71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98CF3A" w14:textId="77777777" w:rsidR="00EC764A" w:rsidRDefault="00EC764A">
                  <w:pPr>
                    <w:spacing w:after="0" w:line="240" w:lineRule="auto"/>
                  </w:pPr>
                </w:p>
              </w:tc>
            </w:tr>
            <w:tr w:rsidR="00EC764A" w14:paraId="1270408A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06E60B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B3F0FD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30EE33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Održavanje računalnih programa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2F27FF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72710000-0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1E12B8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144.800,00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C0CF59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DF4D25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9F46AE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674A90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A46FD8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63A349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7BFDFE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CB9DEB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75ED08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130946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579EB4" w14:textId="77777777" w:rsidR="00EC764A" w:rsidRDefault="00EC764A">
                  <w:pPr>
                    <w:spacing w:after="0" w:line="240" w:lineRule="auto"/>
                  </w:pPr>
                </w:p>
              </w:tc>
            </w:tr>
            <w:tr w:rsidR="00EC764A" w14:paraId="1EC33C5F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68A188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15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09CF7A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69328C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tonera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C4D350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22800000-8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EB9594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D62FB8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F1A7B2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BB2943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2AC1C3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582830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0A84D1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kontinuirano tijekom godine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96156D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C0C5B9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6E1CDA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55BE72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7800CB" w14:textId="77777777" w:rsidR="00EC764A" w:rsidRDefault="00EC764A">
                  <w:pPr>
                    <w:spacing w:after="0" w:line="240" w:lineRule="auto"/>
                  </w:pPr>
                </w:p>
              </w:tc>
            </w:tr>
            <w:tr w:rsidR="00EC764A" w14:paraId="52DE3C92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EFCD12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9B0D1A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523E97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Geodetske usluge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37FDC6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71355000-1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0F6361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6460E5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E6172B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13AEA1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1F2070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2C739C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5BD228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kontinuirano tijekom godine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9A21FF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1708D5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BA9B03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D98E70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3A6269" w14:textId="77777777" w:rsidR="00EC764A" w:rsidRDefault="00EC764A">
                  <w:pPr>
                    <w:spacing w:after="0" w:line="240" w:lineRule="auto"/>
                  </w:pPr>
                </w:p>
              </w:tc>
            </w:tr>
            <w:tr w:rsidR="00EC764A" w14:paraId="20A10E04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C6927E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EEC35E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C9AD97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vještačenja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15356D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71319000-7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AF5995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0C91CE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425C29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D65FF2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2B9298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A3963B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C71413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kontinuirano tijekom godine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59F10C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813286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7C1E5C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A5ADE8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0D41C6" w14:textId="77777777" w:rsidR="00EC764A" w:rsidRDefault="00EC764A">
                  <w:pPr>
                    <w:spacing w:after="0" w:line="240" w:lineRule="auto"/>
                  </w:pPr>
                </w:p>
              </w:tc>
            </w:tr>
            <w:tr w:rsidR="00EC764A" w14:paraId="2F7D3E91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A3750F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CEB6D6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490948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Sistemsko održavanje računalnih programa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F5EB52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50312600-1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516C4D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B492B3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6CB6DD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B03451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D40753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29FDC1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F89FAB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srpanj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1232B2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2FACC2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035D00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13B0A1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6BCBFB" w14:textId="77777777" w:rsidR="00EC764A" w:rsidRDefault="00EC764A">
                  <w:pPr>
                    <w:spacing w:after="0" w:line="240" w:lineRule="auto"/>
                  </w:pPr>
                </w:p>
              </w:tc>
            </w:tr>
            <w:tr w:rsidR="00EC764A" w14:paraId="36915220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D6071B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DB8D20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C1B0E8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Dorada službenih web stranica - prilagodba posebnim propisima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AC9B89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48224000-4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D795C9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32.900,00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9A10A5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7D4E80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39660F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0D13F5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C374EC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69502F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35FBBB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071AE8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A03EA7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9056A0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57F651" w14:textId="77777777" w:rsidR="00EC764A" w:rsidRDefault="00EC764A">
                  <w:pPr>
                    <w:spacing w:after="0" w:line="240" w:lineRule="auto"/>
                  </w:pPr>
                </w:p>
              </w:tc>
            </w:tr>
            <w:tr w:rsidR="00EC764A" w14:paraId="604171DB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086128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83F29A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FEEB31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Poklon paketi za starije građane povodom božićnih i novogodišnjih blagdana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197D5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15800000-6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7AA8D5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ABE724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CF4258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3103F4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71AD9C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1E312F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51A720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prosinac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85424D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4D6F57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B567F9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628F9A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2BE01C" w14:textId="77777777" w:rsidR="00EC764A" w:rsidRDefault="00EC764A">
                  <w:pPr>
                    <w:spacing w:after="0" w:line="240" w:lineRule="auto"/>
                  </w:pPr>
                </w:p>
              </w:tc>
            </w:tr>
            <w:tr w:rsidR="00EC764A" w14:paraId="121B6EC1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B9B6AD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A1D5B3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901F79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Muzej planinarstva - likovne koncepcije postava i prezentacije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145114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92521100-0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774A4D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6A443E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C8B0F3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393D7C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F88467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FC52C2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FFD988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- 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491650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E9E816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79527B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5E2541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C81006" w14:textId="77777777" w:rsidR="00EC764A" w:rsidRDefault="00EC764A">
                  <w:pPr>
                    <w:spacing w:after="0" w:line="240" w:lineRule="auto"/>
                  </w:pPr>
                </w:p>
              </w:tc>
            </w:tr>
            <w:tr w:rsidR="00EC764A" w14:paraId="12621F00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749AE9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67AA59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FED9AB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Muzej planinarstva - intelektualne usluge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F15DF1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92521000-9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ADEB3F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26C41A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3DE8CB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189B4B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0A8D7E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E327B6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776495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- prosinac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5A7E72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B1BED8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F33FBC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E0CBE9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FBA7D3" w14:textId="77777777" w:rsidR="00EC764A" w:rsidRDefault="00EC764A">
                  <w:pPr>
                    <w:spacing w:after="0" w:line="240" w:lineRule="auto"/>
                  </w:pPr>
                </w:p>
              </w:tc>
            </w:tr>
            <w:tr w:rsidR="00EC764A" w14:paraId="6097B57B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4BF234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979F5D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C990E5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Radovi na postavi i najmu objekata za aktivnost sportskih društva - najam kontejnera NK Ivančica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C8806E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45212230-7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F3AA45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D7D649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44715A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BD8ACC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828CC0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5E7706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08C96A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- travanj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23D61B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D9812E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3DA478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DB5280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F90091" w14:textId="77777777" w:rsidR="00EC764A" w:rsidRDefault="00EC764A">
                  <w:pPr>
                    <w:spacing w:after="0" w:line="240" w:lineRule="auto"/>
                  </w:pPr>
                </w:p>
              </w:tc>
            </w:tr>
            <w:tr w:rsidR="00EC764A" w14:paraId="4F1F96CD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1A24CC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027C48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668549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Rekreacijski centar Lančić - Knapić - uređenje staza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142507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45233160-8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DD44E1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A81C37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4F57D3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E91E94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47074E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F018A0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ED6B11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316D2D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3636E1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E44647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690B40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E18105" w14:textId="77777777" w:rsidR="00EC764A" w:rsidRDefault="00EC764A">
                  <w:pPr>
                    <w:spacing w:after="0" w:line="240" w:lineRule="auto"/>
                  </w:pPr>
                </w:p>
              </w:tc>
            </w:tr>
            <w:tr w:rsidR="00EC764A" w14:paraId="2BC1955B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E9053A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7A31E0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D833DF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Pomoćno nogometno igralište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Salinovcu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dokumentacija u svrhu izgradnje temelja za postava objekata za sportske aktivnosti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4AAF27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45236200-2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2E4D66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5C20EA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678934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073B5A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7CACA9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F89560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8776BD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E31C09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B743EA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B515C9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11BF8C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EE3DB2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EC764A" w14:paraId="3BD39D1F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8B86AC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BA5152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CE92A7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Pomoćno nogometno igralište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Salinovcu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dokumentacija i postava objekata za sportske aktivnosti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DCDEAB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45236200-2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572354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F34C37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BFE01B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0524AD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5CFBE2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37CA52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596E9F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- travanj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F5CADC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7458ED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845171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35319F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BD64DF" w14:textId="77777777" w:rsidR="00EC764A" w:rsidRDefault="00EC764A">
                  <w:pPr>
                    <w:spacing w:after="0" w:line="240" w:lineRule="auto"/>
                  </w:pPr>
                </w:p>
              </w:tc>
            </w:tr>
            <w:tr w:rsidR="00EC764A" w14:paraId="33EBDA94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3F8D7F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2415CE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65636A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Dogradnja dječjeg vrtića "Ivančice" Ivanec - nadzor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A3C2B6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71356100-9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71747F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8EDE56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F47DE9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8F0B9F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BD7A2D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04D8A7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F8635E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- rujan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091226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09FF2B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8ED368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51453A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D99312" w14:textId="77777777" w:rsidR="00EC764A" w:rsidRDefault="00EC764A">
                  <w:pPr>
                    <w:spacing w:after="0" w:line="240" w:lineRule="auto"/>
                  </w:pPr>
                </w:p>
              </w:tc>
            </w:tr>
            <w:tr w:rsidR="00EC764A" w14:paraId="14F733CC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2D2CB7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19573A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341188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Dogradnja dječjeg vrtića "Ivančice" Ivanec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91507F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45214100-1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C9D38F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4.720.000,00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C5CA00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E32C8F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312A2A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2B5A48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3371DF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A43933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- rujan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33346A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6EAD03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F01226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F50F46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57D79C" w14:textId="77777777" w:rsidR="00EC764A" w:rsidRDefault="00EC764A">
                  <w:pPr>
                    <w:spacing w:after="0" w:line="240" w:lineRule="auto"/>
                  </w:pPr>
                </w:p>
              </w:tc>
            </w:tr>
            <w:tr w:rsidR="00EC764A" w14:paraId="1D0618F3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8ACE75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1F44EE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A443EA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dječjeg vrtića u Radovanu - pripremni radovi za pravo građenja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CE3F99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45214100-1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6AB763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0A0C89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8FA6C2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FD22CB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2C6FB5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C641CE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D74783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- lipanj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DF57F7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3E5D5E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90D9A9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FADB33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B7ECDA" w14:textId="77777777" w:rsidR="00EC764A" w:rsidRDefault="00EC764A">
                  <w:pPr>
                    <w:spacing w:after="0" w:line="240" w:lineRule="auto"/>
                  </w:pPr>
                </w:p>
              </w:tc>
            </w:tr>
            <w:tr w:rsidR="00EC764A" w14:paraId="5F83F38E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F7ED22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50F66F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0AEC4B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Električna energija - temeljem okvirnog sporazuma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17EFB4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09310000-5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53D357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DF6954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D88240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09ADB6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59FE81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Okvirni sporazum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85571B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6B8226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6CAF63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916306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90C9E6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9E6BF9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Okvirni sporazum traje do 30.06.2021.postupak nabave provodi Središnje tijelo za javnu nabavu REA Sjever</w:t>
                  </w: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A10D32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EC764A" w14:paraId="711AB9F5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2377DC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BA14A1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B638EE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Električna energija - temeljem okvirnog sporazuma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B2F780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09310000-5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CDB8B2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3384A3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746AB5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2E8796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143332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Okvirni sporazum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FCFDB9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9E8604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87F8D5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61D1C1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B8B2CD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B04C93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Okvirni sporazum traje do 30.06.2021.</w:t>
                  </w: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765EAB" w14:textId="77777777" w:rsidR="00EC764A" w:rsidRDefault="00EC764A">
                  <w:pPr>
                    <w:spacing w:after="0" w:line="240" w:lineRule="auto"/>
                  </w:pPr>
                </w:p>
              </w:tc>
            </w:tr>
            <w:tr w:rsidR="00EC764A" w14:paraId="4F21CF4F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5CE551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D60AE5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6CF56C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dvorane vijećnice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0FD806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45450000-6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DF22F8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4D2DD4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E3FE87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A849BA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211F65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BE095C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79D395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B6D612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3F65E1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342D72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C05DE9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DF71EA" w14:textId="77777777" w:rsidR="00EC764A" w:rsidRDefault="00EC764A">
                  <w:pPr>
                    <w:spacing w:after="0" w:line="240" w:lineRule="auto"/>
                  </w:pPr>
                </w:p>
              </w:tc>
            </w:tr>
            <w:tr w:rsidR="00EC764A" w14:paraId="17C1D0A8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1AF778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949468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0E1D24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Oprema dvorane vijećnice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80D33C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39153000-9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346084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6778E1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9509CE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A61B45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711470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29D586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F11812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3552B1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B22497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32C251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559B3B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30FF5F" w14:textId="77777777" w:rsidR="00EC764A" w:rsidRDefault="00EC764A">
                  <w:pPr>
                    <w:spacing w:after="0" w:line="240" w:lineRule="auto"/>
                  </w:pPr>
                </w:p>
              </w:tc>
            </w:tr>
            <w:tr w:rsidR="00EC764A" w14:paraId="48AB034D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6E7B27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772A8A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A7996C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Društveni dom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Kaniža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stolice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B5866E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39150000-8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F2FB5E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32.500,00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A23FBC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73C912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F56CBE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596727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D70A80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BAA757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B2A273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0EFAB5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B4BEEE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0D8DC0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03B7B2" w14:textId="77777777" w:rsidR="00EC764A" w:rsidRDefault="00EC764A">
                  <w:pPr>
                    <w:spacing w:after="0" w:line="240" w:lineRule="auto"/>
                  </w:pPr>
                </w:p>
              </w:tc>
            </w:tr>
            <w:tr w:rsidR="00EC764A" w14:paraId="3E10E6AA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AA806E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0DE58A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2B8FFC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Nabava fasade na društvenom domu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Kaniža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i uređenje okoliša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3FA0DE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45443000-4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0B5B42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B8E16C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ACBC08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B669E7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09AB72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02F6CE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C2EDC5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- svibanj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2850CA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B01BD1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27F0E0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5093F3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488B33" w14:textId="77777777" w:rsidR="00EC764A" w:rsidRDefault="00EC764A">
                  <w:pPr>
                    <w:spacing w:after="0" w:line="240" w:lineRule="auto"/>
                  </w:pPr>
                </w:p>
              </w:tc>
            </w:tr>
            <w:tr w:rsidR="00EC764A" w14:paraId="74D107EB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6DD802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048CCE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9AB100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Nabava fasade na društvenom domu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Osečka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i uređenje okoliša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8511B5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45443000-4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053C40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E52184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439C9F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DC472A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A31A6E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39D7B0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1439BB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- svibanj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F776A7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8FB597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36424A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99E1F5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7E3C03" w14:textId="77777777" w:rsidR="00EC764A" w:rsidRDefault="00EC764A">
                  <w:pPr>
                    <w:spacing w:after="0" w:line="240" w:lineRule="auto"/>
                  </w:pPr>
                </w:p>
              </w:tc>
            </w:tr>
            <w:tr w:rsidR="00EC764A" w14:paraId="3B5CB868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29B17E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8AF0A2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3E6A17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Adaptacija prostora u ulici Vladimira Nazora - energetska 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obnova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78DC22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45000000-7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A1CDC8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764.000,00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604BCB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48984B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073E4D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EDEDA3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C23BA3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76C99C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srpanj - rujan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214700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ADC955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117EF2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3FE52D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47D255" w14:textId="77777777" w:rsidR="00EC764A" w:rsidRDefault="00EC764A">
                  <w:pPr>
                    <w:spacing w:after="0" w:line="240" w:lineRule="auto"/>
                  </w:pPr>
                </w:p>
              </w:tc>
            </w:tr>
            <w:tr w:rsidR="00EC764A" w14:paraId="229CE83D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1B4A17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F657A2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8C9E51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Adaptacija prostora u ulici Vladimira Nazora - Stručni nadzor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A279AC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71356100-9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2272DB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9D1E51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A0CC57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CBE0F2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819EBA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B2EDF6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5FA62B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srpanj - rujan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76BB7A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031AE6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2BD2D4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43F0CD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799D86" w14:textId="77777777" w:rsidR="00EC764A" w:rsidRDefault="00EC764A">
                  <w:pPr>
                    <w:spacing w:after="0" w:line="240" w:lineRule="auto"/>
                  </w:pPr>
                </w:p>
              </w:tc>
            </w:tr>
            <w:tr w:rsidR="00EC764A" w14:paraId="6E79DAC4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8620DE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A7EFC1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A58E29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Adaptacija i rušenje dijela zgrade javne i društvene namjene - Stara škola Salinovec - Faza 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4BACF0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45000000-7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363833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16BB2B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1734C4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501C5F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5D21D4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E7C07F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D092FE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A3DF5C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BC9208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3B0CEE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6BE001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7D3C29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EC764A" w14:paraId="15AB7381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CA844B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420B16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B01CAA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Energetska obnova stare škole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Salinovcu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FAZA 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487F26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45000000-7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42A308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7535A8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98605F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B5FD8B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CC9FF5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21210B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FD6ED2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srpanj - rujan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91679A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40356B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10.03.2021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4E25BB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0A6B4D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C31FE5" w14:textId="77777777" w:rsidR="00EC764A" w:rsidRDefault="00EC764A">
                  <w:pPr>
                    <w:spacing w:after="0" w:line="240" w:lineRule="auto"/>
                  </w:pPr>
                </w:p>
              </w:tc>
            </w:tr>
            <w:tr w:rsidR="00EC764A" w14:paraId="7C550C5E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7AD123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B60B2D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D780B6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Energetska obnova stare škole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Salinovcu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7184E8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45000000-7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049A5D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2.352.000,00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A2B2B5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AEAA30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C3C482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569D99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E8BF7D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06EE23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srpanj - rujan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EA7263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32DFE3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C3D4FA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10.03.2021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CE4D47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7785CE" w14:textId="77777777" w:rsidR="00EC764A" w:rsidRDefault="00EC764A">
                  <w:pPr>
                    <w:spacing w:after="0" w:line="240" w:lineRule="auto"/>
                  </w:pPr>
                </w:p>
              </w:tc>
            </w:tr>
            <w:tr w:rsidR="00EC764A" w14:paraId="4503E4D6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C87EDD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B7C2EB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BD9B05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Adaptacija i rušenje dijela zgrade javne i društvene namjene - Stara škola Salinovec - Faza I - stručni nadzor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F0ED00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71356100-9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C0FF34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0B3E71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6732A4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0EA342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99E12F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60A97B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52B29E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9B368E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88D9A7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129D02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1E1831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92C7B3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EC764A" w14:paraId="1119A4E4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6EB22B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B5FFF3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28EF6F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Energetska obnova stare škole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Salinovcu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stručni nadzor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764D37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71356100-9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7D134B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59F5B2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337226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AEF665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2F4B52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695F54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7B11DA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srpanj - rujan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68A718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DF27D2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0796E7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35003F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57530B" w14:textId="77777777" w:rsidR="00EC764A" w:rsidRDefault="00EC764A">
                  <w:pPr>
                    <w:spacing w:after="0" w:line="240" w:lineRule="auto"/>
                  </w:pPr>
                </w:p>
              </w:tc>
            </w:tr>
            <w:tr w:rsidR="00EC764A" w14:paraId="57A4EA25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D774C7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A7C7BE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A68881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Energetska obnova Društvenog doma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Punikve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stolarija, podov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i, zidovi, stropovi, grijanje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CFBDD1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45000000-7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B1C58D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F4AF20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EF56F6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E7EA44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1316D0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5ED073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6FB009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C0FE19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E0BABB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10.03.2021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6873DF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3206FB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42A446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EC764A" w14:paraId="1643A78E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B769AD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5E02B0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9A090E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Energetska obnova Društvenog doma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Punikve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stolarija, podovi, zidovi, stropovi, grijanje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5A463D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45000000-7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455812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507013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E851F5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9D01A9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55B28C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AF6BF8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CDCB07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- kolovoz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F2C5C1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993A7B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655174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10.03.2021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F2C800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EF8165" w14:textId="77777777" w:rsidR="00EC764A" w:rsidRDefault="00EC764A">
                  <w:pPr>
                    <w:spacing w:after="0" w:line="240" w:lineRule="auto"/>
                  </w:pPr>
                </w:p>
              </w:tc>
            </w:tr>
            <w:tr w:rsidR="00EC764A" w14:paraId="226D4F76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7FBE57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B5DB96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B5C403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Uredska oprema - nabava računalne opreme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2D7B9D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30141200-1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EBE551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30.400,00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C91F81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CA71DB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7E97CE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928AFC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EAB486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1C3D63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6BEE76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A7E321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C16705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99F260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F41243" w14:textId="77777777" w:rsidR="00EC764A" w:rsidRDefault="00EC764A">
                  <w:pPr>
                    <w:spacing w:after="0" w:line="240" w:lineRule="auto"/>
                  </w:pPr>
                </w:p>
              </w:tc>
            </w:tr>
            <w:tr w:rsidR="00EC764A" w14:paraId="0DEFA0EA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8E2168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A46DD2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15DF5E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Usluge Projektnog ureda - 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Poslovna zona Ivanec d.o.o.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26D6F7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75112100-5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1195F3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B26B69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CF76B5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09D63F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6CF638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2E992F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B78DEB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kontinuirano tijekom godine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CC5525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EB787C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79F341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75E605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062CC0" w14:textId="77777777" w:rsidR="00EC764A" w:rsidRDefault="00EC764A">
                  <w:pPr>
                    <w:spacing w:after="0" w:line="240" w:lineRule="auto"/>
                  </w:pPr>
                </w:p>
              </w:tc>
            </w:tr>
            <w:tr w:rsidR="00EC764A" w14:paraId="3A0C8039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FCD858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048FAB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087BF3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dječjih igrališta - oprema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87D12D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45112723-9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707227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D834F6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747F55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45C209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31C22A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F29881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D15F23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3B8620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954D3F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C138A4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A69B62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A3D418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EC764A" w14:paraId="464F99B8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9FECF1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51920B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5CAE8D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dječjih igrališta - oprema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A1291E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45112723-9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B35232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650A06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3E7B6B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119FCC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2C2C8E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B5F617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AE942A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76F7DC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0F7C47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1F82F7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F00908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9766CD" w14:textId="77777777" w:rsidR="00EC764A" w:rsidRDefault="00EC764A">
                  <w:pPr>
                    <w:spacing w:after="0" w:line="240" w:lineRule="auto"/>
                  </w:pPr>
                </w:p>
              </w:tc>
            </w:tr>
            <w:tr w:rsidR="00EC764A" w14:paraId="183D19EA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C8FA1D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301550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AE4B65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Glavni gradski park u Ivancu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8F3768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45112700-2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4D8931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94F2BE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3149F9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EFC57A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77A200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8EBB2E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AFC41A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0304F7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E26AAC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23148A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D7B39E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12AB28" w14:textId="77777777" w:rsidR="00EC764A" w:rsidRDefault="00EC764A">
                  <w:pPr>
                    <w:spacing w:after="0" w:line="240" w:lineRule="auto"/>
                  </w:pPr>
                </w:p>
              </w:tc>
            </w:tr>
            <w:tr w:rsidR="00EC764A" w14:paraId="112E8B9D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17ED90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01990F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59B615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Glavni gradski trg - pripremni radovi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AB111A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45233262-3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BC0B9C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160821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42DD7D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37D5DC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141D69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B8F95F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437C25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FE479F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0E70BC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07B996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676870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1E6C54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EC764A" w14:paraId="6F3C47C5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AEC93F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6B4D1A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79C8C5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Glavni gradski trg - pripremni radovi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17FDBD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45233262-3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6E2323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46C9A3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B23679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E0AC00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33795C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C36D8E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4E9DBB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05D64D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FB357B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3F8840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5ACD8D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8C6CF1" w14:textId="77777777" w:rsidR="00EC764A" w:rsidRDefault="00EC764A">
                  <w:pPr>
                    <w:spacing w:after="0" w:line="240" w:lineRule="auto"/>
                  </w:pPr>
                </w:p>
              </w:tc>
            </w:tr>
            <w:tr w:rsidR="00EC764A" w14:paraId="63B93E40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9A31D2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763CCD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075386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Glavni gradski trg - pripremne aktivnosti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1C075C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45233262-3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53196E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0375F7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D158E1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4B628A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1027D0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D4550B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CF51D9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srpanj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83DD48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CCD8C3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A4A73B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B0359C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057DD5" w14:textId="77777777" w:rsidR="00EC764A" w:rsidRDefault="00EC764A">
                  <w:pPr>
                    <w:spacing w:after="0" w:line="240" w:lineRule="auto"/>
                  </w:pPr>
                </w:p>
              </w:tc>
            </w:tr>
            <w:tr w:rsidR="00EC764A" w14:paraId="3097D18B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96106A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009351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2057FA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Biciklistički poligon u Ivancu - projektna dokumentacija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DBEB96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E9A432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4CEFAD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938DB2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AFDB4D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7CF9B6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845B55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B0D021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2D4C65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D88054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BFF4DA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211CF9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6144C3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EC764A" w14:paraId="1807EB12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4EA021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61FBA4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FF7A67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Biciklistički poligon u Ivancu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078142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F69187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39A5A2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941D87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3DB089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AA7893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E05C2B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3CC35F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2006FA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B87B24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58D124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5C53B5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040385" w14:textId="77777777" w:rsidR="00EC764A" w:rsidRDefault="00EC764A">
                  <w:pPr>
                    <w:spacing w:after="0" w:line="240" w:lineRule="auto"/>
                  </w:pPr>
                </w:p>
              </w:tc>
            </w:tr>
            <w:tr w:rsidR="00EC764A" w14:paraId="617A3FFE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D1DEA5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570FE5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09A79F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Trg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Margečanu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707107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45233262-3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ACF375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04A824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B368B6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C4DCB8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544714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3781A3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752CF8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4B0F5E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996ADC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A52802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FC7D09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55B7D5" w14:textId="77777777" w:rsidR="00EC764A" w:rsidRDefault="00EC764A">
                  <w:pPr>
                    <w:spacing w:after="0" w:line="240" w:lineRule="auto"/>
                  </w:pPr>
                </w:p>
              </w:tc>
            </w:tr>
            <w:tr w:rsidR="00EC764A" w14:paraId="62412DE3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F5D668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2F132B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FF4C16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Trg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Margečanu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stručni nadzor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16BE50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71521000-6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8FC021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CA8D41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99B33B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7DB640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C58A98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62BECA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3E0F7E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E532E3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DDE756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00A2E8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76A839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207BFA" w14:textId="77777777" w:rsidR="00EC764A" w:rsidRDefault="00EC764A">
                  <w:pPr>
                    <w:spacing w:after="0" w:line="240" w:lineRule="auto"/>
                  </w:pPr>
                </w:p>
              </w:tc>
            </w:tr>
            <w:tr w:rsidR="00EC764A" w14:paraId="0C348A51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8A5845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69441B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668F29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Gradnja i uređenje groblja - Ivanec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8ED916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45236300-3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2AD585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4E0F75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B3C190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1584C9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93D3D4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3270CB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1DCA21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E0182D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0C350F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5C81EE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F13625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B6E323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EC764A" w14:paraId="12469F96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AAEC50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389D50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F8079C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Gradnja i uređenje groblja - Ivanec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48EE1F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45236300-3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E3FE3F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9D6856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B8A6F4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E98DD8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F381F2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CCD8BD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A38A80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05210D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D1AD51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F2BBBF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194529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7F0744" w14:textId="77777777" w:rsidR="00EC764A" w:rsidRDefault="00EC764A">
                  <w:pPr>
                    <w:spacing w:after="0" w:line="240" w:lineRule="auto"/>
                  </w:pPr>
                </w:p>
              </w:tc>
            </w:tr>
            <w:tr w:rsidR="00EC764A" w14:paraId="7F39BFD2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64F5D7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38035C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E5BA7C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Gradnja i uređenje groblja Ivanec - projektna dokumentacija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300D9F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878026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4C2785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94DA93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9241A0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EC534B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44389E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3CCD1B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955821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62C33B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E86EB9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EC8335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722D1E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EC764A" w14:paraId="79EAB8D4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80D904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1266DE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010228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Gradnja i uređenje groblja Ivanec - projektna dokumentacija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BC7227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740FCC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8EBF7A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549844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62520E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F2A58D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C5CA1E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E7CE12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D96BF8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0FE45C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B85A0B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630974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6E561F" w14:textId="77777777" w:rsidR="00EC764A" w:rsidRDefault="00EC764A">
                  <w:pPr>
                    <w:spacing w:after="0" w:line="240" w:lineRule="auto"/>
                  </w:pPr>
                </w:p>
              </w:tc>
            </w:tr>
            <w:tr w:rsidR="00EC764A" w14:paraId="2AB3C1B3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C1877D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77A498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F2416B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Gradnja i uređenje groblja - Radovan,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Margečan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, Prigorec - 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C49CC9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 xml:space="preserve">45236300-3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BF88B0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EB8E38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BBE2B9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F587A9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621792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2EF6DC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C11FF4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F398CD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39BD0C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16679F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923F0A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893B47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EC764A" w14:paraId="2857C886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1ABEA0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0FEEB9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45E693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Gradnja i uređenje groblja - Radovan,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Margečan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, Prigorec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AB9E86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45236300-3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ED3DBD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666B4E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2F5BAF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DD4C4C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C4E609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B9CCCC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F28CAB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0B5ECC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40C0C8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30781E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7D1154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0EBC3A" w14:textId="77777777" w:rsidR="00EC764A" w:rsidRDefault="00EC764A">
                  <w:pPr>
                    <w:spacing w:after="0" w:line="240" w:lineRule="auto"/>
                  </w:pPr>
                </w:p>
              </w:tc>
            </w:tr>
            <w:tr w:rsidR="00EC764A" w14:paraId="708811D9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B49326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7DE3D0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994F38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Gradnja groblja u Ivancu - grobnice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80FB13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45215400-1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2CD8AD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813757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350449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F22BC8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86412A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7EDA3A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86A12F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E2782B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28D945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240920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7F0164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654154" w14:textId="77777777" w:rsidR="00EC764A" w:rsidRDefault="00EC764A">
                  <w:pPr>
                    <w:spacing w:after="0" w:line="240" w:lineRule="auto"/>
                  </w:pPr>
                </w:p>
              </w:tc>
            </w:tr>
            <w:tr w:rsidR="00EC764A" w14:paraId="0C163ADD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21A5F9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E909EA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2E2249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lokalnih cesta - pomoć ŽUC-u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E620EA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45223300-9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89750B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5BFE24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316811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724ED5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47288E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EBAE00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7EE461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0C47C8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2ACF1A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57CD46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6AAC15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585734" w14:textId="77777777" w:rsidR="00EC764A" w:rsidRDefault="00EC764A">
                  <w:pPr>
                    <w:spacing w:after="0" w:line="240" w:lineRule="auto"/>
                  </w:pPr>
                </w:p>
              </w:tc>
            </w:tr>
            <w:tr w:rsidR="00EC764A" w14:paraId="3EFD7F4B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DCE303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FDC2CD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273512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Sanacija klizišta uz nerazvrstane ceste - Knapić (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Skradnjak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)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2BE475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45453000-7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E82C14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EFD15C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3F84F2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DC1F8A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B2D311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57F63C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8E4B70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F0FA68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C31EDB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837E71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968873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FD5DA0" w14:textId="77777777" w:rsidR="00EC764A" w:rsidRDefault="00EC764A">
                  <w:pPr>
                    <w:spacing w:after="0" w:line="240" w:lineRule="auto"/>
                  </w:pPr>
                </w:p>
              </w:tc>
            </w:tr>
            <w:tr w:rsidR="00EC764A" w14:paraId="556C52B5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09349E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34591A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4B3422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Sanacija klizišta uz nerazvrstane ceste - stručni nadzor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1BAF3B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71521000-6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1E2AB9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59CF33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6EC91F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266BD3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035506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E172B7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FA9E69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9C0A5F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46AB76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2CBC9D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4C9858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7D427B" w14:textId="77777777" w:rsidR="00EC764A" w:rsidRDefault="00EC764A">
                  <w:pPr>
                    <w:spacing w:after="0" w:line="240" w:lineRule="auto"/>
                  </w:pPr>
                </w:p>
              </w:tc>
            </w:tr>
            <w:tr w:rsidR="00EC764A" w14:paraId="263E03CB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ADC47E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57EE57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5F4DE7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Ulice Ladislava Šabana - parkiralište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3C9001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45223300-9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6D3E38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F8CB99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A7A3F1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493C07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90AC77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35157E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864875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968780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D8E88D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5E6C1F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66C7B1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079076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EC764A" w14:paraId="08BC7008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243F37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99EADB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D3D782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Ulice Ladislava Šabana - parkiralište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FF6B20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45223300-9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BD5663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A7CA6F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0E068C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1E1D60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59B0BC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DDF35C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CE132C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C2577A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A2AAA7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799F82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E92C12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4C9352" w14:textId="77777777" w:rsidR="00EC764A" w:rsidRDefault="00EC764A">
                  <w:pPr>
                    <w:spacing w:after="0" w:line="240" w:lineRule="auto"/>
                  </w:pPr>
                </w:p>
              </w:tc>
            </w:tr>
            <w:tr w:rsidR="00EC764A" w14:paraId="17FC6AAC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22A212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B06B1A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0980C4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Uređenje ulice A.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Georgijevića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9D9B26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45223300-9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55C045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BDEB22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F26FE9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BC2172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5C1084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F28CB0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0C3C24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6C02D3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B53902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58F232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50344B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F2E9B4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EC764A" w14:paraId="51B1277A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94F883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0EA3FC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B5F80E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Uređenje ulice A.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Georgijevića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F9EE27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45223300-9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32296D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6C43F2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774C71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BC675D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D62C3C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6BBE48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6FAABF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F62C04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036BFE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52E79C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8C1ABA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E9F6E2" w14:textId="77777777" w:rsidR="00EC764A" w:rsidRDefault="00EC764A">
                  <w:pPr>
                    <w:spacing w:after="0" w:line="240" w:lineRule="auto"/>
                  </w:pPr>
                </w:p>
              </w:tc>
            </w:tr>
            <w:tr w:rsidR="00EC764A" w14:paraId="63F41595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4448F7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AFF6D0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9C3D30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Nova prometnica u zoni u Ivanečkom Naselju - projektna dokumentacija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E43A0B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93AF82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C0DD33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F2D899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6C5513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089E88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B69F13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016350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4BAB82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FF83F2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75E66F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15EC31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12F2AA" w14:textId="77777777" w:rsidR="00EC764A" w:rsidRDefault="00EC764A">
                  <w:pPr>
                    <w:spacing w:after="0" w:line="240" w:lineRule="auto"/>
                  </w:pPr>
                </w:p>
              </w:tc>
            </w:tr>
            <w:tr w:rsidR="00EC764A" w14:paraId="5F3077FB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ECED51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58FD64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FDAB50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Prometnice u Industrijskoj zoni Ivanec - projektna dokumentacija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A1E891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63C79B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ED89B6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C8BD19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0B2179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102468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517096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591D48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C5377D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EE7235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A00CC8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1730F8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BE6B8A" w14:textId="77777777" w:rsidR="00EC764A" w:rsidRDefault="00EC764A">
                  <w:pPr>
                    <w:spacing w:after="0" w:line="240" w:lineRule="auto"/>
                  </w:pPr>
                </w:p>
              </w:tc>
            </w:tr>
            <w:tr w:rsidR="00EC764A" w14:paraId="3E22DD4C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77B2EC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17E04D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04B846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Strategija modernizacije nerazvrstanih cesta - projektna dokumentacija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1E2826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F72805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C74F82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422CA1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B706D0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8D29CF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89D8A4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4901E5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DA5A79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CDBB35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93C5A1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11A879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7914E2" w14:textId="77777777" w:rsidR="00EC764A" w:rsidRDefault="00EC764A">
                  <w:pPr>
                    <w:spacing w:after="0" w:line="240" w:lineRule="auto"/>
                  </w:pPr>
                </w:p>
              </w:tc>
            </w:tr>
            <w:tr w:rsidR="00EC764A" w14:paraId="50844453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90731E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9D1CD0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674C61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Uređenje 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prijelaza na potoku Željeznica - projektna dokumentacija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E9DF9B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71322300-4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342A41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45DD7F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Postupak 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4F41D4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9D430C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2205D1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45F054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219259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siječanj 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F80CEB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1449C5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5EDF76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AF83FC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675DC0" w14:textId="77777777" w:rsidR="00EC764A" w:rsidRDefault="00EC764A">
                  <w:pPr>
                    <w:spacing w:after="0" w:line="240" w:lineRule="auto"/>
                  </w:pPr>
                </w:p>
              </w:tc>
            </w:tr>
            <w:tr w:rsidR="00EC764A" w14:paraId="757396BA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3DF91E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8AF35A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A69C7C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prijelaza na potoku Željeznica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CE2441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45223300-9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5197F9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3FF471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914361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D2C026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223876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DCEBB8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4BDE6B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A069EA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0C14F0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8C40B5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9B53F8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F1205F" w14:textId="77777777" w:rsidR="00EC764A" w:rsidRDefault="00EC764A">
                  <w:pPr>
                    <w:spacing w:after="0" w:line="240" w:lineRule="auto"/>
                  </w:pPr>
                </w:p>
              </w:tc>
            </w:tr>
            <w:tr w:rsidR="00EC764A" w14:paraId="18940676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6A62F1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629DAF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47E5DE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Rekonstrukcija raskrižja DC-35 - Ulica Antuna Mihanovića - projektna dokumentacija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4A3E56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4614B3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94FE5B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EEAF1E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C0E55E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2C2E54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FA048F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8DDD0F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664CB6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99A7CD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C73A78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1ABCA6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C408D7" w14:textId="77777777" w:rsidR="00EC764A" w:rsidRDefault="00EC764A">
                  <w:pPr>
                    <w:spacing w:after="0" w:line="240" w:lineRule="auto"/>
                  </w:pPr>
                </w:p>
              </w:tc>
            </w:tr>
            <w:tr w:rsidR="00EC764A" w14:paraId="3DD94E27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C894FE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0889A0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947F30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Usluga izrade elaborata evidentiranja nerazvrstanih cesta na području Grada Ivanca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E050E2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71250000-5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8BD3C7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4865DC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78B0B2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1F553C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15BDF5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252DB3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573A17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lipanj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5C6D2D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D55C0C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390636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B014E4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1E4F68" w14:textId="77777777" w:rsidR="00EC764A" w:rsidRDefault="00EC764A">
                  <w:pPr>
                    <w:spacing w:after="0" w:line="240" w:lineRule="auto"/>
                  </w:pPr>
                </w:p>
              </w:tc>
            </w:tr>
            <w:tr w:rsidR="00EC764A" w14:paraId="2FF4266D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98144B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4F7130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B62684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Modernizacija nerazvrstanih cesta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F054E5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45223300-9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F59ED8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1.600.000,00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DBB384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8289C6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EC3AF6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9EB488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806BA0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AD7EAA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E119AC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A2B420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E504E4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F993CA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A79B0D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EC764A" w14:paraId="369F251A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73023B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297B16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63B2D0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Modernizacija nerazvrstanih cesta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CFBBC3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45223300-9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631EC0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1.336.000,00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9F8FC7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5BB1F0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C62CB6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AE2AF1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B23DD0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FA1B5F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F8D7F0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80F685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7E081B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09F210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9837BD" w14:textId="77777777" w:rsidR="00EC764A" w:rsidRDefault="00EC764A">
                  <w:pPr>
                    <w:spacing w:after="0" w:line="240" w:lineRule="auto"/>
                  </w:pPr>
                </w:p>
              </w:tc>
            </w:tr>
            <w:tr w:rsidR="00EC764A" w14:paraId="3B6C0660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5F2F50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A6D3DF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1AFA9C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Modernizacija nerazvrstanih cesta - stručni nadzor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0D2264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71521000-6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ED2980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5DDECD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394D5E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59E265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4F0EF7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FDDE23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3FDEB3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4F47C7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817377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374B5C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52EBEE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31C555" w14:textId="77777777" w:rsidR="00EC764A" w:rsidRDefault="00EC764A">
                  <w:pPr>
                    <w:spacing w:after="0" w:line="240" w:lineRule="auto"/>
                  </w:pPr>
                </w:p>
              </w:tc>
            </w:tr>
            <w:tr w:rsidR="00EC764A" w14:paraId="52B4F3BC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3D6911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F482FF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5257F7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Elaborat javne rasvjete - projektna dokumentacija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0564B7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F58CFC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2E647C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D1A0B7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0F8B1C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588A1E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B74550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EAF28B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67883A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E1E8B8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A9B7E8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0109B0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DD6694" w14:textId="77777777" w:rsidR="00EC764A" w:rsidRDefault="00EC764A">
                  <w:pPr>
                    <w:spacing w:after="0" w:line="240" w:lineRule="auto"/>
                  </w:pPr>
                </w:p>
              </w:tc>
            </w:tr>
            <w:tr w:rsidR="00EC764A" w14:paraId="373EC1F4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F76771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47FBFE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9B23FB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Dopuna javne rasvjete na području grada Ivanca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C02375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34993000-4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1D2017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64CB01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CCA521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E7AC91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D41EC0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AC9121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486F9C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EE9E98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470EC7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0EAECC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54C564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255BC7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EC764A" w14:paraId="2762FA0C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A36D40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A338A0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BFF5B7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Dopuna javne rasvjete na području grada Ivanca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425208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34993000-4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51FF82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C3E8C8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C6103B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697D86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017292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950C4C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05C7D4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CFF28B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98B93B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06D449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0AFC25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77C239" w14:textId="77777777" w:rsidR="00EC764A" w:rsidRDefault="00EC764A">
                  <w:pPr>
                    <w:spacing w:after="0" w:line="240" w:lineRule="auto"/>
                  </w:pPr>
                </w:p>
              </w:tc>
            </w:tr>
            <w:tr w:rsidR="00EC764A" w14:paraId="60AA8B0E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1F6312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2872AC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C3EEC1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Objekti za gospodarenje otpadom -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reciklažno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dvorište građevinskog otpada - gradnja - kapitalna donacija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AB136A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45213270-6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14B748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C7FC9A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3289AB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D84A59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A92162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727967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A8453B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748F9E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B6A087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3925BE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69EDE6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D85E68" w14:textId="77777777" w:rsidR="00EC764A" w:rsidRDefault="00EC764A">
                  <w:pPr>
                    <w:spacing w:after="0" w:line="240" w:lineRule="auto"/>
                  </w:pPr>
                </w:p>
              </w:tc>
            </w:tr>
            <w:tr w:rsidR="00EC764A" w14:paraId="161C17D6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A578AC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131722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6B331D" w14:textId="77777777" w:rsidR="00EC764A" w:rsidRDefault="00195962">
                  <w:pPr>
                    <w:spacing w:after="0" w:line="240" w:lineRule="auto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Reciklažno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dvorište Ivanec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94CF7A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45222110-3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E8638B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3FBECF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87F9F2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8C7E38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D32B39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2DED5D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F809CF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9D424F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05B122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69366D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59BB9A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7EF223" w14:textId="77777777" w:rsidR="00EC764A" w:rsidRDefault="00EC764A">
                  <w:pPr>
                    <w:spacing w:after="0" w:line="240" w:lineRule="auto"/>
                  </w:pPr>
                </w:p>
              </w:tc>
            </w:tr>
            <w:tr w:rsidR="00EC764A" w14:paraId="2530F6FC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CB2E9B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71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C7BD2F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B19BDB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Usluga održavanja GIS-a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B4C3A0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48700000-5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C1AB45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D42259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369796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621482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B98FDA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D062C2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6967AB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BAF7FE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C8A232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030041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2D77E8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5DE542" w14:textId="77777777" w:rsidR="00EC764A" w:rsidRDefault="00EC764A">
                  <w:pPr>
                    <w:spacing w:after="0" w:line="240" w:lineRule="auto"/>
                  </w:pPr>
                </w:p>
              </w:tc>
            </w:tr>
            <w:tr w:rsidR="00EC764A" w14:paraId="0A9D9AA0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7FEB80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7A720D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7653C8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zbrinjavanja životinja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79118C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90923000-3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A3054B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0EFB7F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D2E451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8DE592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ACEC53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F327A2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4458E0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kontinuirano tijekom godine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12804A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D05479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458BA2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0AB259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68DAC6" w14:textId="77777777" w:rsidR="00EC764A" w:rsidRDefault="00EC764A">
                  <w:pPr>
                    <w:spacing w:after="0" w:line="240" w:lineRule="auto"/>
                  </w:pPr>
                </w:p>
              </w:tc>
            </w:tr>
            <w:tr w:rsidR="00EC764A" w14:paraId="7D168760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41A48B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526016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3CDB92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hvatanja i skupljanja napuštenih i izgubljenih životinja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C056FF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90923000-3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D62629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82F592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13BF06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9432FA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748CF1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4FD784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0B8DE3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kontinuirano tijekom godine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4F1A61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B3B7B5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9B64A2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70786F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C93581" w14:textId="77777777" w:rsidR="00EC764A" w:rsidRDefault="00EC764A">
                  <w:pPr>
                    <w:spacing w:after="0" w:line="240" w:lineRule="auto"/>
                  </w:pPr>
                </w:p>
              </w:tc>
            </w:tr>
            <w:tr w:rsidR="00EC764A" w14:paraId="5C0E8D39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547545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23BA9A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BA53F3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Deratizacija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337F5A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90923000-3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A94CA7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EE7BE8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1459EF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CAF9D3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DEB884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5987E2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BEB11C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kontinuirano tijekom godine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9D4800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E0171F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E3C221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9B1280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21A047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EC764A" w14:paraId="1F16A308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4C9DD9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505503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DA435C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Deratizacija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56F026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90923000-3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479F79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53.600,00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BDAB3E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5F2B88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160195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4790AA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8593EF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893149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kontinuirano tijekom godine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3481DA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667B36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91997D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BA2634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5871E8" w14:textId="77777777" w:rsidR="00EC764A" w:rsidRDefault="00EC764A">
                  <w:pPr>
                    <w:spacing w:after="0" w:line="240" w:lineRule="auto"/>
                  </w:pPr>
                </w:p>
              </w:tc>
            </w:tr>
            <w:tr w:rsidR="00EC764A" w14:paraId="64C167EF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7923E7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631F06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A9F54F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Čišćenje potoka i kanala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34A028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65000000-3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F0EACE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6CDD97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7DD454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4778A1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EB715C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68AB17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7874EF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kolovoz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2ADE06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9466EA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3D1DEF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B24EA2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7FA3F3" w14:textId="77777777" w:rsidR="00EC764A" w:rsidRDefault="00EC764A">
                  <w:pPr>
                    <w:spacing w:after="0" w:line="240" w:lineRule="auto"/>
                  </w:pPr>
                </w:p>
              </w:tc>
            </w:tr>
            <w:tr w:rsidR="00EC764A" w14:paraId="62FD18A3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BD20AD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9B796A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8DDF48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i rekonstrukcija vodovodnih mreža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BB85BA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65000000-3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060FBB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9646A3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209C8E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22B60D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AED41F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0C7EB8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6625AF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kontinuirano tijekom godine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C07BAE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55C73F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C995E0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8791FD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F841B2" w14:textId="77777777" w:rsidR="00EC764A" w:rsidRDefault="00EC764A">
                  <w:pPr>
                    <w:spacing w:after="0" w:line="240" w:lineRule="auto"/>
                  </w:pPr>
                </w:p>
              </w:tc>
            </w:tr>
            <w:tr w:rsidR="00EC764A" w14:paraId="35D42F3F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A7104A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28B002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F547B7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Božićno i novogodišnje uređenje Grada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CD3596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51110000-6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8D89F1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F1C335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DAAE3B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5AEF83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A36BF4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7130C2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683008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listopad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078D88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CD602B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EF0939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417AA5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0AC27F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EC764A" w14:paraId="0D797692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2544B4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C96570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454E6F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Božićno i novogodišnje uređenje Grada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DEBC81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51110000-6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F2AC4E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C90785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327BB1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C0113D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622622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5D9913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C66CFC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listopad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4FB56B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EFBAB6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DAC715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147136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47CC67" w14:textId="77777777" w:rsidR="00EC764A" w:rsidRDefault="00EC764A">
                  <w:pPr>
                    <w:spacing w:after="0" w:line="240" w:lineRule="auto"/>
                  </w:pPr>
                </w:p>
              </w:tc>
            </w:tr>
            <w:tr w:rsidR="00EC764A" w14:paraId="3F60F1C6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C668EE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B4142D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76F882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Odvojak E. Kumičića u Ivancu - gradnja (rubnjaci)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287E39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45233140-2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7F393B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C37541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764350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0121EB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7EDD48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FBF3BE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C278AA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9C1E41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4146E7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49FAF6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2D908D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0F3B41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EC764A" w14:paraId="544EEBD9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280583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681820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7283E8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Izmicanje JR u ul. E. Kumičića u Ivancu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3B0D8F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34993000-4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83FC38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6FBEF1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FD1225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ADF32E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56E81B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1316B8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5B728C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465FAC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D0F1CD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D8EE50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3B2651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39C532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EC764A" w14:paraId="1975C66E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BAD81E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01F382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E77867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Oborinska odvodnja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02C768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45233141-9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A8BF44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BE6F6B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C51BEF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CD8548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7ECC88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797226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1CCF48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48CED3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337468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058801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3F807A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30BAA9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EC764A" w14:paraId="3F8B3015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4A260D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A2B47C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F2EB3C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Oborinska odvodnja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37561A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45233141-9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EF26A5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AA63E1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C683B6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B78FD9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162A30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5D2951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06AC8C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163018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3FF0F9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0C54C0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1C30DA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8AF2A2" w14:textId="77777777" w:rsidR="00EC764A" w:rsidRDefault="00EC764A">
                  <w:pPr>
                    <w:spacing w:after="0" w:line="240" w:lineRule="auto"/>
                  </w:pPr>
                </w:p>
              </w:tc>
            </w:tr>
            <w:tr w:rsidR="00EC764A" w14:paraId="0B1FC074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C05996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39C607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6EE206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Tržnica u Ivancu - projektna dokumentacija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E1ADBD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71200000-0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D2EFEC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4AF66A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DC3DDC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3E1CC7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E2E1E0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001149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A3FF3B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832884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B61EA1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C1D5B0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2F9A8E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48F65A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EC764A" w14:paraId="0DD5B276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26C907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FAF5CC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82/21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B46E4B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cirkulacijskog kotla za potrebe grijanja Gradske vijećnice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F8359F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42515000-9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2DF0B2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57.000,00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77D7FE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A62AE0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C7BA1A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3B5268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D54D41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0178A1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7D6CF0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C912B8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E00D63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6E6210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B4C427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EC764A" w14:paraId="1AB30A8D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2C0560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D709AA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83/21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9ABE24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Nabava fasade na Društvenom domu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Škriljevec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7D1677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45443000-4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D38D3B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DDB42D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55EE7A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AA86C6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014C91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E3536F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048D5C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AFD990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3A4CAC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9C1090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34595A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54A10C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EC764A" w14:paraId="724C29E8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A877BF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84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06C0E4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84/21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22B0E2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Nabava fasade na Društvenom domu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Vuglovec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E8C7EF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45443000-4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4B0326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C4B527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6665D1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5CFC28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4286D7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3BA6C4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79A40A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96F0C5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9F86F0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088911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7F2FE2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5CE1B8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EC764A" w14:paraId="341FF237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F08FDB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CBB807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85/21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5F9493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Pomoćno nogometno igralište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Salinovcu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radovi na izgradnji temelja i postavi objekta za sportske aktivnosti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D38F71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45236200-2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3292D5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172.000,00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37B25F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C2BACE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8557F0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8B69A0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601E5B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794D04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8C88FD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70398A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5C1EA0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0FC281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A5BBBD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EC764A" w14:paraId="3AFF2DC6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9BF66E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49BA9F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86/21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892561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prometa u zoni Osnovne škole Ivanec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6BB5E3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45223300-9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2D690F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242E23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0ACC70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51BAEF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7D18ED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31F51D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956282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F0CA33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89F07B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DB4C05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000B2C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B96908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EC764A" w14:paraId="7D7EAF6E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8BE4E9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D9B2A3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A6D196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Krajobrazno uređenje glavnog gradskog parka u Ivancu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C32E14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45112700-2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CB6CCA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194BB6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7A6626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ADA243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36B1BE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4D91DA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E12B23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40E0D7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FE6D25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01.04.2021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AE2ADD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AF3508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923817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EC764A" w14:paraId="4B109376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1D1071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0C6DBA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DA7EFE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Skupljanje i propisno zbrinjavanje lešina životinja i ostalih nusproizvoda s javnih površina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46B941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90923000-3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3DCA6E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49.600,00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8BB34E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6A8CE7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AC6465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942E70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C65DED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0DFB67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728200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 godine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F1FCE9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01.04.2021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80585A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CA4923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64B8C0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EC764A" w14:paraId="0C3F0BB3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F5FD7E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0AACA1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8D7EDF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Dodatni zemljani nasipi u glavnom gradskom parku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48F773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45112310-1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49A05D" w14:textId="77777777" w:rsidR="00EC764A" w:rsidRDefault="0019596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99E25A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8D9D58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D9FC2F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AC47ED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50396C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B7B468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90E141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1E74F9" w14:textId="77777777" w:rsidR="00EC764A" w:rsidRDefault="0019596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01.04.2021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7A3FB0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EA047F" w14:textId="77777777" w:rsidR="00EC764A" w:rsidRDefault="00EC764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BB79DE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</w:tbl>
          <w:p w14:paraId="69B08188" w14:textId="77777777" w:rsidR="00EC764A" w:rsidRDefault="00EC764A">
            <w:pPr>
              <w:spacing w:after="0" w:line="240" w:lineRule="auto"/>
            </w:pPr>
          </w:p>
        </w:tc>
      </w:tr>
      <w:tr w:rsidR="00EC764A" w14:paraId="612B7344" w14:textId="77777777">
        <w:trPr>
          <w:trHeight w:val="79"/>
        </w:trPr>
        <w:tc>
          <w:tcPr>
            <w:tcW w:w="35" w:type="dxa"/>
          </w:tcPr>
          <w:p w14:paraId="35730460" w14:textId="77777777" w:rsidR="00EC764A" w:rsidRDefault="00EC764A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14:paraId="187B9D89" w14:textId="77777777" w:rsidR="00EC764A" w:rsidRDefault="00EC764A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p w14:paraId="59574F42" w14:textId="77777777" w:rsidR="00EC764A" w:rsidRDefault="00EC764A">
            <w:pPr>
              <w:pStyle w:val="EmptyCellLayoutStyle"/>
              <w:spacing w:after="0" w:line="240" w:lineRule="auto"/>
            </w:pPr>
          </w:p>
        </w:tc>
        <w:tc>
          <w:tcPr>
            <w:tcW w:w="1146" w:type="dxa"/>
          </w:tcPr>
          <w:p w14:paraId="0588838D" w14:textId="77777777" w:rsidR="00EC764A" w:rsidRDefault="00EC764A">
            <w:pPr>
              <w:pStyle w:val="EmptyCellLayoutStyle"/>
              <w:spacing w:after="0" w:line="240" w:lineRule="auto"/>
            </w:pPr>
          </w:p>
        </w:tc>
      </w:tr>
      <w:tr w:rsidR="00D2399F" w14:paraId="5A6B7979" w14:textId="77777777" w:rsidTr="00D2399F">
        <w:trPr>
          <w:trHeight w:val="359"/>
        </w:trPr>
        <w:tc>
          <w:tcPr>
            <w:tcW w:w="35" w:type="dxa"/>
          </w:tcPr>
          <w:p w14:paraId="5AF1D6A3" w14:textId="77777777" w:rsidR="00EC764A" w:rsidRDefault="00EC764A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4791"/>
            </w:tblGrid>
            <w:tr w:rsidR="00EC764A" w14:paraId="1DCED294" w14:textId="77777777">
              <w:trPr>
                <w:trHeight w:val="282"/>
              </w:trPr>
              <w:tc>
                <w:tcPr>
                  <w:tcW w:w="184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C40A61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Datum zadnje izmjene plana: 01.04.2021 14:55</w:t>
                  </w:r>
                </w:p>
              </w:tc>
            </w:tr>
          </w:tbl>
          <w:p w14:paraId="2271391B" w14:textId="77777777" w:rsidR="00EC764A" w:rsidRDefault="00EC764A">
            <w:pPr>
              <w:spacing w:after="0" w:line="240" w:lineRule="auto"/>
            </w:pPr>
          </w:p>
        </w:tc>
        <w:tc>
          <w:tcPr>
            <w:tcW w:w="1146" w:type="dxa"/>
          </w:tcPr>
          <w:p w14:paraId="17C0CC54" w14:textId="77777777" w:rsidR="00EC764A" w:rsidRDefault="00EC764A">
            <w:pPr>
              <w:pStyle w:val="EmptyCellLayoutStyle"/>
              <w:spacing w:after="0" w:line="240" w:lineRule="auto"/>
            </w:pPr>
          </w:p>
        </w:tc>
      </w:tr>
      <w:tr w:rsidR="00EC764A" w14:paraId="4A2FDCD4" w14:textId="77777777">
        <w:trPr>
          <w:trHeight w:val="60"/>
        </w:trPr>
        <w:tc>
          <w:tcPr>
            <w:tcW w:w="35" w:type="dxa"/>
          </w:tcPr>
          <w:p w14:paraId="681FF152" w14:textId="77777777" w:rsidR="00EC764A" w:rsidRDefault="00EC764A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14:paraId="2C79B2E1" w14:textId="77777777" w:rsidR="00EC764A" w:rsidRDefault="00EC764A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p w14:paraId="53D01E48" w14:textId="77777777" w:rsidR="00EC764A" w:rsidRDefault="00EC764A">
            <w:pPr>
              <w:pStyle w:val="EmptyCellLayoutStyle"/>
              <w:spacing w:after="0" w:line="240" w:lineRule="auto"/>
            </w:pPr>
          </w:p>
        </w:tc>
        <w:tc>
          <w:tcPr>
            <w:tcW w:w="1146" w:type="dxa"/>
          </w:tcPr>
          <w:p w14:paraId="72268100" w14:textId="77777777" w:rsidR="00EC764A" w:rsidRDefault="00EC764A">
            <w:pPr>
              <w:pStyle w:val="EmptyCellLayoutStyle"/>
              <w:spacing w:after="0" w:line="240" w:lineRule="auto"/>
            </w:pPr>
          </w:p>
        </w:tc>
      </w:tr>
      <w:tr w:rsidR="00D2399F" w14:paraId="21FE5E3D" w14:textId="77777777" w:rsidTr="00D2399F">
        <w:trPr>
          <w:trHeight w:val="359"/>
        </w:trPr>
        <w:tc>
          <w:tcPr>
            <w:tcW w:w="35" w:type="dxa"/>
          </w:tcPr>
          <w:p w14:paraId="2937865C" w14:textId="77777777" w:rsidR="00EC764A" w:rsidRDefault="00EC764A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4791"/>
            </w:tblGrid>
            <w:tr w:rsidR="00EC764A" w14:paraId="3BD87062" w14:textId="77777777">
              <w:trPr>
                <w:trHeight w:val="282"/>
              </w:trPr>
              <w:tc>
                <w:tcPr>
                  <w:tcW w:w="184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2A4CFD" w14:textId="77777777" w:rsidR="00EC764A" w:rsidRDefault="0019596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Datum objave plana nabave: 15.01.2021 07:47</w:t>
                  </w:r>
                </w:p>
              </w:tc>
            </w:tr>
          </w:tbl>
          <w:p w14:paraId="795C3DB5" w14:textId="77777777" w:rsidR="00EC764A" w:rsidRDefault="00EC764A">
            <w:pPr>
              <w:spacing w:after="0" w:line="240" w:lineRule="auto"/>
            </w:pPr>
          </w:p>
        </w:tc>
        <w:tc>
          <w:tcPr>
            <w:tcW w:w="1146" w:type="dxa"/>
          </w:tcPr>
          <w:p w14:paraId="53A2A770" w14:textId="77777777" w:rsidR="00EC764A" w:rsidRDefault="00EC764A">
            <w:pPr>
              <w:pStyle w:val="EmptyCellLayoutStyle"/>
              <w:spacing w:after="0" w:line="240" w:lineRule="auto"/>
            </w:pPr>
          </w:p>
        </w:tc>
      </w:tr>
    </w:tbl>
    <w:p w14:paraId="19F162C9" w14:textId="77777777" w:rsidR="00D2399F" w:rsidRDefault="00D2399F">
      <w:pPr>
        <w:spacing w:after="0" w:line="240" w:lineRule="auto"/>
      </w:pPr>
    </w:p>
    <w:p w14:paraId="0632FBE4" w14:textId="77777777" w:rsidR="00D2399F" w:rsidRDefault="00D2399F">
      <w:pPr>
        <w:spacing w:after="0" w:line="240" w:lineRule="auto"/>
      </w:pPr>
    </w:p>
    <w:p w14:paraId="367208E0" w14:textId="5C6768F9" w:rsidR="00EC764A" w:rsidRDefault="00D2399F">
      <w:pPr>
        <w:spacing w:after="0" w:line="240" w:lineRule="auto"/>
      </w:pPr>
      <w:r>
        <w:t>KLASA: 406-01/21-01/01</w:t>
      </w:r>
    </w:p>
    <w:p w14:paraId="5C0A713A" w14:textId="4DF5CE47" w:rsidR="00D2399F" w:rsidRDefault="00D2399F">
      <w:pPr>
        <w:spacing w:after="0" w:line="240" w:lineRule="auto"/>
      </w:pPr>
      <w:r>
        <w:t>URBROJ: 2186/12-02/03-21-5</w:t>
      </w:r>
    </w:p>
    <w:p w14:paraId="69F74ACA" w14:textId="6CF60EBA" w:rsidR="00D2399F" w:rsidRDefault="00D2399F">
      <w:pPr>
        <w:spacing w:after="0" w:line="240" w:lineRule="auto"/>
      </w:pPr>
      <w:r>
        <w:t>Ivanec, 01. travanj 2021.</w:t>
      </w:r>
    </w:p>
    <w:p w14:paraId="369FD88D" w14:textId="77777777" w:rsidR="00D2399F" w:rsidRDefault="00D2399F">
      <w:pPr>
        <w:spacing w:after="0" w:line="240" w:lineRule="auto"/>
      </w:pPr>
    </w:p>
    <w:p w14:paraId="5DCEA4F3" w14:textId="5B9AD8B7" w:rsidR="00D2399F" w:rsidRDefault="00D2399F">
      <w:pPr>
        <w:spacing w:after="0" w:line="240" w:lineRule="auto"/>
      </w:pPr>
    </w:p>
    <w:p w14:paraId="5E78C789" w14:textId="09AF3E4D" w:rsidR="00D2399F" w:rsidRDefault="00D2399F" w:rsidP="00D2399F">
      <w:pPr>
        <w:spacing w:after="0" w:line="240" w:lineRule="auto"/>
        <w:jc w:val="right"/>
      </w:pPr>
      <w:r>
        <w:t>GRADONAČELNIK</w:t>
      </w:r>
    </w:p>
    <w:p w14:paraId="22F5CED7" w14:textId="2262A88A" w:rsidR="00D2399F" w:rsidRDefault="00D2399F" w:rsidP="00D2399F">
      <w:pPr>
        <w:spacing w:after="0" w:line="240" w:lineRule="auto"/>
        <w:jc w:val="center"/>
      </w:pPr>
      <w:r>
        <w:t xml:space="preserve">                                                                     </w:t>
      </w:r>
      <w:r>
        <w:tab/>
      </w:r>
      <w:r>
        <w:tab/>
      </w:r>
      <w:r>
        <w:tab/>
      </w:r>
      <w:r>
        <w:tab/>
      </w:r>
      <w:r>
        <w:tab/>
        <w:t xml:space="preserve">                                                                                                                                                           Milorad Batinić</w:t>
      </w:r>
    </w:p>
    <w:sectPr w:rsidR="00D2399F" w:rsidSect="00D2399F">
      <w:headerReference w:type="default" r:id="rId7"/>
      <w:footerReference w:type="default" r:id="rId8"/>
      <w:pgSz w:w="16838" w:h="11906" w:orient="landscape" w:code="9"/>
      <w:pgMar w:top="566" w:right="566" w:bottom="566" w:left="566" w:header="0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69664F" w14:textId="77777777" w:rsidR="00195962" w:rsidRDefault="00195962">
      <w:pPr>
        <w:spacing w:after="0" w:line="240" w:lineRule="auto"/>
      </w:pPr>
      <w:r>
        <w:separator/>
      </w:r>
    </w:p>
  </w:endnote>
  <w:endnote w:type="continuationSeparator" w:id="0">
    <w:p w14:paraId="3ED0D04C" w14:textId="77777777" w:rsidR="00195962" w:rsidRDefault="001959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4824"/>
      <w:gridCol w:w="882"/>
    </w:tblGrid>
    <w:tr w:rsidR="00EC764A" w14:paraId="09FE4B22" w14:textId="77777777">
      <w:tc>
        <w:tcPr>
          <w:tcW w:w="18556" w:type="dxa"/>
        </w:tcPr>
        <w:p w14:paraId="5E9C43F7" w14:textId="77777777" w:rsidR="00EC764A" w:rsidRDefault="00EC764A">
          <w:pPr>
            <w:pStyle w:val="EmptyCellLayoutStyle"/>
            <w:spacing w:after="0" w:line="240" w:lineRule="auto"/>
          </w:pPr>
        </w:p>
      </w:tc>
      <w:tc>
        <w:tcPr>
          <w:tcW w:w="1113" w:type="dxa"/>
        </w:tcPr>
        <w:p w14:paraId="2BE84DD2" w14:textId="77777777" w:rsidR="00EC764A" w:rsidRDefault="00EC764A">
          <w:pPr>
            <w:pStyle w:val="EmptyCellLayoutStyle"/>
            <w:spacing w:after="0" w:line="240" w:lineRule="auto"/>
          </w:pPr>
        </w:p>
      </w:tc>
    </w:tr>
    <w:tr w:rsidR="00EC764A" w14:paraId="3CA82872" w14:textId="77777777">
      <w:tc>
        <w:tcPr>
          <w:tcW w:w="18556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000" w:firstRow="0" w:lastRow="0" w:firstColumn="0" w:lastColumn="0" w:noHBand="0" w:noVBand="0"/>
          </w:tblPr>
          <w:tblGrid>
            <w:gridCol w:w="14824"/>
          </w:tblGrid>
          <w:tr w:rsidR="00EC764A" w14:paraId="1E93E6C9" w14:textId="77777777">
            <w:trPr>
              <w:trHeight w:val="262"/>
            </w:trPr>
            <w:tc>
              <w:tcPr>
                <w:tcW w:w="18556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14:paraId="7B9502A8" w14:textId="77777777" w:rsidR="00EC764A" w:rsidRDefault="00195962">
                <w:pPr>
                  <w:spacing w:after="0" w:line="240" w:lineRule="auto"/>
                  <w:jc w:val="right"/>
                </w:pP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t xml:space="preserve">Stranica </w:t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fldChar w:fldCharType="begin"/>
                </w:r>
                <w:r>
                  <w:rPr>
                    <w:rFonts w:ascii="Arial" w:eastAsia="Arial" w:hAnsi="Arial"/>
                    <w:b/>
                    <w:noProof/>
                    <w:color w:val="000000"/>
                    <w:sz w:val="16"/>
                  </w:rPr>
                  <w:instrText xml:space="preserve"> PAGE </w:instrText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fldChar w:fldCharType="separate"/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t>1</w:t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fldChar w:fldCharType="end"/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t xml:space="preserve"> od </w:t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fldChar w:fldCharType="begin"/>
                </w:r>
                <w:r>
                  <w:rPr>
                    <w:rFonts w:ascii="Arial" w:eastAsia="Arial" w:hAnsi="Arial"/>
                    <w:b/>
                    <w:noProof/>
                    <w:color w:val="000000"/>
                    <w:sz w:val="16"/>
                  </w:rPr>
                  <w:instrText xml:space="preserve"> NUMPAGES </w:instrText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fldChar w:fldCharType="separate"/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t>1</w:t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fldChar w:fldCharType="end"/>
                </w:r>
              </w:p>
            </w:tc>
          </w:tr>
        </w:tbl>
        <w:p w14:paraId="2B097B52" w14:textId="77777777" w:rsidR="00EC764A" w:rsidRDefault="00EC764A">
          <w:pPr>
            <w:spacing w:after="0" w:line="240" w:lineRule="auto"/>
          </w:pPr>
        </w:p>
      </w:tc>
      <w:tc>
        <w:tcPr>
          <w:tcW w:w="1113" w:type="dxa"/>
        </w:tcPr>
        <w:p w14:paraId="25CCCB83" w14:textId="77777777" w:rsidR="00EC764A" w:rsidRDefault="00EC764A">
          <w:pPr>
            <w:pStyle w:val="EmptyCellLayoutStyle"/>
            <w:spacing w:after="0" w:line="240" w:lineRule="auto"/>
          </w:pPr>
        </w:p>
      </w:tc>
    </w:tr>
    <w:tr w:rsidR="00EC764A" w14:paraId="2C3B1F16" w14:textId="77777777">
      <w:tc>
        <w:tcPr>
          <w:tcW w:w="18556" w:type="dxa"/>
        </w:tcPr>
        <w:p w14:paraId="1A247EAC" w14:textId="77777777" w:rsidR="00EC764A" w:rsidRDefault="00EC764A">
          <w:pPr>
            <w:pStyle w:val="EmptyCellLayoutStyle"/>
            <w:spacing w:after="0" w:line="240" w:lineRule="auto"/>
          </w:pPr>
        </w:p>
      </w:tc>
      <w:tc>
        <w:tcPr>
          <w:tcW w:w="1113" w:type="dxa"/>
        </w:tcPr>
        <w:p w14:paraId="051C5D7C" w14:textId="77777777" w:rsidR="00EC764A" w:rsidRDefault="00EC764A">
          <w:pPr>
            <w:pStyle w:val="EmptyCellLayoutStyle"/>
            <w:spacing w:after="0" w:line="240" w:lineRule="auto"/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AC4AE5" w14:textId="77777777" w:rsidR="00195962" w:rsidRDefault="00195962">
      <w:pPr>
        <w:spacing w:after="0" w:line="240" w:lineRule="auto"/>
      </w:pPr>
      <w:r>
        <w:separator/>
      </w:r>
    </w:p>
  </w:footnote>
  <w:footnote w:type="continuationSeparator" w:id="0">
    <w:p w14:paraId="165B7606" w14:textId="77777777" w:rsidR="00195962" w:rsidRDefault="001959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29"/>
      <w:gridCol w:w="1195"/>
      <w:gridCol w:w="13591"/>
      <w:gridCol w:w="891"/>
    </w:tblGrid>
    <w:tr w:rsidR="00EC764A" w14:paraId="64D4A51C" w14:textId="77777777">
      <w:tc>
        <w:tcPr>
          <w:tcW w:w="35" w:type="dxa"/>
        </w:tcPr>
        <w:p w14:paraId="606AC493" w14:textId="77777777" w:rsidR="00EC764A" w:rsidRDefault="00EC764A">
          <w:pPr>
            <w:pStyle w:val="EmptyCellLayoutStyle"/>
            <w:spacing w:after="0" w:line="240" w:lineRule="auto"/>
          </w:pPr>
        </w:p>
      </w:tc>
      <w:tc>
        <w:tcPr>
          <w:tcW w:w="1195" w:type="dxa"/>
        </w:tcPr>
        <w:p w14:paraId="7B04329C" w14:textId="77777777" w:rsidR="00EC764A" w:rsidRDefault="00EC764A">
          <w:pPr>
            <w:pStyle w:val="EmptyCellLayoutStyle"/>
            <w:spacing w:after="0" w:line="240" w:lineRule="auto"/>
          </w:pPr>
        </w:p>
      </w:tc>
      <w:tc>
        <w:tcPr>
          <w:tcW w:w="17285" w:type="dxa"/>
        </w:tcPr>
        <w:p w14:paraId="6B168A7F" w14:textId="77777777" w:rsidR="00EC764A" w:rsidRDefault="00EC764A">
          <w:pPr>
            <w:pStyle w:val="EmptyCellLayoutStyle"/>
            <w:spacing w:after="0" w:line="240" w:lineRule="auto"/>
          </w:pPr>
        </w:p>
      </w:tc>
      <w:tc>
        <w:tcPr>
          <w:tcW w:w="1153" w:type="dxa"/>
        </w:tcPr>
        <w:p w14:paraId="5ACC25D8" w14:textId="77777777" w:rsidR="00EC764A" w:rsidRDefault="00EC764A">
          <w:pPr>
            <w:pStyle w:val="EmptyCellLayoutStyle"/>
            <w:spacing w:after="0" w:line="240" w:lineRule="auto"/>
          </w:pPr>
        </w:p>
      </w:tc>
    </w:tr>
    <w:tr w:rsidR="00EC764A" w14:paraId="2EE61475" w14:textId="77777777">
      <w:tc>
        <w:tcPr>
          <w:tcW w:w="35" w:type="dxa"/>
        </w:tcPr>
        <w:p w14:paraId="4CCF149D" w14:textId="77777777" w:rsidR="00EC764A" w:rsidRDefault="00EC764A">
          <w:pPr>
            <w:pStyle w:val="EmptyCellLayoutStyle"/>
            <w:spacing w:after="0" w:line="240" w:lineRule="auto"/>
          </w:pPr>
        </w:p>
      </w:tc>
      <w:tc>
        <w:tcPr>
          <w:tcW w:w="1195" w:type="dxa"/>
          <w:vMerge w:val="restart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14:paraId="3F56A506" w14:textId="77777777" w:rsidR="00EC764A" w:rsidRDefault="00195962">
          <w:pPr>
            <w:spacing w:after="0" w:line="240" w:lineRule="auto"/>
          </w:pPr>
          <w:r>
            <w:rPr>
              <w:noProof/>
            </w:rPr>
            <w:drawing>
              <wp:inline distT="0" distB="0" distL="0" distR="0" wp14:anchorId="676BF811" wp14:editId="34188CA0">
                <wp:extent cx="759074" cy="253024"/>
                <wp:effectExtent l="0" t="0" r="0" b="0"/>
                <wp:docPr id="1" name="img3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g3.png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9074" cy="25302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285" w:type="dxa"/>
        </w:tcPr>
        <w:p w14:paraId="7A05B6C9" w14:textId="77777777" w:rsidR="00EC764A" w:rsidRDefault="00EC764A">
          <w:pPr>
            <w:pStyle w:val="EmptyCellLayoutStyle"/>
            <w:spacing w:after="0" w:line="240" w:lineRule="auto"/>
          </w:pPr>
        </w:p>
      </w:tc>
      <w:tc>
        <w:tcPr>
          <w:tcW w:w="1153" w:type="dxa"/>
        </w:tcPr>
        <w:p w14:paraId="48423488" w14:textId="77777777" w:rsidR="00EC764A" w:rsidRDefault="00EC764A">
          <w:pPr>
            <w:pStyle w:val="EmptyCellLayoutStyle"/>
            <w:spacing w:after="0" w:line="240" w:lineRule="auto"/>
          </w:pPr>
        </w:p>
      </w:tc>
    </w:tr>
    <w:tr w:rsidR="00EC764A" w14:paraId="3423E9A6" w14:textId="77777777">
      <w:tc>
        <w:tcPr>
          <w:tcW w:w="35" w:type="dxa"/>
        </w:tcPr>
        <w:p w14:paraId="4BAB982E" w14:textId="77777777" w:rsidR="00EC764A" w:rsidRDefault="00EC764A">
          <w:pPr>
            <w:pStyle w:val="EmptyCellLayoutStyle"/>
            <w:spacing w:after="0" w:line="240" w:lineRule="auto"/>
          </w:pPr>
        </w:p>
      </w:tc>
      <w:tc>
        <w:tcPr>
          <w:tcW w:w="1195" w:type="dxa"/>
          <w:vMerge/>
        </w:tcPr>
        <w:p w14:paraId="10FA0816" w14:textId="77777777" w:rsidR="00EC764A" w:rsidRDefault="00EC764A">
          <w:pPr>
            <w:pStyle w:val="EmptyCellLayoutStyle"/>
            <w:spacing w:after="0" w:line="240" w:lineRule="auto"/>
          </w:pPr>
        </w:p>
      </w:tc>
      <w:tc>
        <w:tcPr>
          <w:tcW w:w="17285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000" w:firstRow="0" w:lastRow="0" w:firstColumn="0" w:lastColumn="0" w:noHBand="0" w:noVBand="0"/>
          </w:tblPr>
          <w:tblGrid>
            <w:gridCol w:w="13591"/>
          </w:tblGrid>
          <w:tr w:rsidR="00EC764A" w14:paraId="35AD04FF" w14:textId="77777777">
            <w:trPr>
              <w:trHeight w:val="262"/>
            </w:trPr>
            <w:tc>
              <w:tcPr>
                <w:tcW w:w="17285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14:paraId="6314F2A1" w14:textId="77777777" w:rsidR="00EC764A" w:rsidRDefault="00195962">
                <w:pPr>
                  <w:spacing w:after="0" w:line="240" w:lineRule="auto"/>
                </w:pPr>
                <w:r>
                  <w:rPr>
                    <w:rFonts w:ascii="Arial" w:eastAsia="Arial" w:hAnsi="Arial"/>
                    <w:b/>
                    <w:color w:val="000000"/>
                    <w:sz w:val="24"/>
                  </w:rPr>
                  <w:t>PLAN NABAVE</w:t>
                </w:r>
              </w:p>
            </w:tc>
          </w:tr>
        </w:tbl>
        <w:p w14:paraId="49A583CD" w14:textId="77777777" w:rsidR="00EC764A" w:rsidRDefault="00EC764A">
          <w:pPr>
            <w:spacing w:after="0" w:line="240" w:lineRule="auto"/>
          </w:pPr>
        </w:p>
      </w:tc>
      <w:tc>
        <w:tcPr>
          <w:tcW w:w="1153" w:type="dxa"/>
        </w:tcPr>
        <w:p w14:paraId="6DBE2F27" w14:textId="77777777" w:rsidR="00EC764A" w:rsidRDefault="00EC764A">
          <w:pPr>
            <w:pStyle w:val="EmptyCellLayoutStyle"/>
            <w:spacing w:after="0" w:line="240" w:lineRule="auto"/>
          </w:pPr>
        </w:p>
      </w:tc>
    </w:tr>
    <w:tr w:rsidR="00EC764A" w14:paraId="1BD89D1C" w14:textId="77777777">
      <w:tc>
        <w:tcPr>
          <w:tcW w:w="35" w:type="dxa"/>
        </w:tcPr>
        <w:p w14:paraId="60C75028" w14:textId="77777777" w:rsidR="00EC764A" w:rsidRDefault="00EC764A">
          <w:pPr>
            <w:pStyle w:val="EmptyCellLayoutStyle"/>
            <w:spacing w:after="0" w:line="240" w:lineRule="auto"/>
          </w:pPr>
        </w:p>
      </w:tc>
      <w:tc>
        <w:tcPr>
          <w:tcW w:w="1195" w:type="dxa"/>
        </w:tcPr>
        <w:p w14:paraId="595AF9FA" w14:textId="77777777" w:rsidR="00EC764A" w:rsidRDefault="00EC764A">
          <w:pPr>
            <w:pStyle w:val="EmptyCellLayoutStyle"/>
            <w:spacing w:after="0" w:line="240" w:lineRule="auto"/>
          </w:pPr>
        </w:p>
      </w:tc>
      <w:tc>
        <w:tcPr>
          <w:tcW w:w="17285" w:type="dxa"/>
        </w:tcPr>
        <w:p w14:paraId="1234D7CC" w14:textId="77777777" w:rsidR="00EC764A" w:rsidRDefault="00EC764A">
          <w:pPr>
            <w:pStyle w:val="EmptyCellLayoutStyle"/>
            <w:spacing w:after="0" w:line="240" w:lineRule="auto"/>
          </w:pPr>
        </w:p>
      </w:tc>
      <w:tc>
        <w:tcPr>
          <w:tcW w:w="1153" w:type="dxa"/>
        </w:tcPr>
        <w:p w14:paraId="104756C6" w14:textId="77777777" w:rsidR="00EC764A" w:rsidRDefault="00EC764A">
          <w:pPr>
            <w:pStyle w:val="EmptyCellLayoutStyle"/>
            <w:spacing w:after="0" w:line="240" w:lineRule="auto"/>
          </w:pP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764A"/>
    <w:rsid w:val="00195962"/>
    <w:rsid w:val="00D2399F"/>
    <w:rsid w:val="00EC7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B71AB1"/>
  <w15:docId w15:val="{17B46854-4A8C-4A69-BAA4-6B7D76FC53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EmptyCellLayoutStyle">
    <w:name w:val="EmptyCellLayoutStyle"/>
    <w:rPr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2846</Words>
  <Characters>16225</Characters>
  <Application>Microsoft Office Word</Application>
  <DocSecurity>0</DocSecurity>
  <Lines>135</Lines>
  <Paragraphs>38</Paragraphs>
  <ScaleCrop>false</ScaleCrop>
  <Company/>
  <LinksUpToDate>false</LinksUpToDate>
  <CharactersWithSpaces>19033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Rpt_PlanNabave</dc:title>
  <dc:creator>Petra Videc</dc:creator>
  <dc:description/>
  <cp:lastModifiedBy>Petra Videc</cp:lastModifiedBy>
  <cp:revision>2</cp:revision>
  <cp:lastPrinted>2021-04-01T12:59:00Z</cp:lastPrinted>
  <dcterms:created xsi:type="dcterms:W3CDTF">2021-04-01T13:00:00Z</dcterms:created>
  <dcterms:modified xsi:type="dcterms:W3CDTF">2021-04-01T13:00:00Z</dcterms:modified>
</cp:coreProperties>
</file>