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             </w:t>
      </w:r>
      <w:r w:rsidRPr="00DD3B1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4825" cy="6477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B1A">
        <w:rPr>
          <w:rFonts w:ascii="Arial" w:hAnsi="Arial" w:cs="Arial"/>
          <w:sz w:val="22"/>
          <w:szCs w:val="22"/>
        </w:rPr>
        <w:t xml:space="preserve"> </w:t>
      </w: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>REPUBLIKA HRVATSKA</w:t>
      </w: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VARAŽDINSKA ŽUPANIJA </w:t>
      </w:r>
    </w:p>
    <w:p w:rsidR="00DC1F79" w:rsidRDefault="00DC1F79" w:rsidP="00DC1F79">
      <w:pPr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        GRAD IVANEC</w:t>
      </w:r>
    </w:p>
    <w:p w:rsidR="00DC1F79" w:rsidRPr="00DD3B1A" w:rsidRDefault="00DC1F79" w:rsidP="00DC1F79">
      <w:pPr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 </w:t>
      </w:r>
    </w:p>
    <w:p w:rsidR="00DC1F79" w:rsidRPr="00DD3B1A" w:rsidRDefault="00DC1F79" w:rsidP="00DC1F79">
      <w:pPr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D3B1A">
        <w:rPr>
          <w:rFonts w:ascii="Arial" w:eastAsiaTheme="minorHAnsi" w:hAnsi="Arial" w:cs="Arial"/>
          <w:sz w:val="22"/>
          <w:szCs w:val="22"/>
          <w:lang w:eastAsia="en-US"/>
        </w:rPr>
        <w:t xml:space="preserve">KLASA: </w:t>
      </w:r>
      <w:r>
        <w:rPr>
          <w:rFonts w:ascii="Arial" w:eastAsiaTheme="minorHAnsi" w:hAnsi="Arial" w:cs="Arial"/>
          <w:sz w:val="22"/>
          <w:szCs w:val="22"/>
          <w:lang w:eastAsia="en-US"/>
        </w:rPr>
        <w:t>350-01/14-01/21</w:t>
      </w:r>
    </w:p>
    <w:p w:rsidR="00DC1F79" w:rsidRPr="00DD3B1A" w:rsidRDefault="00DC1F79" w:rsidP="00DC1F79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D3B1A">
        <w:rPr>
          <w:rFonts w:ascii="Arial" w:eastAsiaTheme="minorHAnsi" w:hAnsi="Arial" w:cs="Arial"/>
          <w:sz w:val="22"/>
          <w:szCs w:val="22"/>
          <w:lang w:eastAsia="en-US"/>
        </w:rPr>
        <w:t xml:space="preserve">URBROJ: </w:t>
      </w:r>
      <w:r>
        <w:rPr>
          <w:rFonts w:ascii="Arial" w:eastAsiaTheme="minorHAnsi" w:hAnsi="Arial" w:cs="Arial"/>
          <w:sz w:val="22"/>
          <w:szCs w:val="22"/>
          <w:lang w:eastAsia="en-US"/>
        </w:rPr>
        <w:t>2186/012-03/01-14-</w:t>
      </w:r>
      <w:r w:rsidR="00EC6DC7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:rsidR="00DC1F79" w:rsidRPr="00DD3B1A" w:rsidRDefault="00DC1F79" w:rsidP="00DC1F79">
      <w:pPr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Ivanec, </w:t>
      </w:r>
      <w:r w:rsidR="00A946B2">
        <w:rPr>
          <w:rFonts w:ascii="Arial" w:hAnsi="Arial" w:cs="Arial"/>
          <w:sz w:val="22"/>
          <w:szCs w:val="22"/>
        </w:rPr>
        <w:t>22</w:t>
      </w:r>
      <w:r w:rsidRPr="00DD3B1A">
        <w:rPr>
          <w:rFonts w:ascii="Arial" w:hAnsi="Arial" w:cs="Arial"/>
          <w:sz w:val="22"/>
          <w:szCs w:val="22"/>
        </w:rPr>
        <w:t>. srpnja 201</w:t>
      </w:r>
      <w:r>
        <w:rPr>
          <w:rFonts w:ascii="Arial" w:hAnsi="Arial" w:cs="Arial"/>
          <w:sz w:val="22"/>
          <w:szCs w:val="22"/>
        </w:rPr>
        <w:t>4</w:t>
      </w:r>
      <w:r w:rsidRPr="00DD3B1A">
        <w:rPr>
          <w:rFonts w:ascii="Arial" w:hAnsi="Arial" w:cs="Arial"/>
          <w:sz w:val="22"/>
          <w:szCs w:val="22"/>
        </w:rPr>
        <w:t>.</w:t>
      </w:r>
      <w:r w:rsidRPr="00DD3B1A">
        <w:rPr>
          <w:rFonts w:ascii="Arial" w:hAnsi="Arial" w:cs="Arial"/>
          <w:sz w:val="22"/>
          <w:szCs w:val="22"/>
        </w:rPr>
        <w:tab/>
        <w:t xml:space="preserve">  </w:t>
      </w: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0C9D" w:rsidRPr="00570C9D" w:rsidRDefault="00DC1F79" w:rsidP="00A946B2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D3B1A">
        <w:rPr>
          <w:rFonts w:ascii="Arial" w:hAnsi="Arial" w:cs="Arial"/>
          <w:sz w:val="22"/>
          <w:szCs w:val="22"/>
        </w:rPr>
        <w:t xml:space="preserve">Na temelju članka </w:t>
      </w:r>
      <w:r>
        <w:rPr>
          <w:rFonts w:ascii="Arial" w:hAnsi="Arial" w:cs="Arial"/>
          <w:sz w:val="22"/>
          <w:szCs w:val="22"/>
        </w:rPr>
        <w:t>35</w:t>
      </w:r>
      <w:r w:rsidRPr="00DD3B1A">
        <w:rPr>
          <w:rFonts w:ascii="Arial" w:hAnsi="Arial" w:cs="Arial"/>
          <w:sz w:val="22"/>
          <w:szCs w:val="22"/>
        </w:rPr>
        <w:t>. Statuta Grada Ivanca (Službeni vjesnik Varaždinske županije br. 21/09, 12/13,</w:t>
      </w:r>
      <w:r>
        <w:rPr>
          <w:rFonts w:ascii="Arial" w:hAnsi="Arial" w:cs="Arial"/>
          <w:sz w:val="22"/>
          <w:szCs w:val="22"/>
        </w:rPr>
        <w:t xml:space="preserve"> 23/13 - pročišćeni tekst), a u svezi članka 113. Zakona o prostornom uređenju (</w:t>
      </w:r>
      <w:r w:rsidR="00A946B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Narodne novine“, br.</w:t>
      </w:r>
      <w:r w:rsidR="00A94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153/13) Gradsko vijeće</w:t>
      </w:r>
      <w:r w:rsidRPr="00DD3B1A">
        <w:rPr>
          <w:rFonts w:ascii="Arial" w:hAnsi="Arial" w:cs="Arial"/>
          <w:sz w:val="22"/>
          <w:szCs w:val="22"/>
        </w:rPr>
        <w:t xml:space="preserve"> Grada Ivanca,</w:t>
      </w:r>
      <w:r w:rsidR="00570C9D" w:rsidRPr="00570C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46B2">
        <w:rPr>
          <w:rFonts w:ascii="Arial" w:eastAsiaTheme="minorHAnsi" w:hAnsi="Arial" w:cs="Arial"/>
          <w:sz w:val="22"/>
          <w:szCs w:val="22"/>
          <w:lang w:eastAsia="en-US"/>
        </w:rPr>
        <w:t xml:space="preserve">na 9. </w:t>
      </w:r>
      <w:r w:rsidR="00570C9D" w:rsidRPr="00570C9D">
        <w:rPr>
          <w:rFonts w:ascii="Arial" w:eastAsiaTheme="minorHAnsi" w:hAnsi="Arial" w:cs="Arial"/>
          <w:sz w:val="22"/>
          <w:szCs w:val="22"/>
          <w:lang w:eastAsia="en-US"/>
        </w:rPr>
        <w:t xml:space="preserve">sjednici održanoj  </w:t>
      </w:r>
      <w:r w:rsidR="00A946B2">
        <w:rPr>
          <w:rFonts w:ascii="Arial" w:eastAsiaTheme="minorHAnsi" w:hAnsi="Arial" w:cs="Arial"/>
          <w:sz w:val="22"/>
          <w:szCs w:val="22"/>
          <w:lang w:eastAsia="en-US"/>
        </w:rPr>
        <w:t>22. srpnja</w:t>
      </w:r>
      <w:r w:rsidR="00570C9D" w:rsidRPr="00570C9D">
        <w:rPr>
          <w:rFonts w:ascii="Arial" w:eastAsiaTheme="minorHAnsi" w:hAnsi="Arial" w:cs="Arial"/>
          <w:sz w:val="22"/>
          <w:szCs w:val="22"/>
          <w:lang w:eastAsia="en-US"/>
        </w:rPr>
        <w:t xml:space="preserve">   201</w:t>
      </w:r>
      <w:r w:rsidR="00570C9D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570C9D" w:rsidRPr="00570C9D">
        <w:rPr>
          <w:rFonts w:ascii="Arial" w:eastAsiaTheme="minorHAnsi" w:hAnsi="Arial" w:cs="Arial"/>
          <w:sz w:val="22"/>
          <w:szCs w:val="22"/>
          <w:lang w:eastAsia="en-US"/>
        </w:rPr>
        <w:t>. godine, donosi</w:t>
      </w:r>
    </w:p>
    <w:p w:rsidR="00DC1F79" w:rsidRPr="00DD3B1A" w:rsidRDefault="00DC1F79" w:rsidP="00DC1F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 </w:t>
      </w: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1F79" w:rsidRPr="00A946B2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1F79" w:rsidRPr="00A946B2" w:rsidRDefault="00DC1F79" w:rsidP="00DC1F7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46B2">
        <w:rPr>
          <w:rFonts w:ascii="Arial" w:hAnsi="Arial" w:cs="Arial"/>
          <w:b/>
        </w:rPr>
        <w:t>Z A K L J U Č A K</w:t>
      </w:r>
    </w:p>
    <w:p w:rsidR="00DC1F79" w:rsidRPr="00DD3B1A" w:rsidRDefault="00DC1F79" w:rsidP="00DC1F7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za </w:t>
      </w:r>
      <w:r w:rsidR="00EC6D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tatut i </w:t>
      </w:r>
      <w:r w:rsidR="00EC6DC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oslovnik Gradskog vijeća Grada Ivanca, ovlašćuje se i zadužuje za utvrđivanje i objavu pročišćenih tekstova Prostornog plana uređenja Grada Ivanca, Urbanističkog plana uređenja Ivanca i Detaljnog plana uređenja površine sportsko-rekreacijske namjene „Jezera“ u Ivancu.</w:t>
      </w: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</w:p>
    <w:p w:rsidR="00DC1F79" w:rsidRDefault="00DC1F79" w:rsidP="00DC1F7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PREDSJEDNIK GRADSKOG VIJEĆA </w:t>
      </w:r>
    </w:p>
    <w:p w:rsidR="00DC1F79" w:rsidRPr="00DD3B1A" w:rsidRDefault="00DC1F79" w:rsidP="00DC1F7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GRADA IVANCA</w:t>
      </w:r>
      <w:r w:rsidRPr="00DD3B1A">
        <w:rPr>
          <w:rFonts w:ascii="Arial" w:hAnsi="Arial" w:cs="Arial"/>
          <w:sz w:val="22"/>
          <w:szCs w:val="22"/>
        </w:rPr>
        <w:t>:</w:t>
      </w:r>
    </w:p>
    <w:p w:rsidR="00DC1F79" w:rsidRPr="00DD3B1A" w:rsidRDefault="00DC1F79" w:rsidP="00DC1F7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Edo Rajh, dipl. oec. </w:t>
      </w:r>
    </w:p>
    <w:p w:rsidR="00DC1F79" w:rsidRPr="00DD3B1A" w:rsidRDefault="00DC1F79" w:rsidP="00DC1F79">
      <w:pPr>
        <w:jc w:val="right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DC1F79" w:rsidRPr="005E59C8" w:rsidRDefault="00DC1F79" w:rsidP="00DC1F79">
      <w:pPr>
        <w:ind w:right="85"/>
        <w:jc w:val="both"/>
        <w:rPr>
          <w:rFonts w:ascii="Arial" w:hAnsi="Arial" w:cs="Arial"/>
          <w:sz w:val="22"/>
          <w:szCs w:val="22"/>
        </w:rPr>
      </w:pPr>
    </w:p>
    <w:p w:rsidR="00DC1F79" w:rsidRPr="005E59C8" w:rsidRDefault="00DC1F79" w:rsidP="00DC1F79">
      <w:pPr>
        <w:ind w:right="85"/>
        <w:jc w:val="both"/>
        <w:rPr>
          <w:rFonts w:ascii="Arial" w:hAnsi="Arial" w:cs="Arial"/>
          <w:sz w:val="22"/>
          <w:szCs w:val="22"/>
        </w:rPr>
      </w:pPr>
      <w:r w:rsidRPr="005E59C8">
        <w:rPr>
          <w:rFonts w:ascii="Arial" w:hAnsi="Arial" w:cs="Arial"/>
          <w:sz w:val="22"/>
          <w:szCs w:val="22"/>
        </w:rPr>
        <w:t>Dostavlja se:</w:t>
      </w:r>
    </w:p>
    <w:p w:rsidR="00DC1F79" w:rsidRPr="005E59C8" w:rsidRDefault="00DC1F79" w:rsidP="00DC1F79">
      <w:pPr>
        <w:ind w:right="85"/>
        <w:jc w:val="both"/>
        <w:rPr>
          <w:rFonts w:ascii="Arial" w:hAnsi="Arial" w:cs="Arial"/>
          <w:sz w:val="22"/>
          <w:szCs w:val="22"/>
        </w:rPr>
      </w:pPr>
    </w:p>
    <w:p w:rsidR="00EC6DC7" w:rsidRPr="00EC6DC7" w:rsidRDefault="00EC6DC7" w:rsidP="00DC1F79">
      <w:pPr>
        <w:numPr>
          <w:ilvl w:val="0"/>
          <w:numId w:val="1"/>
        </w:numPr>
        <w:ind w:right="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 za statut i poslovnik, Predsjednik;</w:t>
      </w:r>
    </w:p>
    <w:p w:rsidR="00DC1F79" w:rsidRPr="005E59C8" w:rsidRDefault="00DC1F79" w:rsidP="00DC1F79">
      <w:pPr>
        <w:numPr>
          <w:ilvl w:val="0"/>
          <w:numId w:val="1"/>
        </w:numPr>
        <w:ind w:right="85"/>
        <w:jc w:val="both"/>
        <w:rPr>
          <w:rFonts w:ascii="Arial" w:hAnsi="Arial" w:cs="Arial"/>
          <w:sz w:val="22"/>
          <w:szCs w:val="22"/>
        </w:rPr>
      </w:pPr>
      <w:r w:rsidRPr="005E59C8">
        <w:rPr>
          <w:rFonts w:ascii="Arial" w:hAnsi="Arial" w:cs="Arial"/>
          <w:bCs/>
          <w:sz w:val="22"/>
          <w:szCs w:val="22"/>
        </w:rPr>
        <w:t>Upravni odjel za urbanizam, komunalne poslove i zaštitu okoliša, ovdje;</w:t>
      </w:r>
    </w:p>
    <w:p w:rsidR="00DC1F79" w:rsidRPr="005E59C8" w:rsidRDefault="00DC1F79" w:rsidP="00DC1F79">
      <w:pPr>
        <w:numPr>
          <w:ilvl w:val="0"/>
          <w:numId w:val="1"/>
        </w:numPr>
        <w:ind w:right="85"/>
        <w:jc w:val="both"/>
        <w:rPr>
          <w:rFonts w:ascii="Arial" w:hAnsi="Arial" w:cs="Arial"/>
          <w:sz w:val="22"/>
          <w:szCs w:val="22"/>
        </w:rPr>
      </w:pPr>
      <w:r w:rsidRPr="005E59C8">
        <w:rPr>
          <w:rFonts w:ascii="Arial" w:hAnsi="Arial" w:cs="Arial"/>
          <w:sz w:val="22"/>
          <w:szCs w:val="22"/>
        </w:rPr>
        <w:t>Pismohrana, ovdje.</w:t>
      </w:r>
    </w:p>
    <w:p w:rsidR="00DC1F79" w:rsidRPr="005E59C8" w:rsidRDefault="00DC1F79" w:rsidP="00DC1F79">
      <w:pPr>
        <w:rPr>
          <w:rFonts w:ascii="Arial" w:hAnsi="Arial" w:cs="Arial"/>
          <w:sz w:val="22"/>
          <w:szCs w:val="22"/>
        </w:rPr>
      </w:pPr>
    </w:p>
    <w:p w:rsidR="00DC1F79" w:rsidRPr="005E59C8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C1F79" w:rsidRPr="00DD3B1A" w:rsidRDefault="00DC1F79" w:rsidP="00DC1F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</w:p>
    <w:p w:rsidR="00DC1F79" w:rsidRPr="00DD3B1A" w:rsidRDefault="00DC1F79" w:rsidP="00DC1F79">
      <w:pPr>
        <w:jc w:val="both"/>
        <w:rPr>
          <w:rFonts w:ascii="Arial" w:hAnsi="Arial" w:cs="Arial"/>
          <w:sz w:val="22"/>
          <w:szCs w:val="22"/>
        </w:rPr>
      </w:pPr>
    </w:p>
    <w:p w:rsidR="00DC1F79" w:rsidRDefault="00DC1F79" w:rsidP="00DC1F79"/>
    <w:p w:rsidR="001A3F93" w:rsidRPr="00560211" w:rsidRDefault="00F46944" w:rsidP="00F4694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60211">
        <w:rPr>
          <w:rFonts w:ascii="Arial" w:hAnsi="Arial" w:cs="Arial"/>
          <w:b/>
        </w:rPr>
        <w:t>O b r a z l o ž e n j e</w:t>
      </w:r>
    </w:p>
    <w:p w:rsidR="00F46944" w:rsidRDefault="00F46944" w:rsidP="00F46944">
      <w:pPr>
        <w:jc w:val="center"/>
        <w:rPr>
          <w:rFonts w:ascii="Arial" w:hAnsi="Arial" w:cs="Arial"/>
        </w:rPr>
      </w:pPr>
    </w:p>
    <w:p w:rsidR="00F46944" w:rsidRDefault="00F46944" w:rsidP="00F4694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Člankom 113. st.3. Zakona o prostornom uređenju ( „Narodne novine“, br. 153/13), propisano je da nakon svake izmjene i/ili dopune prostornog plana predstavničko tijelo koje je donijelo prostorni plan dužno je objaviti pročišćeni tekst odredbi za provedbu prostornog plana i grafičkog dijela prostornog plana u elektroničkom obliku i analognom obliku u roku od 30 dana od dana stupanja na snagu odluke o izmjenama i/ili dopunama prostornog plana.</w:t>
      </w:r>
    </w:p>
    <w:p w:rsidR="00F46944" w:rsidRDefault="00F46944" w:rsidP="00F4694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46944" w:rsidRDefault="00F46944" w:rsidP="00F46944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Člankom 64. Poslovnika Gradskog vijeća Grada Ivanca </w:t>
      </w:r>
      <w:r w:rsidR="00CA3B2B">
        <w:rPr>
          <w:rFonts w:ascii="Arial" w:hAnsi="Arial" w:cs="Arial"/>
          <w:sz w:val="22"/>
          <w:szCs w:val="22"/>
        </w:rPr>
        <w:t>(„Službeni vjesnik Varaždinske županije“, br. 23/13</w:t>
      </w:r>
      <w:r>
        <w:rPr>
          <w:rFonts w:ascii="Arial" w:hAnsi="Arial" w:cs="Arial"/>
          <w:sz w:val="22"/>
          <w:szCs w:val="22"/>
        </w:rPr>
        <w:t xml:space="preserve"> </w:t>
      </w:r>
      <w:r w:rsidR="00CA3B2B">
        <w:rPr>
          <w:rFonts w:ascii="Arial" w:hAnsi="Arial" w:cs="Arial"/>
          <w:sz w:val="22"/>
          <w:szCs w:val="22"/>
        </w:rPr>
        <w:t xml:space="preserve">– pročišćeni tekst) utvrđeno je </w:t>
      </w:r>
      <w:r w:rsidR="00CA3B2B" w:rsidRPr="00CA3B2B">
        <w:rPr>
          <w:rFonts w:ascii="Arial" w:hAnsi="Arial" w:cs="Arial"/>
          <w:color w:val="000000" w:themeColor="text1"/>
          <w:sz w:val="22"/>
          <w:szCs w:val="22"/>
        </w:rPr>
        <w:t>da pročišćene tekstove općih akata, ako za njihovo utvrđivanje tim aktima ili posebnim odlukama nije ovlašteno drugo tijelo, utvrđuje Gradsko vijeće.</w:t>
      </w:r>
    </w:p>
    <w:p w:rsidR="00CA3B2B" w:rsidRDefault="00CA3B2B" w:rsidP="00F46944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3B2B" w:rsidRDefault="00CA3B2B" w:rsidP="00F46944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Obzirom da se u narednom periodu ne očekuje održavanje sjednice Gradskog vijeć</w:t>
      </w:r>
      <w:r w:rsidR="00560211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560211">
        <w:rPr>
          <w:rFonts w:ascii="Arial" w:hAnsi="Arial" w:cs="Arial"/>
          <w:color w:val="000000" w:themeColor="text1"/>
          <w:sz w:val="22"/>
          <w:szCs w:val="22"/>
        </w:rPr>
        <w:t xml:space="preserve"> zbog ljetne stanke, tijekom kojeg će stupiti na snagu Odluka o izmjeni i dopuni </w:t>
      </w:r>
      <w:r w:rsidR="00546383">
        <w:rPr>
          <w:rFonts w:ascii="Arial" w:hAnsi="Arial" w:cs="Arial"/>
          <w:sz w:val="22"/>
          <w:szCs w:val="22"/>
        </w:rPr>
        <w:t>Prostornog plana uređenja Grada Ivanca,</w:t>
      </w:r>
      <w:r w:rsidR="00546383" w:rsidRPr="005463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6383">
        <w:rPr>
          <w:rFonts w:ascii="Arial" w:hAnsi="Arial" w:cs="Arial"/>
          <w:color w:val="000000" w:themeColor="text1"/>
          <w:sz w:val="22"/>
          <w:szCs w:val="22"/>
        </w:rPr>
        <w:t>Odluka o izmjeni i dopuni</w:t>
      </w:r>
      <w:r w:rsidR="00546383">
        <w:rPr>
          <w:rFonts w:ascii="Arial" w:hAnsi="Arial" w:cs="Arial"/>
          <w:sz w:val="22"/>
          <w:szCs w:val="22"/>
        </w:rPr>
        <w:t xml:space="preserve"> Urbanističkog plana uređenja Ivanca i </w:t>
      </w:r>
      <w:r w:rsidR="00546383">
        <w:rPr>
          <w:rFonts w:ascii="Arial" w:hAnsi="Arial" w:cs="Arial"/>
          <w:color w:val="000000" w:themeColor="text1"/>
          <w:sz w:val="22"/>
          <w:szCs w:val="22"/>
        </w:rPr>
        <w:t xml:space="preserve">Odluka o izmjeni i dopuni </w:t>
      </w:r>
      <w:r w:rsidR="00546383">
        <w:rPr>
          <w:rFonts w:ascii="Arial" w:hAnsi="Arial" w:cs="Arial"/>
          <w:sz w:val="22"/>
          <w:szCs w:val="22"/>
        </w:rPr>
        <w:t>Detaljnog plana uređenja površine sportsko-rekreacijske namjene „Jezera“ u Ivancu</w:t>
      </w:r>
      <w:r w:rsidR="00560211">
        <w:rPr>
          <w:rFonts w:ascii="Arial" w:hAnsi="Arial" w:cs="Arial"/>
          <w:color w:val="000000" w:themeColor="text1"/>
          <w:sz w:val="22"/>
          <w:szCs w:val="22"/>
        </w:rPr>
        <w:t>, predlaže</w:t>
      </w:r>
      <w:r w:rsidR="00546383">
        <w:rPr>
          <w:rFonts w:ascii="Arial" w:hAnsi="Arial" w:cs="Arial"/>
          <w:color w:val="000000" w:themeColor="text1"/>
          <w:sz w:val="22"/>
          <w:szCs w:val="22"/>
        </w:rPr>
        <w:t xml:space="preserve"> se</w:t>
      </w:r>
      <w:r w:rsidR="00560211">
        <w:rPr>
          <w:rFonts w:ascii="Arial" w:hAnsi="Arial" w:cs="Arial"/>
          <w:color w:val="000000" w:themeColor="text1"/>
          <w:sz w:val="22"/>
          <w:szCs w:val="22"/>
        </w:rPr>
        <w:t xml:space="preserve"> Gradskom vijeću </w:t>
      </w:r>
      <w:r w:rsidR="00546383">
        <w:rPr>
          <w:rFonts w:ascii="Arial" w:hAnsi="Arial" w:cs="Arial"/>
          <w:color w:val="000000" w:themeColor="text1"/>
          <w:sz w:val="22"/>
          <w:szCs w:val="22"/>
        </w:rPr>
        <w:t xml:space="preserve">prihvaćanje i </w:t>
      </w:r>
      <w:r w:rsidR="00560211">
        <w:rPr>
          <w:rFonts w:ascii="Arial" w:hAnsi="Arial" w:cs="Arial"/>
          <w:color w:val="000000" w:themeColor="text1"/>
          <w:sz w:val="22"/>
          <w:szCs w:val="22"/>
        </w:rPr>
        <w:t>donošenje</w:t>
      </w:r>
      <w:r w:rsidR="00546383">
        <w:rPr>
          <w:rFonts w:ascii="Arial" w:hAnsi="Arial" w:cs="Arial"/>
          <w:color w:val="000000" w:themeColor="text1"/>
          <w:sz w:val="22"/>
          <w:szCs w:val="22"/>
        </w:rPr>
        <w:t xml:space="preserve"> ovog</w:t>
      </w:r>
      <w:r w:rsidR="00560211">
        <w:rPr>
          <w:rFonts w:ascii="Arial" w:hAnsi="Arial" w:cs="Arial"/>
          <w:color w:val="000000" w:themeColor="text1"/>
          <w:sz w:val="22"/>
          <w:szCs w:val="22"/>
        </w:rPr>
        <w:t xml:space="preserve"> Zaključka.</w:t>
      </w:r>
    </w:p>
    <w:p w:rsidR="00560211" w:rsidRDefault="00560211" w:rsidP="00F46944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0211" w:rsidRDefault="00560211" w:rsidP="00F46944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0211" w:rsidRDefault="00560211" w:rsidP="00F46944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0211" w:rsidRDefault="00560211" w:rsidP="00F46944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0211" w:rsidRDefault="00560211" w:rsidP="00560211">
      <w:pPr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Upravni odjel za urbanizam, </w:t>
      </w:r>
    </w:p>
    <w:p w:rsidR="00560211" w:rsidRPr="00CA3B2B" w:rsidRDefault="00560211" w:rsidP="00560211">
      <w:pPr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komunalne poslove i zaštitu okoliša</w:t>
      </w:r>
    </w:p>
    <w:sectPr w:rsidR="00560211" w:rsidRPr="00CA3B2B" w:rsidSect="002F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A0E"/>
    <w:multiLevelType w:val="hybridMultilevel"/>
    <w:tmpl w:val="4538EB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9"/>
    <w:rsid w:val="00066903"/>
    <w:rsid w:val="001A3F93"/>
    <w:rsid w:val="002F2BF2"/>
    <w:rsid w:val="00546383"/>
    <w:rsid w:val="00560211"/>
    <w:rsid w:val="00570C9D"/>
    <w:rsid w:val="00922058"/>
    <w:rsid w:val="00A946B2"/>
    <w:rsid w:val="00AC1234"/>
    <w:rsid w:val="00CA3B2B"/>
    <w:rsid w:val="00DC1F79"/>
    <w:rsid w:val="00EC6DC7"/>
    <w:rsid w:val="00F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1F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7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1F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B283-9E51-4F97-8DE0-FBBD50D8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2014-07-23T06:58:00Z</cp:lastPrinted>
  <dcterms:created xsi:type="dcterms:W3CDTF">2014-07-23T06:55:00Z</dcterms:created>
  <dcterms:modified xsi:type="dcterms:W3CDTF">2014-07-23T06:58:00Z</dcterms:modified>
</cp:coreProperties>
</file>