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99C" w:rsidRPr="008E3ED1" w:rsidRDefault="00DE599C" w:rsidP="00DE599C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        </w:t>
      </w:r>
      <w:r>
        <w:rPr>
          <w:noProof/>
          <w:sz w:val="24"/>
          <w:szCs w:val="24"/>
        </w:rPr>
        <w:drawing>
          <wp:inline distT="0" distB="0" distL="0" distR="0">
            <wp:extent cx="501650" cy="64770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ED1">
        <w:rPr>
          <w:sz w:val="24"/>
          <w:szCs w:val="24"/>
        </w:rPr>
        <w:tab/>
      </w:r>
    </w:p>
    <w:p w:rsidR="00DE599C" w:rsidRPr="008E3ED1" w:rsidRDefault="00DE599C" w:rsidP="00DE599C">
      <w:pPr>
        <w:pStyle w:val="Naslov1"/>
        <w:jc w:val="both"/>
        <w:rPr>
          <w:rFonts w:ascii="Times New Roman" w:hAnsi="Times New Roman"/>
          <w:b w:val="0"/>
          <w:szCs w:val="24"/>
        </w:rPr>
      </w:pPr>
      <w:r w:rsidRPr="008E3ED1">
        <w:rPr>
          <w:rFonts w:ascii="Times New Roman" w:hAnsi="Times New Roman"/>
          <w:b w:val="0"/>
          <w:szCs w:val="24"/>
        </w:rPr>
        <w:t>REPUBLIKA HRVATSKA</w:t>
      </w:r>
    </w:p>
    <w:p w:rsidR="00DE599C" w:rsidRPr="008E3ED1" w:rsidRDefault="00DE599C" w:rsidP="00DE599C">
      <w:pPr>
        <w:pStyle w:val="Tijeloteksta"/>
        <w:rPr>
          <w:sz w:val="24"/>
          <w:szCs w:val="24"/>
        </w:rPr>
      </w:pPr>
      <w:r w:rsidRPr="008E3ED1">
        <w:rPr>
          <w:sz w:val="24"/>
          <w:szCs w:val="24"/>
        </w:rPr>
        <w:t xml:space="preserve">VARAŽDINSKA ŽUPANIJA </w:t>
      </w:r>
    </w:p>
    <w:p w:rsidR="00DE599C" w:rsidRPr="008E3ED1" w:rsidRDefault="00DE599C" w:rsidP="00DE599C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GRAD IVANEC</w:t>
      </w:r>
    </w:p>
    <w:p w:rsidR="00DE599C" w:rsidRPr="008E3ED1" w:rsidRDefault="00DE599C" w:rsidP="00DE59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GRADONAČELNIK</w:t>
      </w:r>
    </w:p>
    <w:p w:rsidR="00DE599C" w:rsidRPr="008E3ED1" w:rsidRDefault="00DE599C" w:rsidP="00DE599C">
      <w:pPr>
        <w:jc w:val="both"/>
        <w:rPr>
          <w:sz w:val="24"/>
          <w:szCs w:val="24"/>
        </w:rPr>
      </w:pPr>
    </w:p>
    <w:p w:rsidR="00DE599C" w:rsidRPr="00A554AC" w:rsidRDefault="00DE599C" w:rsidP="00DE599C">
      <w:pPr>
        <w:tabs>
          <w:tab w:val="left" w:pos="7560"/>
        </w:tabs>
        <w:jc w:val="both"/>
        <w:rPr>
          <w:szCs w:val="22"/>
        </w:rPr>
      </w:pPr>
      <w:r>
        <w:rPr>
          <w:szCs w:val="22"/>
        </w:rPr>
        <w:t>KLASA: 612</w:t>
      </w:r>
      <w:r w:rsidRPr="00A554AC">
        <w:rPr>
          <w:szCs w:val="22"/>
        </w:rPr>
        <w:t>-01/</w:t>
      </w:r>
      <w:r>
        <w:rPr>
          <w:szCs w:val="22"/>
        </w:rPr>
        <w:t>14-01/09</w:t>
      </w:r>
    </w:p>
    <w:p w:rsidR="00DE599C" w:rsidRPr="00A554AC" w:rsidRDefault="00DE599C" w:rsidP="00DE599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URBROJ: 2186/012-</w:t>
      </w:r>
      <w:r>
        <w:rPr>
          <w:szCs w:val="22"/>
        </w:rPr>
        <w:t>02/02-14-2</w:t>
      </w:r>
    </w:p>
    <w:p w:rsidR="00DE599C" w:rsidRPr="008E3ED1" w:rsidRDefault="00DE599C" w:rsidP="00DE599C">
      <w:pPr>
        <w:jc w:val="both"/>
        <w:rPr>
          <w:sz w:val="24"/>
          <w:szCs w:val="24"/>
        </w:rPr>
      </w:pPr>
    </w:p>
    <w:p w:rsidR="00DE599C" w:rsidRPr="008E3ED1" w:rsidRDefault="00DE599C" w:rsidP="00DE599C">
      <w:pPr>
        <w:jc w:val="both"/>
        <w:rPr>
          <w:sz w:val="24"/>
          <w:szCs w:val="24"/>
        </w:rPr>
      </w:pPr>
      <w:r>
        <w:rPr>
          <w:sz w:val="24"/>
          <w:szCs w:val="24"/>
        </w:rPr>
        <w:t>Ivanec, 27.05..2014.</w:t>
      </w:r>
    </w:p>
    <w:p w:rsidR="00DE599C" w:rsidRPr="00295B61" w:rsidRDefault="00DE599C" w:rsidP="00DE599C">
      <w:pPr>
        <w:rPr>
          <w:sz w:val="24"/>
          <w:szCs w:val="24"/>
        </w:rPr>
      </w:pPr>
    </w:p>
    <w:p w:rsidR="00DE599C" w:rsidRPr="00295B61" w:rsidRDefault="00DE599C" w:rsidP="00DE599C">
      <w:pPr>
        <w:rPr>
          <w:sz w:val="24"/>
          <w:szCs w:val="24"/>
        </w:rPr>
      </w:pPr>
    </w:p>
    <w:p w:rsidR="00DE599C" w:rsidRPr="00295B61" w:rsidRDefault="00DE599C" w:rsidP="00DE599C">
      <w:pPr>
        <w:rPr>
          <w:sz w:val="24"/>
          <w:szCs w:val="24"/>
        </w:rPr>
      </w:pPr>
      <w:r w:rsidRPr="00295B61">
        <w:rPr>
          <w:sz w:val="24"/>
          <w:szCs w:val="24"/>
        </w:rPr>
        <w:t xml:space="preserve">                     Na temelju članka 64. Statuta Grada Ivanca („ Službeni vjesnik Varaždinske županije“ br. 21/09</w:t>
      </w:r>
      <w:r>
        <w:rPr>
          <w:sz w:val="24"/>
          <w:szCs w:val="24"/>
        </w:rPr>
        <w:t>,12/13, 23/13- pročišćeni tekst</w:t>
      </w:r>
      <w:r w:rsidRPr="00295B61">
        <w:rPr>
          <w:sz w:val="24"/>
          <w:szCs w:val="24"/>
        </w:rPr>
        <w:t>) Gradonačelnik Grada Ivanca , donosi slijedeći</w:t>
      </w:r>
    </w:p>
    <w:p w:rsidR="00DE599C" w:rsidRPr="00295B61" w:rsidRDefault="00DE599C" w:rsidP="00DE599C">
      <w:pPr>
        <w:rPr>
          <w:sz w:val="24"/>
          <w:szCs w:val="24"/>
        </w:rPr>
      </w:pPr>
    </w:p>
    <w:p w:rsidR="00DE599C" w:rsidRPr="00295B61" w:rsidRDefault="00DE599C" w:rsidP="00DE599C">
      <w:pPr>
        <w:rPr>
          <w:sz w:val="24"/>
          <w:szCs w:val="24"/>
        </w:rPr>
      </w:pPr>
    </w:p>
    <w:p w:rsidR="00DE599C" w:rsidRPr="00295B61" w:rsidRDefault="00DE599C" w:rsidP="00DE599C">
      <w:pPr>
        <w:jc w:val="center"/>
        <w:rPr>
          <w:sz w:val="24"/>
          <w:szCs w:val="24"/>
        </w:rPr>
      </w:pPr>
      <w:r w:rsidRPr="00295B61">
        <w:rPr>
          <w:sz w:val="24"/>
          <w:szCs w:val="24"/>
        </w:rPr>
        <w:t>Z A K LJ U Č A K</w:t>
      </w:r>
    </w:p>
    <w:p w:rsidR="00DE599C" w:rsidRPr="00295B61" w:rsidRDefault="00DE599C" w:rsidP="00DE599C">
      <w:pPr>
        <w:rPr>
          <w:sz w:val="24"/>
          <w:szCs w:val="24"/>
        </w:rPr>
      </w:pPr>
    </w:p>
    <w:p w:rsidR="00DE599C" w:rsidRPr="00295B61" w:rsidRDefault="00DE599C" w:rsidP="00DE599C">
      <w:pPr>
        <w:rPr>
          <w:sz w:val="24"/>
          <w:szCs w:val="24"/>
        </w:rPr>
      </w:pPr>
    </w:p>
    <w:p w:rsidR="00DE599C" w:rsidRPr="00295B61" w:rsidRDefault="00DE599C" w:rsidP="00DE599C">
      <w:pPr>
        <w:rPr>
          <w:sz w:val="24"/>
          <w:szCs w:val="24"/>
        </w:rPr>
      </w:pPr>
      <w:r w:rsidRPr="00295B61">
        <w:rPr>
          <w:sz w:val="24"/>
          <w:szCs w:val="24"/>
        </w:rPr>
        <w:t xml:space="preserve">                       Utvrđu</w:t>
      </w:r>
      <w:r>
        <w:rPr>
          <w:sz w:val="24"/>
          <w:szCs w:val="24"/>
        </w:rPr>
        <w:t>je se prijedlog Izmjena</w:t>
      </w:r>
      <w:r w:rsidRPr="00295B61">
        <w:rPr>
          <w:sz w:val="24"/>
          <w:szCs w:val="24"/>
        </w:rPr>
        <w:t xml:space="preserve"> Prog</w:t>
      </w:r>
      <w:r>
        <w:rPr>
          <w:sz w:val="24"/>
          <w:szCs w:val="24"/>
        </w:rPr>
        <w:t>rama javnih potreba u kulturi  Grada Ivanca u 2014. godini,</w:t>
      </w:r>
      <w:r w:rsidRPr="00295B61">
        <w:rPr>
          <w:sz w:val="24"/>
          <w:szCs w:val="24"/>
        </w:rPr>
        <w:t xml:space="preserve">  te se dostavlja Gradskom vijeću na razmatranje i </w:t>
      </w:r>
      <w:r>
        <w:rPr>
          <w:sz w:val="24"/>
          <w:szCs w:val="24"/>
        </w:rPr>
        <w:t>usvajanje.</w:t>
      </w:r>
    </w:p>
    <w:p w:rsidR="00DE599C" w:rsidRPr="00295B61" w:rsidRDefault="00DE599C" w:rsidP="00DE599C">
      <w:pPr>
        <w:rPr>
          <w:sz w:val="24"/>
          <w:szCs w:val="24"/>
        </w:rPr>
      </w:pPr>
    </w:p>
    <w:p w:rsidR="00DE599C" w:rsidRPr="00295B61" w:rsidRDefault="00DE599C" w:rsidP="00DE599C">
      <w:pPr>
        <w:rPr>
          <w:b/>
          <w:sz w:val="24"/>
          <w:szCs w:val="24"/>
        </w:rPr>
      </w:pPr>
    </w:p>
    <w:p w:rsidR="00DE599C" w:rsidRPr="00735003" w:rsidRDefault="00DE599C" w:rsidP="00DE599C">
      <w:pPr>
        <w:jc w:val="right"/>
        <w:rPr>
          <w:sz w:val="24"/>
          <w:szCs w:val="24"/>
        </w:rPr>
      </w:pPr>
      <w:r w:rsidRPr="00735003">
        <w:rPr>
          <w:sz w:val="24"/>
          <w:szCs w:val="24"/>
        </w:rPr>
        <w:t>GRADONAČELNIK</w:t>
      </w:r>
    </w:p>
    <w:p w:rsidR="00DE599C" w:rsidRDefault="00DE599C" w:rsidP="00DE599C">
      <w:pPr>
        <w:jc w:val="right"/>
        <w:rPr>
          <w:sz w:val="24"/>
          <w:szCs w:val="24"/>
        </w:rPr>
      </w:pPr>
      <w:r w:rsidRPr="00735003">
        <w:rPr>
          <w:sz w:val="24"/>
          <w:szCs w:val="24"/>
        </w:rPr>
        <w:t>Milorad Batinić, dipl.ing.</w:t>
      </w: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Default="00DE599C" w:rsidP="00DE599C">
      <w:pPr>
        <w:jc w:val="right"/>
        <w:rPr>
          <w:sz w:val="24"/>
          <w:szCs w:val="24"/>
        </w:rPr>
      </w:pPr>
    </w:p>
    <w:p w:rsidR="00DE599C" w:rsidRPr="00735003" w:rsidRDefault="00DE599C" w:rsidP="00DE599C">
      <w:pPr>
        <w:jc w:val="right"/>
        <w:rPr>
          <w:sz w:val="24"/>
          <w:szCs w:val="24"/>
        </w:rPr>
      </w:pPr>
      <w:bookmarkStart w:id="0" w:name="_GoBack"/>
      <w:bookmarkEnd w:id="0"/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lastRenderedPageBreak/>
        <w:t xml:space="preserve">        </w:t>
      </w:r>
      <w:r w:rsidR="00851B60" w:rsidRPr="00A554AC">
        <w:rPr>
          <w:szCs w:val="22"/>
        </w:rPr>
        <w:t xml:space="preserve">   </w:t>
      </w:r>
      <w:r w:rsidRPr="00A554AC">
        <w:rPr>
          <w:szCs w:val="22"/>
        </w:rPr>
        <w:t xml:space="preserve">   </w:t>
      </w:r>
      <w:r w:rsidR="00DE599C">
        <w:rPr>
          <w:noProof/>
          <w:szCs w:val="22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54AC">
        <w:rPr>
          <w:szCs w:val="22"/>
        </w:rPr>
        <w:tab/>
      </w:r>
      <w:r w:rsidRPr="00A554AC">
        <w:rPr>
          <w:szCs w:val="22"/>
        </w:rPr>
        <w:tab/>
      </w:r>
      <w:r w:rsidRPr="00A554AC">
        <w:rPr>
          <w:szCs w:val="22"/>
        </w:rPr>
        <w:tab/>
        <w:t xml:space="preserve">      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REPUBLIKA HRVATSKA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VARAŽDINSKA ŽUPANIJA 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   GRAD IVANEC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GRADSKO VIJEĆE</w:t>
      </w:r>
    </w:p>
    <w:p w:rsidR="002148EB" w:rsidRPr="00A554AC" w:rsidRDefault="003C7406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KLASA</w:t>
      </w:r>
      <w:r w:rsidR="00C82837">
        <w:rPr>
          <w:szCs w:val="22"/>
        </w:rPr>
        <w:t>: 612</w:t>
      </w:r>
      <w:r w:rsidR="004A6F8C" w:rsidRPr="00A554AC">
        <w:rPr>
          <w:szCs w:val="22"/>
        </w:rPr>
        <w:t>-01/</w:t>
      </w:r>
      <w:r w:rsidR="00D54188">
        <w:rPr>
          <w:szCs w:val="22"/>
        </w:rPr>
        <w:t>14-01/09</w:t>
      </w:r>
    </w:p>
    <w:p w:rsidR="002148EB" w:rsidRPr="00A554AC" w:rsidRDefault="003C7406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URBROJ</w:t>
      </w:r>
      <w:r w:rsidR="004A6F8C" w:rsidRPr="00A554AC">
        <w:rPr>
          <w:szCs w:val="22"/>
        </w:rPr>
        <w:t>: 2186/0</w:t>
      </w:r>
      <w:r w:rsidR="00255C12" w:rsidRPr="00A554AC">
        <w:rPr>
          <w:szCs w:val="22"/>
        </w:rPr>
        <w:t>12</w:t>
      </w:r>
      <w:r w:rsidR="007C04A1" w:rsidRPr="00A554AC">
        <w:rPr>
          <w:szCs w:val="22"/>
        </w:rPr>
        <w:t>-</w:t>
      </w:r>
      <w:r w:rsidR="00D54188">
        <w:rPr>
          <w:szCs w:val="22"/>
        </w:rPr>
        <w:t>02/02-14</w:t>
      </w:r>
      <w:r w:rsidR="00D70F47" w:rsidRPr="00A554AC">
        <w:rPr>
          <w:szCs w:val="22"/>
        </w:rPr>
        <w:t>-1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8D5C82" w:rsidRPr="00A554AC" w:rsidRDefault="004A6F8C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Ivanec, </w:t>
      </w:r>
      <w:r w:rsidR="00851B60" w:rsidRPr="00A554AC">
        <w:rPr>
          <w:szCs w:val="22"/>
        </w:rPr>
        <w:t xml:space="preserve">    </w:t>
      </w:r>
      <w:r w:rsidRPr="00A554AC">
        <w:rPr>
          <w:szCs w:val="22"/>
        </w:rPr>
        <w:t xml:space="preserve"> </w:t>
      </w:r>
      <w:r w:rsidR="00D54188">
        <w:rPr>
          <w:szCs w:val="22"/>
        </w:rPr>
        <w:t>2014</w:t>
      </w:r>
      <w:r w:rsidR="002148EB" w:rsidRPr="00A554AC">
        <w:rPr>
          <w:szCs w:val="22"/>
        </w:rPr>
        <w:t>.</w:t>
      </w:r>
    </w:p>
    <w:p w:rsidR="008D5C82" w:rsidRPr="00A554AC" w:rsidRDefault="008D5C82" w:rsidP="007C585C">
      <w:pPr>
        <w:tabs>
          <w:tab w:val="left" w:pos="7560"/>
        </w:tabs>
        <w:jc w:val="both"/>
        <w:rPr>
          <w:szCs w:val="22"/>
        </w:rPr>
      </w:pPr>
    </w:p>
    <w:p w:rsidR="008D5C82" w:rsidRPr="00A554AC" w:rsidRDefault="008D5C82" w:rsidP="007C585C">
      <w:pPr>
        <w:tabs>
          <w:tab w:val="left" w:pos="7560"/>
        </w:tabs>
        <w:jc w:val="both"/>
        <w:rPr>
          <w:szCs w:val="22"/>
        </w:rPr>
      </w:pP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Na temelju članka 6. Zakona o financiranju javnih potreba u kulturi (“Narodne novine”</w:t>
      </w:r>
      <w:r w:rsidR="001C5554" w:rsidRPr="00A554AC">
        <w:rPr>
          <w:szCs w:val="22"/>
        </w:rPr>
        <w:t xml:space="preserve"> br.</w:t>
      </w:r>
      <w:r w:rsidR="00D570B1" w:rsidRPr="00A554AC">
        <w:rPr>
          <w:szCs w:val="22"/>
        </w:rPr>
        <w:t xml:space="preserve"> 47</w:t>
      </w:r>
      <w:r w:rsidR="00851B60" w:rsidRPr="00A554AC">
        <w:rPr>
          <w:szCs w:val="22"/>
        </w:rPr>
        <w:t xml:space="preserve">/90 , </w:t>
      </w:r>
      <w:r w:rsidR="00D570B1" w:rsidRPr="00A554AC">
        <w:rPr>
          <w:szCs w:val="22"/>
        </w:rPr>
        <w:t>27/93</w:t>
      </w:r>
      <w:r w:rsidR="00E16B00" w:rsidRPr="00A554AC">
        <w:rPr>
          <w:szCs w:val="22"/>
        </w:rPr>
        <w:t xml:space="preserve"> i 38</w:t>
      </w:r>
      <w:r w:rsidR="00851B60" w:rsidRPr="00A554AC">
        <w:rPr>
          <w:szCs w:val="22"/>
        </w:rPr>
        <w:t>/09</w:t>
      </w:r>
      <w:r w:rsidR="00D570B1" w:rsidRPr="00A554AC">
        <w:rPr>
          <w:szCs w:val="22"/>
        </w:rPr>
        <w:t xml:space="preserve">) i članka 35. </w:t>
      </w:r>
      <w:r w:rsidRPr="00A554AC">
        <w:rPr>
          <w:szCs w:val="22"/>
        </w:rPr>
        <w:t>Statuta Grada Ivanca (“Službeni vjesnik Varaždinske žup</w:t>
      </w:r>
      <w:r w:rsidR="001C5554" w:rsidRPr="00A554AC">
        <w:rPr>
          <w:szCs w:val="22"/>
        </w:rPr>
        <w:t>anije” br. 21/09</w:t>
      </w:r>
      <w:r w:rsidR="007C04A1" w:rsidRPr="00A554AC">
        <w:rPr>
          <w:szCs w:val="22"/>
        </w:rPr>
        <w:t>,12/13,23/13-pročišćeni tekst</w:t>
      </w:r>
      <w:r w:rsidR="00255C12" w:rsidRPr="00A554AC">
        <w:rPr>
          <w:szCs w:val="22"/>
        </w:rPr>
        <w:t xml:space="preserve">), Gradsko vijeće Ivanec na  </w:t>
      </w:r>
      <w:r w:rsidRPr="00A554AC">
        <w:rPr>
          <w:szCs w:val="22"/>
        </w:rPr>
        <w:t>sjedni</w:t>
      </w:r>
      <w:r w:rsidR="004A6F8C" w:rsidRPr="00A554AC">
        <w:rPr>
          <w:szCs w:val="22"/>
        </w:rPr>
        <w:t xml:space="preserve">ci održanoj </w:t>
      </w:r>
      <w:r w:rsidR="0085588D" w:rsidRPr="00A554AC">
        <w:rPr>
          <w:szCs w:val="22"/>
        </w:rPr>
        <w:t xml:space="preserve">      </w:t>
      </w:r>
      <w:r w:rsidR="00255C12" w:rsidRPr="00A554AC">
        <w:rPr>
          <w:szCs w:val="22"/>
        </w:rPr>
        <w:t xml:space="preserve"> </w:t>
      </w:r>
      <w:r w:rsidR="00D54188">
        <w:rPr>
          <w:szCs w:val="22"/>
        </w:rPr>
        <w:t>2014</w:t>
      </w:r>
      <w:r w:rsidR="0085588D" w:rsidRPr="00A554AC">
        <w:rPr>
          <w:szCs w:val="22"/>
        </w:rPr>
        <w:t>.</w:t>
      </w:r>
      <w:r w:rsidRPr="00A554AC">
        <w:rPr>
          <w:szCs w:val="22"/>
        </w:rPr>
        <w:t xml:space="preserve"> godine, donosi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851B60" w:rsidRPr="00A554AC" w:rsidRDefault="00851B60" w:rsidP="007C585C">
      <w:pPr>
        <w:tabs>
          <w:tab w:val="left" w:pos="7560"/>
        </w:tabs>
        <w:jc w:val="both"/>
        <w:rPr>
          <w:szCs w:val="22"/>
        </w:rPr>
      </w:pPr>
    </w:p>
    <w:p w:rsidR="00EE4221" w:rsidRDefault="00D54188" w:rsidP="00EE4221">
      <w:pPr>
        <w:tabs>
          <w:tab w:val="left" w:pos="7560"/>
        </w:tabs>
        <w:jc w:val="center"/>
        <w:rPr>
          <w:b/>
          <w:szCs w:val="22"/>
        </w:rPr>
      </w:pPr>
      <w:r>
        <w:rPr>
          <w:b/>
          <w:szCs w:val="22"/>
        </w:rPr>
        <w:t xml:space="preserve">IZMENE </w:t>
      </w:r>
      <w:r w:rsidR="00EE4221">
        <w:rPr>
          <w:b/>
          <w:szCs w:val="22"/>
        </w:rPr>
        <w:t xml:space="preserve"> </w:t>
      </w:r>
      <w:r w:rsidR="002148EB" w:rsidRPr="00A554AC">
        <w:rPr>
          <w:b/>
          <w:szCs w:val="22"/>
        </w:rPr>
        <w:t xml:space="preserve">P R O G R A M </w:t>
      </w:r>
      <w:r>
        <w:rPr>
          <w:b/>
          <w:szCs w:val="22"/>
        </w:rPr>
        <w:t>A</w:t>
      </w:r>
    </w:p>
    <w:p w:rsidR="002148EB" w:rsidRPr="00A554AC" w:rsidRDefault="002148EB" w:rsidP="00EE4221">
      <w:pPr>
        <w:tabs>
          <w:tab w:val="left" w:pos="7560"/>
        </w:tabs>
        <w:jc w:val="center"/>
        <w:rPr>
          <w:b/>
          <w:szCs w:val="22"/>
        </w:rPr>
      </w:pPr>
      <w:r w:rsidRPr="00A554AC">
        <w:rPr>
          <w:b/>
          <w:szCs w:val="22"/>
        </w:rPr>
        <w:t>javnih potreba u kulturi</w:t>
      </w:r>
      <w:r w:rsidR="00EE4221">
        <w:rPr>
          <w:b/>
          <w:szCs w:val="22"/>
        </w:rPr>
        <w:t xml:space="preserve"> </w:t>
      </w:r>
      <w:r w:rsidR="004A6F8C" w:rsidRPr="00A554AC">
        <w:rPr>
          <w:b/>
          <w:szCs w:val="22"/>
        </w:rPr>
        <w:t>Grada Ivanca za 20</w:t>
      </w:r>
      <w:r w:rsidR="007C04A1" w:rsidRPr="00A554AC">
        <w:rPr>
          <w:b/>
          <w:szCs w:val="22"/>
        </w:rPr>
        <w:t>14</w:t>
      </w:r>
      <w:r w:rsidRPr="00A554AC">
        <w:rPr>
          <w:b/>
          <w:szCs w:val="22"/>
        </w:rPr>
        <w:t>. godinu</w:t>
      </w:r>
    </w:p>
    <w:p w:rsidR="002148EB" w:rsidRPr="00A554AC" w:rsidRDefault="002148EB" w:rsidP="007C0871">
      <w:pPr>
        <w:tabs>
          <w:tab w:val="left" w:pos="7560"/>
        </w:tabs>
        <w:jc w:val="center"/>
        <w:rPr>
          <w:b/>
          <w:szCs w:val="22"/>
        </w:rPr>
      </w:pPr>
    </w:p>
    <w:p w:rsidR="007C0871" w:rsidRPr="00A554AC" w:rsidRDefault="007C0871" w:rsidP="007C0871">
      <w:pPr>
        <w:jc w:val="center"/>
        <w:rPr>
          <w:b/>
          <w:szCs w:val="22"/>
        </w:rPr>
      </w:pPr>
      <w:r w:rsidRPr="00A554AC">
        <w:rPr>
          <w:b/>
          <w:szCs w:val="22"/>
        </w:rPr>
        <w:t>I.</w:t>
      </w:r>
    </w:p>
    <w:p w:rsidR="007C0871" w:rsidRPr="00A554AC" w:rsidRDefault="00D54188" w:rsidP="00D54188">
      <w:pPr>
        <w:rPr>
          <w:noProof/>
          <w:szCs w:val="22"/>
        </w:rPr>
      </w:pPr>
      <w:r w:rsidRPr="0004791A">
        <w:t xml:space="preserve">U </w:t>
      </w:r>
      <w:r>
        <w:t>Programu javnih potreba u  kulturi</w:t>
      </w:r>
      <w:r w:rsidRPr="0004791A">
        <w:t xml:space="preserve"> Grada Ivanca za 2014. godinu ( Službeni vjesnik Varaždinske županije br. 76/13) točka II</w:t>
      </w:r>
      <w:r>
        <w:t>I</w:t>
      </w:r>
      <w:r w:rsidRPr="0004791A">
        <w:t xml:space="preserve">. mijenja se i glasi </w:t>
      </w:r>
      <w:r>
        <w:t xml:space="preserve">„ </w:t>
      </w:r>
      <w:r>
        <w:rPr>
          <w:bCs/>
        </w:rPr>
        <w:t>I</w:t>
      </w:r>
      <w:r w:rsidRPr="0004791A">
        <w:rPr>
          <w:b/>
          <w:bCs/>
        </w:rPr>
        <w:t>.</w:t>
      </w:r>
      <w:r>
        <w:rPr>
          <w:b/>
          <w:bCs/>
        </w:rPr>
        <w:t xml:space="preserve"> </w:t>
      </w:r>
      <w:r w:rsidRPr="00D54188">
        <w:rPr>
          <w:bCs/>
        </w:rPr>
        <w:t>stavak 5 mijenja se i glasi</w:t>
      </w:r>
      <w:r>
        <w:rPr>
          <w:b/>
          <w:bCs/>
        </w:rPr>
        <w:t xml:space="preserve">: </w:t>
      </w:r>
      <w:r>
        <w:t xml:space="preserve"> </w:t>
      </w:r>
      <w:r>
        <w:rPr>
          <w:noProof/>
          <w:szCs w:val="22"/>
        </w:rPr>
        <w:t xml:space="preserve">„ </w:t>
      </w:r>
      <w:r w:rsidR="007C0871" w:rsidRPr="00A554AC">
        <w:rPr>
          <w:szCs w:val="22"/>
        </w:rPr>
        <w:t xml:space="preserve">Ovaj program javnih potreba izrađen je sukladno Zakonu o financiranju javnih potreba u kulturi i materijalnim mogućnostima Proračuna Grada </w:t>
      </w:r>
      <w:r w:rsidR="0025271E" w:rsidRPr="00A554AC">
        <w:rPr>
          <w:szCs w:val="22"/>
        </w:rPr>
        <w:t>Ivanca za 2014</w:t>
      </w:r>
      <w:r w:rsidR="007C0871" w:rsidRPr="00A554AC">
        <w:rPr>
          <w:szCs w:val="22"/>
        </w:rPr>
        <w:t xml:space="preserve">. godinu. Ukupno planirana sredstva iznose </w:t>
      </w:r>
      <w:r>
        <w:rPr>
          <w:szCs w:val="22"/>
        </w:rPr>
        <w:t>1</w:t>
      </w:r>
      <w:r w:rsidR="008F22F8" w:rsidRPr="00A554AC">
        <w:rPr>
          <w:szCs w:val="22"/>
        </w:rPr>
        <w:t>,</w:t>
      </w:r>
      <w:r>
        <w:rPr>
          <w:szCs w:val="22"/>
        </w:rPr>
        <w:t>788.190,00</w:t>
      </w:r>
      <w:r w:rsidR="00A80678" w:rsidRPr="00A554AC">
        <w:rPr>
          <w:szCs w:val="22"/>
        </w:rPr>
        <w:t xml:space="preserve"> </w:t>
      </w:r>
      <w:r w:rsidR="007C0871" w:rsidRPr="00A554AC">
        <w:rPr>
          <w:szCs w:val="22"/>
        </w:rPr>
        <w:t>kn.</w:t>
      </w:r>
    </w:p>
    <w:p w:rsidR="00566E6D" w:rsidRPr="00A554AC" w:rsidRDefault="00566E6D" w:rsidP="00566E6D">
      <w:pPr>
        <w:autoSpaceDE w:val="0"/>
        <w:autoSpaceDN w:val="0"/>
        <w:adjustRightInd w:val="0"/>
        <w:rPr>
          <w:szCs w:val="22"/>
        </w:rPr>
      </w:pPr>
    </w:p>
    <w:p w:rsidR="008D5C82" w:rsidRPr="00A554AC" w:rsidRDefault="00051033" w:rsidP="008D5C82">
      <w:pPr>
        <w:autoSpaceDE w:val="0"/>
        <w:autoSpaceDN w:val="0"/>
        <w:adjustRightInd w:val="0"/>
        <w:jc w:val="center"/>
        <w:rPr>
          <w:szCs w:val="22"/>
        </w:rPr>
      </w:pPr>
      <w:r w:rsidRPr="00A554AC">
        <w:rPr>
          <w:szCs w:val="22"/>
        </w:rPr>
        <w:t>II.</w:t>
      </w:r>
    </w:p>
    <w:p w:rsidR="00851B60" w:rsidRPr="00A554AC" w:rsidRDefault="00851B60" w:rsidP="008D5C82">
      <w:pPr>
        <w:autoSpaceDE w:val="0"/>
        <w:autoSpaceDN w:val="0"/>
        <w:adjustRightInd w:val="0"/>
        <w:jc w:val="center"/>
        <w:rPr>
          <w:szCs w:val="22"/>
        </w:rPr>
      </w:pPr>
    </w:p>
    <w:p w:rsidR="00397B7C" w:rsidRPr="00A554AC" w:rsidRDefault="00D54188" w:rsidP="00397B7C">
      <w:pPr>
        <w:autoSpaceDE w:val="0"/>
        <w:autoSpaceDN w:val="0"/>
        <w:adjustRightInd w:val="0"/>
        <w:rPr>
          <w:szCs w:val="22"/>
        </w:rPr>
      </w:pPr>
      <w:r>
        <w:rPr>
          <w:szCs w:val="22"/>
        </w:rPr>
        <w:t xml:space="preserve">Točka </w:t>
      </w:r>
      <w:r w:rsidR="00566E6D" w:rsidRPr="00A554AC">
        <w:rPr>
          <w:szCs w:val="22"/>
        </w:rPr>
        <w:t>III.</w:t>
      </w:r>
      <w:r>
        <w:rPr>
          <w:szCs w:val="22"/>
        </w:rPr>
        <w:t xml:space="preserve">mijenja se i glasi:  </w:t>
      </w:r>
      <w:r w:rsidR="00397B7C" w:rsidRPr="00A554AC">
        <w:rPr>
          <w:szCs w:val="22"/>
        </w:rPr>
        <w:t>Ovim Programom donosi</w:t>
      </w:r>
      <w:r w:rsidR="00D70F47" w:rsidRPr="00A554AC">
        <w:rPr>
          <w:szCs w:val="22"/>
        </w:rPr>
        <w:t xml:space="preserve"> se plan izvršavanja i raspored</w:t>
      </w:r>
      <w:r w:rsidR="00397B7C" w:rsidRPr="00A554AC">
        <w:rPr>
          <w:szCs w:val="22"/>
        </w:rPr>
        <w:t xml:space="preserve"> sredstav</w:t>
      </w:r>
      <w:r w:rsidR="007C04A1" w:rsidRPr="00A554AC">
        <w:rPr>
          <w:szCs w:val="22"/>
        </w:rPr>
        <w:t>a proračuna Grada Ivanca za 2014</w:t>
      </w:r>
      <w:r w:rsidR="00397B7C" w:rsidRPr="00A554AC">
        <w:rPr>
          <w:szCs w:val="22"/>
        </w:rPr>
        <w:t>.g. u dijelu javnih potreba u kulturi koji se odnosi na financiranje djelatnosti iz točke I. ovog programa.</w:t>
      </w:r>
    </w:p>
    <w:p w:rsidR="00851B60" w:rsidRPr="00A554AC" w:rsidRDefault="00851B60" w:rsidP="00566E6D">
      <w:pPr>
        <w:autoSpaceDE w:val="0"/>
        <w:autoSpaceDN w:val="0"/>
        <w:adjustRightInd w:val="0"/>
        <w:jc w:val="center"/>
        <w:rPr>
          <w:szCs w:val="22"/>
        </w:rPr>
      </w:pPr>
    </w:p>
    <w:p w:rsidR="00566E6D" w:rsidRPr="00A554AC" w:rsidRDefault="00566E6D" w:rsidP="00566E6D">
      <w:pPr>
        <w:rPr>
          <w:szCs w:val="22"/>
        </w:rPr>
      </w:pPr>
      <w:r w:rsidRPr="00A554AC">
        <w:rPr>
          <w:szCs w:val="22"/>
        </w:rPr>
        <w:t xml:space="preserve">U Proračunu Grada </w:t>
      </w:r>
      <w:r w:rsidR="007C04A1" w:rsidRPr="00A554AC">
        <w:rPr>
          <w:szCs w:val="22"/>
        </w:rPr>
        <w:t>Ivanca za 2014</w:t>
      </w:r>
      <w:r w:rsidRPr="00A554AC">
        <w:rPr>
          <w:szCs w:val="22"/>
        </w:rPr>
        <w:t>.g</w:t>
      </w:r>
      <w:r w:rsidR="00CE1A2D" w:rsidRPr="00A554AC">
        <w:rPr>
          <w:szCs w:val="22"/>
        </w:rPr>
        <w:t xml:space="preserve">. u razdjelu </w:t>
      </w:r>
      <w:r w:rsidRPr="00A554AC">
        <w:rPr>
          <w:szCs w:val="22"/>
        </w:rPr>
        <w:t xml:space="preserve"> - Programska djela</w:t>
      </w:r>
      <w:r w:rsidR="00BD594B" w:rsidRPr="00A554AC">
        <w:rPr>
          <w:szCs w:val="22"/>
        </w:rPr>
        <w:t>tnost : J</w:t>
      </w:r>
      <w:r w:rsidRPr="00A554AC">
        <w:rPr>
          <w:szCs w:val="22"/>
        </w:rPr>
        <w:t>avne potrebe u kulturi,</w:t>
      </w:r>
      <w:r w:rsidRPr="00A554AC">
        <w:rPr>
          <w:b/>
          <w:bCs/>
          <w:szCs w:val="22"/>
        </w:rPr>
        <w:t xml:space="preserve"> </w:t>
      </w:r>
      <w:r w:rsidRPr="00A554AC">
        <w:rPr>
          <w:szCs w:val="22"/>
        </w:rPr>
        <w:t>izvršavat će</w:t>
      </w:r>
      <w:r w:rsidR="003A2871" w:rsidRPr="00A554AC">
        <w:rPr>
          <w:szCs w:val="22"/>
        </w:rPr>
        <w:t xml:space="preserve"> se i raspoređivati tijekom 2014</w:t>
      </w:r>
      <w:r w:rsidRPr="00A554AC">
        <w:rPr>
          <w:szCs w:val="22"/>
        </w:rPr>
        <w:t>. godine prema slijedećem:</w:t>
      </w:r>
    </w:p>
    <w:p w:rsidR="002148EB" w:rsidRPr="00A554AC" w:rsidRDefault="002148EB" w:rsidP="007C585C">
      <w:pPr>
        <w:tabs>
          <w:tab w:val="left" w:pos="7560"/>
        </w:tabs>
        <w:rPr>
          <w:szCs w:val="22"/>
        </w:rPr>
      </w:pPr>
    </w:p>
    <w:tbl>
      <w:tblPr>
        <w:tblW w:w="0" w:type="auto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7564"/>
        <w:gridCol w:w="1476"/>
      </w:tblGrid>
      <w:tr w:rsidR="00F747D2" w:rsidRPr="00A554AC" w:rsidTr="00A554AC">
        <w:tc>
          <w:tcPr>
            <w:tcW w:w="543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7564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</w:p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1476" w:type="dxa"/>
            <w:shd w:val="clear" w:color="auto" w:fill="auto"/>
          </w:tcPr>
          <w:p w:rsidR="00F747D2" w:rsidRPr="00A554AC" w:rsidRDefault="00F747D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SREDSTVA</w:t>
            </w:r>
          </w:p>
          <w:p w:rsidR="00F747D2" w:rsidRPr="00A554AC" w:rsidRDefault="008D5C8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="00BD594B" w:rsidRPr="00A554AC">
              <w:rPr>
                <w:szCs w:val="22"/>
              </w:rPr>
              <w:t xml:space="preserve">   </w:t>
            </w:r>
            <w:r w:rsidRPr="00A554AC">
              <w:rPr>
                <w:szCs w:val="22"/>
              </w:rPr>
              <w:t>( kn)</w:t>
            </w:r>
          </w:p>
        </w:tc>
      </w:tr>
      <w:tr w:rsidR="00F747D2" w:rsidRPr="00A554AC" w:rsidTr="00A554AC">
        <w:tc>
          <w:tcPr>
            <w:tcW w:w="543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  <w:r w:rsidRPr="00A554AC">
              <w:rPr>
                <w:szCs w:val="22"/>
              </w:rPr>
              <w:t>1.</w:t>
            </w:r>
          </w:p>
        </w:tc>
        <w:tc>
          <w:tcPr>
            <w:tcW w:w="7564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i/>
                <w:szCs w:val="22"/>
              </w:rPr>
            </w:pPr>
            <w:r w:rsidRPr="00A554AC">
              <w:rPr>
                <w:b/>
                <w:szCs w:val="22"/>
              </w:rPr>
              <w:t>REDOVNA DJELATNOST USTANOVA U KULTURI</w:t>
            </w:r>
            <w:r w:rsidRPr="00A554AC">
              <w:rPr>
                <w:szCs w:val="22"/>
              </w:rPr>
              <w:t xml:space="preserve">                            </w:t>
            </w:r>
            <w:r w:rsidRPr="00A554AC">
              <w:rPr>
                <w:szCs w:val="22"/>
              </w:rPr>
              <w:tab/>
            </w:r>
            <w:r w:rsidRPr="00A554AC">
              <w:rPr>
                <w:szCs w:val="22"/>
              </w:rPr>
              <w:tab/>
              <w:t xml:space="preserve">1. REDOVNA DJELATNOST USTANOVA U KULTURI                            </w:t>
            </w:r>
            <w:r w:rsidRPr="00A554AC">
              <w:rPr>
                <w:i/>
                <w:szCs w:val="22"/>
              </w:rPr>
              <w:tab/>
            </w:r>
          </w:p>
        </w:tc>
        <w:tc>
          <w:tcPr>
            <w:tcW w:w="1476" w:type="dxa"/>
            <w:shd w:val="clear" w:color="auto" w:fill="auto"/>
          </w:tcPr>
          <w:p w:rsidR="00F747D2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579.240,00</w:t>
            </w:r>
          </w:p>
        </w:tc>
      </w:tr>
      <w:tr w:rsidR="00681C7B" w:rsidRPr="00A554AC" w:rsidTr="00D70F47">
        <w:tc>
          <w:tcPr>
            <w:tcW w:w="543" w:type="dxa"/>
            <w:vMerge w:val="restart"/>
            <w:shd w:val="clear" w:color="auto" w:fill="auto"/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</w:p>
        </w:tc>
        <w:tc>
          <w:tcPr>
            <w:tcW w:w="7564" w:type="dxa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Gradska knjižnica i čitaonica „Gustav Krklec“ Ivanec     </w:t>
            </w:r>
          </w:p>
          <w:p w:rsidR="00681C7B" w:rsidRPr="00A554AC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                   </w:t>
            </w:r>
            <w:r w:rsidRPr="00A554AC">
              <w:rPr>
                <w:szCs w:val="22"/>
              </w:rPr>
              <w:tab/>
            </w:r>
          </w:p>
        </w:tc>
        <w:tc>
          <w:tcPr>
            <w:tcW w:w="1476" w:type="dxa"/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right" w:pos="6237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48</w:t>
            </w:r>
            <w:r w:rsidR="00B76FDC" w:rsidRPr="00A554AC">
              <w:rPr>
                <w:b/>
                <w:szCs w:val="22"/>
              </w:rPr>
              <w:t>9.240,00</w:t>
            </w:r>
          </w:p>
        </w:tc>
      </w:tr>
      <w:tr w:rsidR="00681C7B" w:rsidRPr="00A554AC" w:rsidTr="00D70F47">
        <w:trPr>
          <w:trHeight w:val="288"/>
        </w:trPr>
        <w:tc>
          <w:tcPr>
            <w:tcW w:w="543" w:type="dxa"/>
            <w:vMerge/>
            <w:shd w:val="clear" w:color="auto" w:fill="auto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right w:val="single" w:sz="4" w:space="0" w:color="auto"/>
            </w:tcBorders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Pučko otvoreno učilište  „Đuro Arnold“ Ivanec   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115</w:t>
            </w:r>
            <w:r w:rsidR="00681C7B" w:rsidRPr="00A554AC">
              <w:rPr>
                <w:b/>
                <w:szCs w:val="22"/>
              </w:rPr>
              <w:t>.000,00</w:t>
            </w:r>
          </w:p>
        </w:tc>
      </w:tr>
      <w:tr w:rsidR="00681C7B" w:rsidRPr="00A554AC" w:rsidTr="00D70F47">
        <w:trPr>
          <w:trHeight w:val="468"/>
        </w:trPr>
        <w:tc>
          <w:tcPr>
            <w:tcW w:w="543" w:type="dxa"/>
            <w:vMerge/>
            <w:shd w:val="clear" w:color="auto" w:fill="auto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bottom w:val="nil"/>
              <w:right w:val="single" w:sz="4" w:space="0" w:color="auto"/>
            </w:tcBorders>
          </w:tcPr>
          <w:p w:rsidR="00851B60" w:rsidRPr="00A554AC" w:rsidRDefault="00D54188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>Djelatnost ustanove</w:t>
            </w:r>
          </w:p>
          <w:p w:rsidR="00681C7B" w:rsidRPr="00A554AC" w:rsidRDefault="00851B60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glazbena škola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 xml:space="preserve">  85</w:t>
            </w:r>
            <w:r w:rsidR="007C04A1" w:rsidRPr="00A554AC">
              <w:rPr>
                <w:szCs w:val="22"/>
              </w:rPr>
              <w:t>.000,00</w:t>
            </w:r>
          </w:p>
          <w:p w:rsidR="00681C7B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3</w:t>
            </w:r>
            <w:r w:rsidR="007C04A1" w:rsidRPr="00A554AC">
              <w:rPr>
                <w:szCs w:val="22"/>
              </w:rPr>
              <w:t>0.000,00</w:t>
            </w:r>
          </w:p>
        </w:tc>
      </w:tr>
      <w:tr w:rsidR="005701B2" w:rsidRPr="00A554AC" w:rsidTr="00A554AC">
        <w:trPr>
          <w:trHeight w:val="353"/>
        </w:trPr>
        <w:tc>
          <w:tcPr>
            <w:tcW w:w="543" w:type="dxa"/>
            <w:shd w:val="clear" w:color="auto" w:fill="auto"/>
          </w:tcPr>
          <w:p w:rsidR="008A6A5C" w:rsidRPr="00A554AC" w:rsidRDefault="008A6A5C" w:rsidP="00A554AC">
            <w:pPr>
              <w:rPr>
                <w:szCs w:val="22"/>
              </w:rPr>
            </w:pPr>
            <w:r w:rsidRPr="00A554AC">
              <w:rPr>
                <w:b/>
                <w:szCs w:val="22"/>
              </w:rPr>
              <w:t>2</w:t>
            </w:r>
            <w:r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3017EB" w:rsidP="00A554AC">
            <w:pPr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POSEBNI PROGRAMI USTANOVA U KULTURI</w:t>
            </w:r>
            <w:r w:rsidR="005701B2" w:rsidRPr="00A554AC">
              <w:rPr>
                <w:b/>
                <w:szCs w:val="22"/>
              </w:rPr>
              <w:t xml:space="preserve">                                                                    </w:t>
            </w:r>
            <w:r w:rsidR="005701B2" w:rsidRPr="00A554AC">
              <w:rPr>
                <w:b/>
                <w:szCs w:val="22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5701B2" w:rsidRPr="00A554AC" w:rsidRDefault="005701B2" w:rsidP="00A554AC">
            <w:pPr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       </w:t>
            </w:r>
            <w:r w:rsidR="007C04A1" w:rsidRPr="00A554AC">
              <w:rPr>
                <w:b/>
                <w:szCs w:val="22"/>
              </w:rPr>
              <w:t>1</w:t>
            </w:r>
            <w:r w:rsidR="00A1186D" w:rsidRPr="00A554AC">
              <w:rPr>
                <w:b/>
                <w:szCs w:val="22"/>
              </w:rPr>
              <w:t>0.000,00</w:t>
            </w:r>
            <w:r w:rsidRPr="00A554AC">
              <w:rPr>
                <w:b/>
                <w:szCs w:val="22"/>
              </w:rPr>
              <w:t xml:space="preserve">    </w:t>
            </w:r>
          </w:p>
        </w:tc>
      </w:tr>
      <w:tr w:rsidR="005701B2" w:rsidRPr="00A554AC" w:rsidTr="00D70F47">
        <w:trPr>
          <w:trHeight w:val="641"/>
        </w:trPr>
        <w:tc>
          <w:tcPr>
            <w:tcW w:w="543" w:type="dxa"/>
            <w:shd w:val="clear" w:color="auto" w:fill="auto"/>
          </w:tcPr>
          <w:p w:rsidR="005701B2" w:rsidRPr="00A554AC" w:rsidRDefault="005701B2" w:rsidP="00A554AC">
            <w:pPr>
              <w:rPr>
                <w:szCs w:val="22"/>
              </w:rPr>
            </w:pPr>
          </w:p>
        </w:tc>
        <w:tc>
          <w:tcPr>
            <w:tcW w:w="7564" w:type="dxa"/>
          </w:tcPr>
          <w:p w:rsidR="005701B2" w:rsidRPr="00A554AC" w:rsidRDefault="005701B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Pučko otvoreno učilište</w:t>
            </w:r>
          </w:p>
          <w:p w:rsidR="005701B2" w:rsidRPr="00A554AC" w:rsidRDefault="005701B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program obnove tradicijskog lončarstva</w:t>
            </w:r>
          </w:p>
          <w:p w:rsidR="005701B2" w:rsidRPr="00A554AC" w:rsidRDefault="005701B2" w:rsidP="00A554AC">
            <w:pPr>
              <w:rPr>
                <w:szCs w:val="22"/>
              </w:rPr>
            </w:pPr>
          </w:p>
        </w:tc>
        <w:tc>
          <w:tcPr>
            <w:tcW w:w="1476" w:type="dxa"/>
          </w:tcPr>
          <w:p w:rsidR="00371A20" w:rsidRPr="00A554AC" w:rsidRDefault="00EE3763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</w:p>
          <w:p w:rsidR="009D75CB" w:rsidRPr="00A554AC" w:rsidRDefault="009D75CB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 10.000,00</w:t>
            </w:r>
          </w:p>
          <w:p w:rsidR="009D75CB" w:rsidRPr="00A554AC" w:rsidRDefault="009D75CB" w:rsidP="00A554AC">
            <w:pPr>
              <w:rPr>
                <w:szCs w:val="22"/>
              </w:rPr>
            </w:pPr>
          </w:p>
        </w:tc>
      </w:tr>
      <w:tr w:rsidR="005701B2" w:rsidRPr="00A554AC" w:rsidTr="00A554AC">
        <w:tc>
          <w:tcPr>
            <w:tcW w:w="543" w:type="dxa"/>
            <w:shd w:val="clear" w:color="auto" w:fill="auto"/>
          </w:tcPr>
          <w:p w:rsidR="008A6A5C" w:rsidRPr="00A554AC" w:rsidRDefault="008A6A5C" w:rsidP="00A554AC">
            <w:pPr>
              <w:rPr>
                <w:szCs w:val="22"/>
              </w:rPr>
            </w:pPr>
            <w:r w:rsidRPr="00A554AC">
              <w:rPr>
                <w:b/>
                <w:szCs w:val="22"/>
              </w:rPr>
              <w:lastRenderedPageBreak/>
              <w:t>3</w:t>
            </w:r>
            <w:r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5701B2" w:rsidP="00A554AC">
            <w:pPr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KULTURNO-UMJETNIČKI AMATERIZAM                                             </w:t>
            </w:r>
            <w:r w:rsidRPr="00A554AC">
              <w:rPr>
                <w:b/>
                <w:szCs w:val="22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A1186D" w:rsidRPr="00A554AC" w:rsidRDefault="004F6B77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</w:t>
            </w:r>
            <w:r w:rsidR="00A1186D" w:rsidRPr="00A554AC">
              <w:rPr>
                <w:szCs w:val="22"/>
              </w:rPr>
              <w:t>140.000,00</w:t>
            </w:r>
          </w:p>
        </w:tc>
      </w:tr>
      <w:tr w:rsidR="005701B2" w:rsidRPr="00A554AC" w:rsidTr="00A554AC">
        <w:tc>
          <w:tcPr>
            <w:tcW w:w="543" w:type="dxa"/>
            <w:shd w:val="clear" w:color="auto" w:fill="auto"/>
          </w:tcPr>
          <w:p w:rsidR="005701B2" w:rsidRPr="00A554AC" w:rsidRDefault="008A6A5C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4.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5701B2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KNJIŽEVNE I KULTURNE MANIFESTACIJE</w:t>
            </w:r>
            <w:r w:rsidRPr="00A554AC">
              <w:rPr>
                <w:b/>
                <w:i/>
                <w:szCs w:val="22"/>
              </w:rPr>
              <w:t xml:space="preserve"> </w:t>
            </w:r>
            <w:r w:rsidRPr="00A554AC">
              <w:rPr>
                <w:b/>
                <w:szCs w:val="22"/>
              </w:rPr>
              <w:t xml:space="preserve">                                         </w:t>
            </w:r>
          </w:p>
        </w:tc>
        <w:tc>
          <w:tcPr>
            <w:tcW w:w="1476" w:type="dxa"/>
            <w:shd w:val="clear" w:color="auto" w:fill="auto"/>
          </w:tcPr>
          <w:p w:rsidR="005701B2" w:rsidRPr="00A554AC" w:rsidRDefault="004F6B7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</w:t>
            </w:r>
            <w:r w:rsidR="008834DE">
              <w:rPr>
                <w:b/>
                <w:szCs w:val="22"/>
              </w:rPr>
              <w:t xml:space="preserve"> 120</w:t>
            </w:r>
            <w:r w:rsidR="00B76FDC" w:rsidRPr="00A554AC">
              <w:rPr>
                <w:b/>
                <w:szCs w:val="22"/>
              </w:rPr>
              <w:t>.000,00</w:t>
            </w:r>
          </w:p>
        </w:tc>
      </w:tr>
      <w:tr w:rsidR="002A0F57" w:rsidRPr="00A554AC" w:rsidTr="00D70F47">
        <w:trPr>
          <w:trHeight w:val="1485"/>
        </w:trPr>
        <w:tc>
          <w:tcPr>
            <w:tcW w:w="543" w:type="dxa"/>
            <w:shd w:val="clear" w:color="auto" w:fill="auto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blagdana i održavanje kulturno zabavnih manifestacija</w:t>
            </w:r>
          </w:p>
          <w:p w:rsidR="002A0F57" w:rsidRPr="00A554AC" w:rsidRDefault="002A0F57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Draga domača rieč </w:t>
            </w:r>
          </w:p>
          <w:p w:rsidR="002A0F57" w:rsidRPr="00A554AC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Dana Grada</w:t>
            </w:r>
          </w:p>
          <w:p w:rsidR="00397653" w:rsidRPr="00A554AC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blagdana i održavanje kulturno zabavnih manifestacija</w:t>
            </w:r>
          </w:p>
        </w:tc>
        <w:tc>
          <w:tcPr>
            <w:tcW w:w="1476" w:type="dxa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  <w:p w:rsidR="002A0F57" w:rsidRPr="00A554AC" w:rsidRDefault="0039765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1</w:t>
            </w:r>
            <w:r w:rsidR="00681C7B" w:rsidRPr="00A554AC">
              <w:rPr>
                <w:szCs w:val="22"/>
              </w:rPr>
              <w:t>0</w:t>
            </w:r>
            <w:r w:rsidR="002A0F57" w:rsidRPr="00A554AC">
              <w:rPr>
                <w:szCs w:val="22"/>
              </w:rPr>
              <w:t>.000,00</w:t>
            </w:r>
          </w:p>
          <w:p w:rsidR="002A0F57" w:rsidRPr="00A554AC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="00D54188">
              <w:rPr>
                <w:szCs w:val="22"/>
              </w:rPr>
              <w:t xml:space="preserve">  7</w:t>
            </w:r>
            <w:r w:rsidR="007C04A1" w:rsidRPr="00A554AC">
              <w:rPr>
                <w:szCs w:val="22"/>
              </w:rPr>
              <w:t>0</w:t>
            </w:r>
            <w:r w:rsidR="00C70F4A" w:rsidRPr="00A554AC">
              <w:rPr>
                <w:szCs w:val="22"/>
              </w:rPr>
              <w:t>.000,00</w:t>
            </w:r>
          </w:p>
          <w:p w:rsidR="00397653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40</w:t>
            </w:r>
            <w:r w:rsidR="00C70F4A" w:rsidRPr="00A554AC">
              <w:rPr>
                <w:szCs w:val="22"/>
              </w:rPr>
              <w:t xml:space="preserve">.000,00     </w:t>
            </w:r>
          </w:p>
        </w:tc>
      </w:tr>
      <w:tr w:rsidR="00F47B8C" w:rsidRPr="00A554AC" w:rsidTr="00A554AC">
        <w:tc>
          <w:tcPr>
            <w:tcW w:w="543" w:type="dxa"/>
            <w:shd w:val="clear" w:color="auto" w:fill="auto"/>
          </w:tcPr>
          <w:p w:rsidR="00F47B8C" w:rsidRPr="00A554AC" w:rsidRDefault="003017EB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5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D54188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ZAVIČAJNI </w:t>
            </w:r>
            <w:r w:rsidR="007C04A1" w:rsidRPr="00A554AC">
              <w:rPr>
                <w:b/>
                <w:szCs w:val="22"/>
              </w:rPr>
              <w:t xml:space="preserve"> MUZEJ GRADA IVANCA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7</w:t>
            </w:r>
            <w:r w:rsidR="00C70F4A" w:rsidRPr="00A554AC">
              <w:rPr>
                <w:b/>
                <w:szCs w:val="22"/>
              </w:rPr>
              <w:t>0</w:t>
            </w:r>
            <w:r w:rsidR="003017EB" w:rsidRPr="00A554AC">
              <w:rPr>
                <w:b/>
                <w:szCs w:val="22"/>
              </w:rPr>
              <w:t>0.000,00</w:t>
            </w:r>
          </w:p>
        </w:tc>
      </w:tr>
      <w:tr w:rsidR="00F47B8C" w:rsidRPr="00A554AC" w:rsidTr="00D70F47">
        <w:tc>
          <w:tcPr>
            <w:tcW w:w="543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</w:tcPr>
          <w:p w:rsidR="00F47B8C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A554AC">
              <w:rPr>
                <w:szCs w:val="22"/>
              </w:rPr>
              <w:t>Izvori financiranja</w:t>
            </w:r>
          </w:p>
          <w:p w:rsidR="00C70F4A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A554AC">
              <w:rPr>
                <w:szCs w:val="22"/>
              </w:rPr>
              <w:t>- Grad Ivanec</w:t>
            </w:r>
          </w:p>
          <w:p w:rsidR="00C70F4A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A554AC">
              <w:rPr>
                <w:szCs w:val="22"/>
              </w:rPr>
              <w:t>- Državni proračun</w:t>
            </w:r>
          </w:p>
        </w:tc>
        <w:tc>
          <w:tcPr>
            <w:tcW w:w="1476" w:type="dxa"/>
          </w:tcPr>
          <w:p w:rsidR="00C70F4A" w:rsidRPr="00A554AC" w:rsidRDefault="00A1186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</w:t>
            </w:r>
          </w:p>
          <w:p w:rsidR="00C70F4A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 xml:space="preserve"> 250</w:t>
            </w:r>
            <w:r w:rsidR="00C70F4A" w:rsidRPr="00A554AC">
              <w:rPr>
                <w:szCs w:val="22"/>
              </w:rPr>
              <w:t>.000,00</w:t>
            </w:r>
          </w:p>
          <w:p w:rsidR="00F47B8C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 xml:space="preserve"> 450</w:t>
            </w:r>
            <w:r w:rsidR="00C70F4A" w:rsidRPr="00A554AC">
              <w:rPr>
                <w:szCs w:val="22"/>
              </w:rPr>
              <w:t>.000,00</w:t>
            </w:r>
            <w:r w:rsidR="00A1186D" w:rsidRPr="00A554AC">
              <w:rPr>
                <w:szCs w:val="22"/>
              </w:rPr>
              <w:t xml:space="preserve">   </w:t>
            </w:r>
          </w:p>
        </w:tc>
      </w:tr>
      <w:tr w:rsidR="008F22F8" w:rsidRPr="00A554AC" w:rsidTr="00A554AC">
        <w:tc>
          <w:tcPr>
            <w:tcW w:w="543" w:type="dxa"/>
            <w:shd w:val="clear" w:color="auto" w:fill="auto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6.</w:t>
            </w:r>
          </w:p>
        </w:tc>
        <w:tc>
          <w:tcPr>
            <w:tcW w:w="7564" w:type="dxa"/>
            <w:shd w:val="clear" w:color="auto" w:fill="auto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 w:hanging="900"/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ETNO KUĆA U BEDENCU</w:t>
            </w:r>
          </w:p>
        </w:tc>
        <w:tc>
          <w:tcPr>
            <w:tcW w:w="1476" w:type="dxa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Pr="00A554AC">
              <w:rPr>
                <w:b/>
                <w:szCs w:val="22"/>
              </w:rPr>
              <w:t>10.000,00</w:t>
            </w:r>
          </w:p>
        </w:tc>
      </w:tr>
      <w:tr w:rsidR="00F47B8C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7</w:t>
            </w:r>
            <w:r w:rsidR="00F47B8C"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RETROSPEKTIVNA IZLOŽBA FOTOGRAFIJA PETRA JAGETIĆA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60.300</w:t>
            </w:r>
            <w:r w:rsidR="00F47B8C" w:rsidRPr="00A554AC">
              <w:rPr>
                <w:b/>
                <w:szCs w:val="22"/>
              </w:rPr>
              <w:t>,00</w:t>
            </w:r>
          </w:p>
        </w:tc>
      </w:tr>
      <w:tr w:rsidR="0025271E" w:rsidRPr="00A554AC" w:rsidTr="00D70F47">
        <w:trPr>
          <w:trHeight w:val="225"/>
        </w:trPr>
        <w:tc>
          <w:tcPr>
            <w:tcW w:w="543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Izvori financiranja</w:t>
            </w:r>
          </w:p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b/>
                <w:szCs w:val="22"/>
              </w:rPr>
              <w:t xml:space="preserve">- </w:t>
            </w:r>
            <w:r w:rsidR="00D54188">
              <w:rPr>
                <w:szCs w:val="22"/>
              </w:rPr>
              <w:t>Grad Ivanec – 53</w:t>
            </w:r>
            <w:r w:rsidRPr="00A554AC">
              <w:rPr>
                <w:szCs w:val="22"/>
              </w:rPr>
              <w:t>.300,00</w:t>
            </w:r>
          </w:p>
          <w:p w:rsidR="0025271E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>
              <w:rPr>
                <w:szCs w:val="22"/>
              </w:rPr>
              <w:t>- Državni proračun 7</w:t>
            </w:r>
            <w:r w:rsidR="0025271E" w:rsidRPr="00A554AC">
              <w:rPr>
                <w:szCs w:val="22"/>
              </w:rPr>
              <w:t>.000,00</w:t>
            </w:r>
          </w:p>
        </w:tc>
        <w:tc>
          <w:tcPr>
            <w:tcW w:w="1476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</w:tr>
      <w:tr w:rsidR="00F47B8C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8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KAPITALNE DONACIJE VJERSKIM ZAJEDNICAMA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35</w:t>
            </w:r>
            <w:r w:rsidR="00F47B8C" w:rsidRPr="00A554AC">
              <w:rPr>
                <w:b/>
                <w:szCs w:val="22"/>
              </w:rPr>
              <w:t>.000,00</w:t>
            </w:r>
          </w:p>
        </w:tc>
      </w:tr>
      <w:tr w:rsidR="00D54188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D54188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9. </w:t>
            </w:r>
          </w:p>
        </w:tc>
        <w:tc>
          <w:tcPr>
            <w:tcW w:w="7564" w:type="dxa"/>
            <w:shd w:val="clear" w:color="auto" w:fill="auto"/>
          </w:tcPr>
          <w:p w:rsidR="00D54188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>KAPITALNA DONACIJA –PUČKO OTVORENO UČILIŠTE- REKONSTRUKCIJA KINO DVORANE</w:t>
            </w:r>
          </w:p>
        </w:tc>
        <w:tc>
          <w:tcPr>
            <w:tcW w:w="1476" w:type="dxa"/>
            <w:shd w:val="clear" w:color="auto" w:fill="auto"/>
          </w:tcPr>
          <w:p w:rsidR="00D54188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95.000,00</w:t>
            </w:r>
          </w:p>
        </w:tc>
      </w:tr>
      <w:tr w:rsidR="00F47B8C" w:rsidRPr="00A554AC" w:rsidTr="00A554AC">
        <w:trPr>
          <w:trHeight w:val="203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9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ZAŠTITA I ODRŽAVANJE SPOMENIKA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A1186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1</w:t>
            </w:r>
            <w:r w:rsidR="00F47B8C" w:rsidRPr="00A554AC">
              <w:rPr>
                <w:b/>
                <w:szCs w:val="22"/>
              </w:rPr>
              <w:t>0.000,00</w:t>
            </w:r>
          </w:p>
        </w:tc>
      </w:tr>
      <w:tr w:rsidR="00F47B8C" w:rsidRPr="00A554AC" w:rsidTr="00A554AC"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0"/>
              </w:rPr>
            </w:pPr>
            <w:r w:rsidRPr="00A554AC">
              <w:rPr>
                <w:b/>
                <w:sz w:val="20"/>
              </w:rPr>
              <w:t>10</w:t>
            </w:r>
            <w:r w:rsidR="00F47B8C" w:rsidRPr="00A554AC">
              <w:rPr>
                <w:b/>
                <w:sz w:val="20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DRŽAVNI POVIJESNI ARHIV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  3.650,00</w:t>
            </w:r>
          </w:p>
        </w:tc>
      </w:tr>
      <w:tr w:rsidR="00695072" w:rsidRPr="00A554AC" w:rsidTr="00D70F4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UKUPNO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>
              <w:rPr>
                <w:b/>
                <w:szCs w:val="22"/>
              </w:rPr>
              <w:t>1.788.190,</w:t>
            </w:r>
            <w:r w:rsidR="008F22F8" w:rsidRPr="00A554AC">
              <w:rPr>
                <w:b/>
                <w:szCs w:val="22"/>
              </w:rPr>
              <w:t>00</w:t>
            </w:r>
          </w:p>
        </w:tc>
      </w:tr>
    </w:tbl>
    <w:p w:rsidR="002148EB" w:rsidRPr="00A554AC" w:rsidRDefault="002148EB" w:rsidP="00A554A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A364E" w:rsidRPr="00A554AC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  <w:r w:rsidRPr="00A554AC">
        <w:rPr>
          <w:szCs w:val="22"/>
        </w:rPr>
        <w:t>V.</w:t>
      </w:r>
    </w:p>
    <w:p w:rsidR="003C7406" w:rsidRPr="00A554AC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148EB" w:rsidRDefault="007147A3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</w:rPr>
        <w:t>Ovaj</w:t>
      </w:r>
      <w:r w:rsidR="002148EB" w:rsidRPr="00A554AC">
        <w:rPr>
          <w:szCs w:val="22"/>
        </w:rPr>
        <w:t xml:space="preserve"> </w:t>
      </w:r>
      <w:r w:rsidR="00D54188">
        <w:rPr>
          <w:szCs w:val="22"/>
        </w:rPr>
        <w:t xml:space="preserve">Izmjene </w:t>
      </w:r>
      <w:r w:rsidR="002148EB" w:rsidRPr="00A554AC">
        <w:rPr>
          <w:szCs w:val="22"/>
        </w:rPr>
        <w:t>Program</w:t>
      </w:r>
      <w:r w:rsidR="00D54188">
        <w:rPr>
          <w:szCs w:val="22"/>
        </w:rPr>
        <w:t>a</w:t>
      </w:r>
      <w:r w:rsidR="002148EB" w:rsidRPr="00A554AC">
        <w:rPr>
          <w:szCs w:val="22"/>
        </w:rPr>
        <w:t xml:space="preserve"> objavit će se u Službenom vjesnik</w:t>
      </w:r>
      <w:r w:rsidR="003C7406" w:rsidRPr="00A554AC">
        <w:rPr>
          <w:szCs w:val="22"/>
        </w:rPr>
        <w:t>u Varaždinske županije</w:t>
      </w:r>
      <w:r w:rsidR="00D54188">
        <w:rPr>
          <w:szCs w:val="22"/>
        </w:rPr>
        <w:t>.</w:t>
      </w:r>
    </w:p>
    <w:p w:rsidR="00D54188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D54188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D54188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D54188" w:rsidRPr="00A554AC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2148EB" w:rsidRPr="00A554AC" w:rsidRDefault="002148EB" w:rsidP="006D3665">
      <w:pPr>
        <w:tabs>
          <w:tab w:val="right" w:pos="5529"/>
          <w:tab w:val="left" w:pos="7560"/>
        </w:tabs>
        <w:jc w:val="right"/>
        <w:rPr>
          <w:szCs w:val="22"/>
        </w:rPr>
      </w:pPr>
      <w:r w:rsidRPr="00A554AC">
        <w:rPr>
          <w:szCs w:val="22"/>
        </w:rPr>
        <w:t xml:space="preserve">      </w:t>
      </w:r>
      <w:r w:rsidRPr="00A554AC">
        <w:rPr>
          <w:szCs w:val="22"/>
        </w:rPr>
        <w:tab/>
      </w:r>
      <w:r w:rsidRPr="00A554AC">
        <w:rPr>
          <w:szCs w:val="22"/>
        </w:rPr>
        <w:tab/>
        <w:t>PREDSJEDNIKGRADSKOG</w:t>
      </w:r>
    </w:p>
    <w:p w:rsidR="002148EB" w:rsidRPr="00A554AC" w:rsidRDefault="002148EB" w:rsidP="006D3665">
      <w:pPr>
        <w:tabs>
          <w:tab w:val="right" w:pos="5529"/>
          <w:tab w:val="left" w:pos="7560"/>
        </w:tabs>
        <w:jc w:val="right"/>
        <w:rPr>
          <w:szCs w:val="22"/>
        </w:rPr>
      </w:pPr>
      <w:r w:rsidRPr="00A554AC">
        <w:rPr>
          <w:szCs w:val="22"/>
        </w:rPr>
        <w:t xml:space="preserve">                                                               </w:t>
      </w:r>
      <w:r w:rsidR="006D3665" w:rsidRPr="00A554AC">
        <w:rPr>
          <w:szCs w:val="22"/>
        </w:rPr>
        <w:t xml:space="preserve">                                 </w:t>
      </w:r>
      <w:r w:rsidR="00E74AAD" w:rsidRPr="00A554AC">
        <w:rPr>
          <w:szCs w:val="22"/>
        </w:rPr>
        <w:t>VIJEĆA IVANEC</w:t>
      </w:r>
      <w:r w:rsidRPr="00A554AC">
        <w:rPr>
          <w:szCs w:val="22"/>
        </w:rPr>
        <w:tab/>
      </w:r>
    </w:p>
    <w:p w:rsidR="002A6FB3" w:rsidRPr="00A554AC" w:rsidRDefault="002148EB" w:rsidP="00397B7C">
      <w:pPr>
        <w:tabs>
          <w:tab w:val="left" w:pos="7560"/>
        </w:tabs>
        <w:rPr>
          <w:szCs w:val="22"/>
        </w:rPr>
      </w:pPr>
      <w:r w:rsidRPr="00A554AC">
        <w:rPr>
          <w:szCs w:val="22"/>
        </w:rPr>
        <w:t xml:space="preserve">                                                                                </w:t>
      </w:r>
      <w:r w:rsidR="003277EA" w:rsidRPr="00A554AC">
        <w:rPr>
          <w:szCs w:val="22"/>
        </w:rPr>
        <w:t xml:space="preserve">                                       </w:t>
      </w:r>
      <w:r w:rsidR="00397B7C" w:rsidRPr="00A554AC">
        <w:rPr>
          <w:szCs w:val="22"/>
        </w:rPr>
        <w:t xml:space="preserve">           </w:t>
      </w:r>
      <w:r w:rsidR="0036669F">
        <w:rPr>
          <w:szCs w:val="22"/>
        </w:rPr>
        <w:t xml:space="preserve">  Edo Rajh, dipl.oec.</w:t>
      </w:r>
    </w:p>
    <w:p w:rsidR="00D570B1" w:rsidRPr="00A554AC" w:rsidRDefault="00D570B1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A554AC" w:rsidRDefault="00A554AC" w:rsidP="002A6FB3">
      <w:pPr>
        <w:tabs>
          <w:tab w:val="left" w:pos="7560"/>
        </w:tabs>
        <w:jc w:val="center"/>
        <w:rPr>
          <w:szCs w:val="22"/>
        </w:rPr>
      </w:pPr>
    </w:p>
    <w:p w:rsidR="00D54188" w:rsidRDefault="00D54188" w:rsidP="002A6FB3">
      <w:pPr>
        <w:tabs>
          <w:tab w:val="left" w:pos="7560"/>
        </w:tabs>
        <w:jc w:val="center"/>
        <w:rPr>
          <w:szCs w:val="22"/>
        </w:rPr>
      </w:pPr>
    </w:p>
    <w:p w:rsidR="00D54188" w:rsidRDefault="00D54188" w:rsidP="002A6FB3">
      <w:pPr>
        <w:tabs>
          <w:tab w:val="left" w:pos="7560"/>
        </w:tabs>
        <w:jc w:val="center"/>
        <w:rPr>
          <w:szCs w:val="22"/>
        </w:rPr>
      </w:pPr>
    </w:p>
    <w:p w:rsidR="00D54188" w:rsidRDefault="00D54188" w:rsidP="002A6FB3">
      <w:pPr>
        <w:tabs>
          <w:tab w:val="left" w:pos="7560"/>
        </w:tabs>
        <w:jc w:val="center"/>
        <w:rPr>
          <w:szCs w:val="22"/>
        </w:rPr>
      </w:pPr>
    </w:p>
    <w:p w:rsidR="00EE4221" w:rsidRDefault="00EE4221" w:rsidP="002A6FB3">
      <w:pPr>
        <w:tabs>
          <w:tab w:val="left" w:pos="7560"/>
        </w:tabs>
        <w:jc w:val="center"/>
        <w:rPr>
          <w:szCs w:val="22"/>
        </w:rPr>
      </w:pPr>
    </w:p>
    <w:p w:rsidR="00EE4221" w:rsidRPr="00A554AC" w:rsidRDefault="00EE4221" w:rsidP="002A6FB3">
      <w:pPr>
        <w:tabs>
          <w:tab w:val="left" w:pos="7560"/>
        </w:tabs>
        <w:jc w:val="center"/>
        <w:rPr>
          <w:szCs w:val="22"/>
        </w:rPr>
      </w:pPr>
    </w:p>
    <w:p w:rsidR="00A554AC" w:rsidRDefault="00A554AC" w:rsidP="002A6FB3">
      <w:pPr>
        <w:tabs>
          <w:tab w:val="left" w:pos="7560"/>
        </w:tabs>
        <w:jc w:val="center"/>
        <w:rPr>
          <w:szCs w:val="22"/>
        </w:rPr>
      </w:pPr>
    </w:p>
    <w:p w:rsidR="00D54188" w:rsidRDefault="00D54188" w:rsidP="002A6FB3">
      <w:pPr>
        <w:tabs>
          <w:tab w:val="left" w:pos="7560"/>
        </w:tabs>
        <w:jc w:val="center"/>
        <w:rPr>
          <w:szCs w:val="22"/>
        </w:rPr>
      </w:pPr>
    </w:p>
    <w:p w:rsidR="00D54188" w:rsidRPr="00A554AC" w:rsidRDefault="00D54188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2A6FB3" w:rsidRPr="00A554AC" w:rsidRDefault="002A6FB3" w:rsidP="002A6FB3">
      <w:pPr>
        <w:tabs>
          <w:tab w:val="left" w:pos="7560"/>
        </w:tabs>
        <w:jc w:val="center"/>
        <w:rPr>
          <w:b/>
          <w:szCs w:val="22"/>
        </w:rPr>
      </w:pPr>
      <w:r w:rsidRPr="00A554AC">
        <w:rPr>
          <w:b/>
          <w:szCs w:val="22"/>
        </w:rPr>
        <w:lastRenderedPageBreak/>
        <w:t>O b r a z l o ž e nj e</w:t>
      </w:r>
    </w:p>
    <w:p w:rsidR="002A6FB3" w:rsidRPr="00A554AC" w:rsidRDefault="002A6FB3" w:rsidP="002A6FB3">
      <w:pPr>
        <w:tabs>
          <w:tab w:val="left" w:pos="7560"/>
        </w:tabs>
        <w:jc w:val="center"/>
        <w:rPr>
          <w:szCs w:val="22"/>
        </w:rPr>
      </w:pPr>
      <w:r w:rsidRPr="00A554AC">
        <w:rPr>
          <w:szCs w:val="22"/>
        </w:rPr>
        <w:t xml:space="preserve">uz </w:t>
      </w:r>
      <w:r w:rsidR="00EE4221">
        <w:rPr>
          <w:szCs w:val="22"/>
        </w:rPr>
        <w:t xml:space="preserve">Izmjene </w:t>
      </w:r>
      <w:r w:rsidRPr="00A554AC">
        <w:rPr>
          <w:szCs w:val="22"/>
        </w:rPr>
        <w:t>Program</w:t>
      </w:r>
      <w:r w:rsidR="00EE4221">
        <w:rPr>
          <w:szCs w:val="22"/>
        </w:rPr>
        <w:t>a</w:t>
      </w:r>
      <w:r w:rsidRPr="00A554AC">
        <w:rPr>
          <w:szCs w:val="22"/>
        </w:rPr>
        <w:t xml:space="preserve"> javnih potreb</w:t>
      </w:r>
      <w:r w:rsidR="00CA5CBA" w:rsidRPr="00A554AC">
        <w:rPr>
          <w:szCs w:val="22"/>
        </w:rPr>
        <w:t>a u kulturi Grada Ivanc</w:t>
      </w:r>
      <w:r w:rsidR="008F22F8" w:rsidRPr="00A554AC">
        <w:rPr>
          <w:szCs w:val="22"/>
        </w:rPr>
        <w:t>a za 2014</w:t>
      </w:r>
      <w:r w:rsidRPr="00A554AC">
        <w:rPr>
          <w:szCs w:val="22"/>
        </w:rPr>
        <w:t>. godinu</w:t>
      </w:r>
    </w:p>
    <w:p w:rsidR="002A6FB3" w:rsidRPr="00A554AC" w:rsidRDefault="002A6FB3" w:rsidP="002A6FB3">
      <w:pPr>
        <w:tabs>
          <w:tab w:val="left" w:pos="7560"/>
        </w:tabs>
        <w:jc w:val="center"/>
        <w:rPr>
          <w:szCs w:val="22"/>
        </w:rPr>
      </w:pPr>
    </w:p>
    <w:p w:rsidR="0019687E" w:rsidRDefault="0019687E" w:rsidP="0019687E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Programom javnih potreba u kulturi osiguravaju se, odnosno raspoređuju sredstva Proračuna Grada Ivanca namijenjena za obavljanje kulturnih djelatnosti sukladno posebnim Zakonima, a posebice Zakonom o financiranju javnih potreba u kulturi.</w:t>
      </w:r>
    </w:p>
    <w:p w:rsidR="00554A73" w:rsidRPr="00A554AC" w:rsidRDefault="00554A73" w:rsidP="0019687E">
      <w:pPr>
        <w:tabs>
          <w:tab w:val="left" w:pos="7560"/>
        </w:tabs>
        <w:jc w:val="both"/>
        <w:rPr>
          <w:szCs w:val="22"/>
        </w:rPr>
      </w:pPr>
    </w:p>
    <w:p w:rsidR="0019687E" w:rsidRDefault="0019687E" w:rsidP="0019687E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Proračunom su planirana s</w:t>
      </w:r>
      <w:r w:rsidR="008F22F8" w:rsidRPr="00A554AC">
        <w:rPr>
          <w:szCs w:val="22"/>
        </w:rPr>
        <w:t xml:space="preserve">redstva u iznosu od </w:t>
      </w:r>
      <w:r w:rsidR="00554A73">
        <w:rPr>
          <w:szCs w:val="22"/>
        </w:rPr>
        <w:t>1.788.190,00 odnosno ukupno povećanje u odnosu na plan iznosi 170.000,00 kuna.</w:t>
      </w:r>
    </w:p>
    <w:p w:rsidR="00554A73" w:rsidRDefault="00554A73" w:rsidP="0019687E">
      <w:pPr>
        <w:tabs>
          <w:tab w:val="left" w:pos="7560"/>
        </w:tabs>
        <w:jc w:val="both"/>
        <w:rPr>
          <w:szCs w:val="22"/>
        </w:rPr>
      </w:pPr>
    </w:p>
    <w:p w:rsidR="00554A73" w:rsidRDefault="00554A73" w:rsidP="0019687E">
      <w:pPr>
        <w:tabs>
          <w:tab w:val="left" w:pos="7560"/>
        </w:tabs>
        <w:jc w:val="both"/>
        <w:rPr>
          <w:szCs w:val="22"/>
        </w:rPr>
      </w:pPr>
      <w:r>
        <w:rPr>
          <w:szCs w:val="22"/>
        </w:rPr>
        <w:t>Razlozi povećanje iznosa sredstava u odnosu na plan su između ostalog potpisani ugovori prvenstveno s Ministarstvom kulture RH, kojima se osigurana s</w:t>
      </w:r>
      <w:r w:rsidR="00485272">
        <w:rPr>
          <w:szCs w:val="22"/>
        </w:rPr>
        <w:t>redstva za pojedine investicije</w:t>
      </w:r>
      <w:r>
        <w:rPr>
          <w:szCs w:val="22"/>
        </w:rPr>
        <w:t xml:space="preserve"> u Pučkom otvorenom učilištu za digitalizaciju kina, sredstvima za projektnu dokumentaciju za rekonstrukciju zgrade „stare škole Ivanec u zavičajni muzej, te iz tih činjenica proizlazi potreba osiguravanja dodatnih sredstava s ciljem </w:t>
      </w:r>
      <w:r w:rsidR="00EE4221">
        <w:rPr>
          <w:szCs w:val="22"/>
        </w:rPr>
        <w:t>izvršavanja navedenih projekata; te u tabelarnom prikazu dajemo pregled predloženih izmjena programa:</w:t>
      </w:r>
    </w:p>
    <w:p w:rsidR="00EE4221" w:rsidRDefault="00EE4221" w:rsidP="0019687E">
      <w:pPr>
        <w:tabs>
          <w:tab w:val="left" w:pos="7560"/>
        </w:tabs>
        <w:jc w:val="both"/>
        <w:rPr>
          <w:szCs w:val="22"/>
        </w:rPr>
      </w:pPr>
    </w:p>
    <w:p w:rsidR="00D54188" w:rsidRPr="00A554AC" w:rsidRDefault="00D54188" w:rsidP="0019687E">
      <w:pPr>
        <w:tabs>
          <w:tab w:val="left" w:pos="7560"/>
        </w:tabs>
        <w:jc w:val="both"/>
        <w:rPr>
          <w:szCs w:val="22"/>
        </w:rPr>
      </w:pP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1"/>
        <w:gridCol w:w="1417"/>
        <w:gridCol w:w="2127"/>
      </w:tblGrid>
      <w:tr w:rsidR="00EE4221" w:rsidRPr="00554A73" w:rsidTr="00EE4221">
        <w:tc>
          <w:tcPr>
            <w:tcW w:w="5411" w:type="dxa"/>
            <w:shd w:val="clear" w:color="auto" w:fill="auto"/>
          </w:tcPr>
          <w:p w:rsidR="00EE4221" w:rsidRPr="00554A73" w:rsidRDefault="00EE4221" w:rsidP="0086571B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 w:val="20"/>
              </w:rPr>
            </w:pPr>
            <w:r w:rsidRPr="00554A73">
              <w:rPr>
                <w:sz w:val="20"/>
              </w:rPr>
              <w:t>Program</w:t>
            </w:r>
          </w:p>
          <w:p w:rsidR="00EE4221" w:rsidRPr="00554A73" w:rsidRDefault="00EE4221" w:rsidP="0086571B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E4221" w:rsidRPr="00554A73" w:rsidRDefault="00EE4221" w:rsidP="0086571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 w:val="20"/>
              </w:rPr>
            </w:pPr>
            <w:r>
              <w:rPr>
                <w:sz w:val="20"/>
              </w:rPr>
              <w:t>Plan 2014.</w:t>
            </w:r>
          </w:p>
        </w:tc>
        <w:tc>
          <w:tcPr>
            <w:tcW w:w="2127" w:type="dxa"/>
            <w:shd w:val="clear" w:color="auto" w:fill="auto"/>
          </w:tcPr>
          <w:p w:rsidR="00EE4221" w:rsidRDefault="00EE4221">
            <w:pPr>
              <w:rPr>
                <w:sz w:val="20"/>
              </w:rPr>
            </w:pPr>
            <w:r>
              <w:rPr>
                <w:sz w:val="20"/>
              </w:rPr>
              <w:t xml:space="preserve">Novi Plan </w:t>
            </w:r>
          </w:p>
          <w:p w:rsidR="00EE4221" w:rsidRDefault="00EE4221">
            <w:pPr>
              <w:rPr>
                <w:sz w:val="20"/>
              </w:rPr>
            </w:pPr>
            <w:r>
              <w:rPr>
                <w:sz w:val="20"/>
              </w:rPr>
              <w:t>2014</w:t>
            </w:r>
          </w:p>
          <w:p w:rsidR="00EE4221" w:rsidRPr="00554A73" w:rsidRDefault="00EE4221" w:rsidP="00554A7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 w:val="20"/>
              </w:rPr>
            </w:pPr>
          </w:p>
        </w:tc>
      </w:tr>
      <w:tr w:rsidR="00EE4221" w:rsidRPr="00554A73" w:rsidTr="00EE4221">
        <w:trPr>
          <w:trHeight w:val="288"/>
        </w:trPr>
        <w:tc>
          <w:tcPr>
            <w:tcW w:w="5411" w:type="dxa"/>
            <w:tcBorders>
              <w:right w:val="single" w:sz="4" w:space="0" w:color="auto"/>
            </w:tcBorders>
          </w:tcPr>
          <w:p w:rsidR="00EE4221" w:rsidRPr="00554A73" w:rsidRDefault="00EE4221" w:rsidP="0086571B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0"/>
              </w:rPr>
            </w:pPr>
            <w:r w:rsidRPr="00554A73">
              <w:rPr>
                <w:sz w:val="20"/>
              </w:rPr>
              <w:t xml:space="preserve">Pučko otvoreno učilište  „Đuro Arnold“ Ivanec   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 xml:space="preserve">  90.000,00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115</w:t>
            </w:r>
            <w:r w:rsidRPr="00554A73">
              <w:rPr>
                <w:sz w:val="20"/>
              </w:rPr>
              <w:t>.000,00</w:t>
            </w:r>
          </w:p>
        </w:tc>
      </w:tr>
      <w:tr w:rsidR="00EE4221" w:rsidRPr="00554A73" w:rsidTr="00EE4221">
        <w:trPr>
          <w:trHeight w:val="468"/>
        </w:trPr>
        <w:tc>
          <w:tcPr>
            <w:tcW w:w="5411" w:type="dxa"/>
            <w:tcBorders>
              <w:bottom w:val="nil"/>
              <w:right w:val="single" w:sz="4" w:space="0" w:color="auto"/>
            </w:tcBorders>
          </w:tcPr>
          <w:p w:rsidR="00EE4221" w:rsidRPr="00554A73" w:rsidRDefault="00EE4221" w:rsidP="0086571B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0"/>
              </w:rPr>
            </w:pPr>
            <w:r>
              <w:rPr>
                <w:sz w:val="20"/>
              </w:rPr>
              <w:t>Djelatnost ustanove</w:t>
            </w:r>
          </w:p>
          <w:p w:rsidR="00EE4221" w:rsidRPr="00554A73" w:rsidRDefault="00EE4221" w:rsidP="0086571B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0"/>
              </w:rPr>
            </w:pPr>
            <w:r w:rsidRPr="00554A73">
              <w:rPr>
                <w:sz w:val="20"/>
              </w:rPr>
              <w:t>glazbena škola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 xml:space="preserve">  60.000,00</w:t>
            </w:r>
          </w:p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 xml:space="preserve">  30.000,00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 xml:space="preserve">  85</w:t>
            </w:r>
            <w:r w:rsidRPr="00554A73">
              <w:rPr>
                <w:sz w:val="20"/>
              </w:rPr>
              <w:t>.000,00</w:t>
            </w:r>
          </w:p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 xml:space="preserve">  30.000,00</w:t>
            </w:r>
          </w:p>
        </w:tc>
      </w:tr>
      <w:tr w:rsidR="00EE4221" w:rsidRPr="00554A73" w:rsidTr="00EE4221">
        <w:tc>
          <w:tcPr>
            <w:tcW w:w="5411" w:type="dxa"/>
            <w:shd w:val="clear" w:color="auto" w:fill="auto"/>
          </w:tcPr>
          <w:p w:rsidR="00EE4221" w:rsidRPr="00554A73" w:rsidRDefault="00EE4221" w:rsidP="0086571B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0"/>
              </w:rPr>
            </w:pPr>
            <w:r w:rsidRPr="00554A73">
              <w:rPr>
                <w:sz w:val="20"/>
              </w:rPr>
              <w:t>KNJIŽEVNE I KULTURNE MANIFESTACIJE</w:t>
            </w:r>
            <w:r w:rsidRPr="00554A73">
              <w:rPr>
                <w:i/>
                <w:sz w:val="20"/>
              </w:rPr>
              <w:t xml:space="preserve"> </w:t>
            </w:r>
            <w:r w:rsidRPr="00554A73">
              <w:rPr>
                <w:sz w:val="20"/>
              </w:rPr>
              <w:t xml:space="preserve">                                         </w:t>
            </w:r>
          </w:p>
        </w:tc>
        <w:tc>
          <w:tcPr>
            <w:tcW w:w="1417" w:type="dxa"/>
            <w:shd w:val="clear" w:color="auto" w:fill="auto"/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 xml:space="preserve">  70.000,00</w:t>
            </w:r>
          </w:p>
        </w:tc>
        <w:tc>
          <w:tcPr>
            <w:tcW w:w="2127" w:type="dxa"/>
            <w:shd w:val="clear" w:color="auto" w:fill="auto"/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 xml:space="preserve"> 120.000,00</w:t>
            </w:r>
          </w:p>
        </w:tc>
      </w:tr>
      <w:tr w:rsidR="00EE4221" w:rsidRPr="00554A73" w:rsidTr="00EE4221">
        <w:trPr>
          <w:trHeight w:val="948"/>
        </w:trPr>
        <w:tc>
          <w:tcPr>
            <w:tcW w:w="5411" w:type="dxa"/>
          </w:tcPr>
          <w:p w:rsidR="00EE4221" w:rsidRPr="00554A73" w:rsidRDefault="00EE4221" w:rsidP="00EE4221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0"/>
              </w:rPr>
            </w:pPr>
            <w:r w:rsidRPr="00554A73">
              <w:rPr>
                <w:sz w:val="20"/>
              </w:rPr>
              <w:t>Draga domača rieč</w:t>
            </w:r>
          </w:p>
          <w:p w:rsidR="00EE4221" w:rsidRDefault="00EE4221" w:rsidP="00EE4221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0"/>
              </w:rPr>
            </w:pPr>
            <w:r w:rsidRPr="00554A73">
              <w:rPr>
                <w:sz w:val="20"/>
              </w:rPr>
              <w:t>Obilježavanje Dana Grada</w:t>
            </w:r>
          </w:p>
          <w:p w:rsidR="00EE4221" w:rsidRPr="00EE4221" w:rsidRDefault="00EE4221" w:rsidP="00EE4221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0"/>
              </w:rPr>
            </w:pPr>
            <w:r w:rsidRPr="00EE4221">
              <w:rPr>
                <w:sz w:val="20"/>
              </w:rPr>
              <w:t xml:space="preserve"> Obilježavanje blagdana i održavanje kulturno zabavnih manifestacija</w:t>
            </w:r>
          </w:p>
        </w:tc>
        <w:tc>
          <w:tcPr>
            <w:tcW w:w="1417" w:type="dxa"/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>10.000,00</w:t>
            </w:r>
          </w:p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>20.000,00</w:t>
            </w:r>
          </w:p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>40.000,00</w:t>
            </w:r>
          </w:p>
        </w:tc>
        <w:tc>
          <w:tcPr>
            <w:tcW w:w="2127" w:type="dxa"/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>10.000,00</w:t>
            </w:r>
          </w:p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  <w:r w:rsidRPr="00554A73">
              <w:rPr>
                <w:sz w:val="20"/>
              </w:rPr>
              <w:t>0.000,00</w:t>
            </w:r>
          </w:p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>40.000,00</w:t>
            </w:r>
          </w:p>
        </w:tc>
      </w:tr>
      <w:tr w:rsidR="00EE4221" w:rsidRPr="00554A73" w:rsidTr="00EE4221">
        <w:tc>
          <w:tcPr>
            <w:tcW w:w="5411" w:type="dxa"/>
            <w:shd w:val="clear" w:color="auto" w:fill="auto"/>
          </w:tcPr>
          <w:p w:rsidR="00EE4221" w:rsidRPr="00554A73" w:rsidRDefault="00EE4221" w:rsidP="0086571B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0"/>
              </w:rPr>
            </w:pPr>
            <w:r>
              <w:rPr>
                <w:sz w:val="20"/>
              </w:rPr>
              <w:t xml:space="preserve">ZAVIČAJNI </w:t>
            </w:r>
            <w:r w:rsidRPr="00554A73">
              <w:rPr>
                <w:sz w:val="20"/>
              </w:rPr>
              <w:t xml:space="preserve"> MUZEJ GRADA IVANCA</w:t>
            </w:r>
          </w:p>
        </w:tc>
        <w:tc>
          <w:tcPr>
            <w:tcW w:w="1417" w:type="dxa"/>
            <w:shd w:val="clear" w:color="auto" w:fill="auto"/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 xml:space="preserve"> 700.000,00</w:t>
            </w:r>
          </w:p>
        </w:tc>
        <w:tc>
          <w:tcPr>
            <w:tcW w:w="2127" w:type="dxa"/>
            <w:shd w:val="clear" w:color="auto" w:fill="auto"/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>700.000,00</w:t>
            </w:r>
          </w:p>
        </w:tc>
      </w:tr>
      <w:tr w:rsidR="00EE4221" w:rsidRPr="00554A73" w:rsidTr="00EE4221">
        <w:tc>
          <w:tcPr>
            <w:tcW w:w="5411" w:type="dxa"/>
          </w:tcPr>
          <w:p w:rsidR="00EE4221" w:rsidRPr="00554A73" w:rsidRDefault="00EE4221" w:rsidP="0086571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 w:val="20"/>
              </w:rPr>
            </w:pPr>
            <w:r w:rsidRPr="00554A73">
              <w:rPr>
                <w:sz w:val="20"/>
              </w:rPr>
              <w:t>Izvori financiranja</w:t>
            </w:r>
          </w:p>
          <w:p w:rsidR="00EE4221" w:rsidRPr="00554A73" w:rsidRDefault="00EE4221" w:rsidP="0086571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 w:val="20"/>
              </w:rPr>
            </w:pPr>
            <w:r w:rsidRPr="00554A73">
              <w:rPr>
                <w:sz w:val="20"/>
              </w:rPr>
              <w:t>- Grad Ivanec</w:t>
            </w:r>
          </w:p>
          <w:p w:rsidR="00EE4221" w:rsidRPr="00554A73" w:rsidRDefault="00EE4221" w:rsidP="0086571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 w:val="20"/>
              </w:rPr>
            </w:pPr>
            <w:r w:rsidRPr="00554A73">
              <w:rPr>
                <w:sz w:val="20"/>
              </w:rPr>
              <w:t>- Državni proračun</w:t>
            </w:r>
          </w:p>
        </w:tc>
        <w:tc>
          <w:tcPr>
            <w:tcW w:w="1417" w:type="dxa"/>
          </w:tcPr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 xml:space="preserve"> </w:t>
            </w:r>
          </w:p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 xml:space="preserve"> 400.000,00</w:t>
            </w:r>
          </w:p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 w:rsidRPr="00554A73">
              <w:rPr>
                <w:sz w:val="20"/>
              </w:rPr>
              <w:t xml:space="preserve"> 300.000,00   </w:t>
            </w:r>
          </w:p>
        </w:tc>
        <w:tc>
          <w:tcPr>
            <w:tcW w:w="2127" w:type="dxa"/>
          </w:tcPr>
          <w:p w:rsidR="00EE4221" w:rsidRDefault="00EE4221" w:rsidP="00485272">
            <w:pPr>
              <w:jc w:val="right"/>
              <w:rPr>
                <w:sz w:val="20"/>
              </w:rPr>
            </w:pPr>
          </w:p>
          <w:p w:rsidR="00EE4221" w:rsidRDefault="00EE4221" w:rsidP="00485272">
            <w:pPr>
              <w:jc w:val="right"/>
              <w:rPr>
                <w:sz w:val="20"/>
              </w:rPr>
            </w:pPr>
            <w:r>
              <w:rPr>
                <w:sz w:val="20"/>
              </w:rPr>
              <w:t>250.000,00</w:t>
            </w:r>
          </w:p>
          <w:p w:rsidR="00EE4221" w:rsidRPr="00554A73" w:rsidRDefault="00EE4221" w:rsidP="0048527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450.000,00</w:t>
            </w:r>
          </w:p>
        </w:tc>
      </w:tr>
    </w:tbl>
    <w:p w:rsidR="00D54188" w:rsidRPr="00A554AC" w:rsidRDefault="00D54188" w:rsidP="00D54188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19687E" w:rsidRPr="00A554AC" w:rsidRDefault="0019687E" w:rsidP="0019687E">
      <w:pPr>
        <w:jc w:val="both"/>
        <w:rPr>
          <w:szCs w:val="22"/>
        </w:rPr>
      </w:pPr>
    </w:p>
    <w:p w:rsidR="0019687E" w:rsidRPr="00A554AC" w:rsidRDefault="0019687E" w:rsidP="0019687E">
      <w:pPr>
        <w:autoSpaceDE w:val="0"/>
        <w:autoSpaceDN w:val="0"/>
        <w:adjustRightInd w:val="0"/>
        <w:jc w:val="both"/>
        <w:rPr>
          <w:szCs w:val="22"/>
        </w:rPr>
      </w:pPr>
    </w:p>
    <w:p w:rsidR="00CD0FA5" w:rsidRPr="00A554AC" w:rsidRDefault="00CD0FA5" w:rsidP="0019687E">
      <w:pPr>
        <w:tabs>
          <w:tab w:val="left" w:pos="540"/>
          <w:tab w:val="left" w:pos="7560"/>
        </w:tabs>
        <w:jc w:val="both"/>
        <w:rPr>
          <w:szCs w:val="22"/>
        </w:rPr>
      </w:pPr>
    </w:p>
    <w:p w:rsidR="00B76FDC" w:rsidRPr="00A554AC" w:rsidRDefault="00B76FDC" w:rsidP="00B76FDC">
      <w:pPr>
        <w:tabs>
          <w:tab w:val="left" w:pos="540"/>
          <w:tab w:val="left" w:pos="7560"/>
        </w:tabs>
        <w:jc w:val="right"/>
        <w:rPr>
          <w:szCs w:val="22"/>
        </w:rPr>
      </w:pPr>
      <w:r w:rsidRPr="00A554AC">
        <w:rPr>
          <w:szCs w:val="22"/>
        </w:rPr>
        <w:t>Upravni odjel za opće poslove</w:t>
      </w:r>
    </w:p>
    <w:p w:rsidR="00B76FDC" w:rsidRPr="00A554AC" w:rsidRDefault="00B76FDC" w:rsidP="00B76FDC">
      <w:pPr>
        <w:tabs>
          <w:tab w:val="left" w:pos="540"/>
          <w:tab w:val="left" w:pos="7560"/>
        </w:tabs>
        <w:jc w:val="right"/>
        <w:rPr>
          <w:szCs w:val="22"/>
        </w:rPr>
      </w:pPr>
      <w:r w:rsidRPr="00A554AC">
        <w:rPr>
          <w:szCs w:val="22"/>
        </w:rPr>
        <w:t>i društvene djelatnosti</w:t>
      </w:r>
    </w:p>
    <w:sectPr w:rsidR="00B76FDC" w:rsidRPr="00A554AC" w:rsidSect="008D5C82">
      <w:headerReference w:type="even" r:id="rId11"/>
      <w:headerReference w:type="default" r:id="rId12"/>
      <w:footerReference w:type="first" r:id="rId13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9D7" w:rsidRDefault="00B779D7">
      <w:r>
        <w:separator/>
      </w:r>
    </w:p>
  </w:endnote>
  <w:endnote w:type="continuationSeparator" w:id="0">
    <w:p w:rsidR="00B779D7" w:rsidRDefault="00B77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759" w:rsidRDefault="00D97759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E599C">
      <w:rPr>
        <w:noProof/>
      </w:rPr>
      <w:t>1</w:t>
    </w:r>
    <w:r>
      <w:fldChar w:fldCharType="end"/>
    </w:r>
  </w:p>
  <w:p w:rsidR="00C42D93" w:rsidRDefault="00C42D9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9D7" w:rsidRDefault="00B779D7">
      <w:r>
        <w:separator/>
      </w:r>
    </w:p>
  </w:footnote>
  <w:footnote w:type="continuationSeparator" w:id="0">
    <w:p w:rsidR="00B779D7" w:rsidRDefault="00B779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E599C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4"/>
  </w:num>
  <w:num w:numId="5">
    <w:abstractNumId w:val="11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3"/>
  </w:num>
  <w:num w:numId="11">
    <w:abstractNumId w:val="9"/>
  </w:num>
  <w:num w:numId="12">
    <w:abstractNumId w:val="1"/>
  </w:num>
  <w:num w:numId="13">
    <w:abstractNumId w:val="14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EB"/>
    <w:rsid w:val="000061F0"/>
    <w:rsid w:val="000065EF"/>
    <w:rsid w:val="00020046"/>
    <w:rsid w:val="0002652E"/>
    <w:rsid w:val="00042A08"/>
    <w:rsid w:val="00051033"/>
    <w:rsid w:val="00057409"/>
    <w:rsid w:val="00061F9F"/>
    <w:rsid w:val="0006547D"/>
    <w:rsid w:val="000717C1"/>
    <w:rsid w:val="0007760B"/>
    <w:rsid w:val="00084F61"/>
    <w:rsid w:val="00092C97"/>
    <w:rsid w:val="00097053"/>
    <w:rsid w:val="000A00BA"/>
    <w:rsid w:val="000B299E"/>
    <w:rsid w:val="000C3911"/>
    <w:rsid w:val="000D6592"/>
    <w:rsid w:val="000E234F"/>
    <w:rsid w:val="000E4C39"/>
    <w:rsid w:val="000F4F95"/>
    <w:rsid w:val="001030E1"/>
    <w:rsid w:val="001147BB"/>
    <w:rsid w:val="00117299"/>
    <w:rsid w:val="001225B5"/>
    <w:rsid w:val="00137528"/>
    <w:rsid w:val="00140603"/>
    <w:rsid w:val="00152619"/>
    <w:rsid w:val="001539DD"/>
    <w:rsid w:val="00167250"/>
    <w:rsid w:val="00171A78"/>
    <w:rsid w:val="0019687E"/>
    <w:rsid w:val="001B24F1"/>
    <w:rsid w:val="001C18EA"/>
    <w:rsid w:val="001C5554"/>
    <w:rsid w:val="00211730"/>
    <w:rsid w:val="002148EB"/>
    <w:rsid w:val="00237D50"/>
    <w:rsid w:val="00252041"/>
    <w:rsid w:val="0025271E"/>
    <w:rsid w:val="00255727"/>
    <w:rsid w:val="00255C12"/>
    <w:rsid w:val="00273257"/>
    <w:rsid w:val="002734B0"/>
    <w:rsid w:val="002834F2"/>
    <w:rsid w:val="002903DC"/>
    <w:rsid w:val="00293EF3"/>
    <w:rsid w:val="002A0F57"/>
    <w:rsid w:val="002A364E"/>
    <w:rsid w:val="002A4CCF"/>
    <w:rsid w:val="002A5E4B"/>
    <w:rsid w:val="002A6FB3"/>
    <w:rsid w:val="002B019B"/>
    <w:rsid w:val="002B02D7"/>
    <w:rsid w:val="002C6EF6"/>
    <w:rsid w:val="002D36B3"/>
    <w:rsid w:val="002E0C84"/>
    <w:rsid w:val="002E0DB9"/>
    <w:rsid w:val="002E62F7"/>
    <w:rsid w:val="003017EB"/>
    <w:rsid w:val="0030376D"/>
    <w:rsid w:val="00307C79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71A20"/>
    <w:rsid w:val="003813A0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A93"/>
    <w:rsid w:val="003C7406"/>
    <w:rsid w:val="003E2C9C"/>
    <w:rsid w:val="003E608A"/>
    <w:rsid w:val="003F4BD1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85272"/>
    <w:rsid w:val="00490A77"/>
    <w:rsid w:val="00496B6E"/>
    <w:rsid w:val="004A3EBE"/>
    <w:rsid w:val="004A6F8C"/>
    <w:rsid w:val="004D4ED1"/>
    <w:rsid w:val="004E3129"/>
    <w:rsid w:val="004F6B77"/>
    <w:rsid w:val="0050592B"/>
    <w:rsid w:val="0051404C"/>
    <w:rsid w:val="00517413"/>
    <w:rsid w:val="0052212D"/>
    <w:rsid w:val="00523EBB"/>
    <w:rsid w:val="00536A90"/>
    <w:rsid w:val="00543D38"/>
    <w:rsid w:val="00551CC5"/>
    <w:rsid w:val="00554A73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D61FD"/>
    <w:rsid w:val="005E14B6"/>
    <w:rsid w:val="005F25AB"/>
    <w:rsid w:val="005F6038"/>
    <w:rsid w:val="00612AE1"/>
    <w:rsid w:val="00613A5B"/>
    <w:rsid w:val="00614226"/>
    <w:rsid w:val="00626581"/>
    <w:rsid w:val="00633CAC"/>
    <w:rsid w:val="006662BA"/>
    <w:rsid w:val="00666F22"/>
    <w:rsid w:val="00677B3A"/>
    <w:rsid w:val="00681C7B"/>
    <w:rsid w:val="00695072"/>
    <w:rsid w:val="006A1FD7"/>
    <w:rsid w:val="006A456D"/>
    <w:rsid w:val="006B116D"/>
    <w:rsid w:val="006D0337"/>
    <w:rsid w:val="006D3665"/>
    <w:rsid w:val="006D3DF9"/>
    <w:rsid w:val="006D4F02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42B51"/>
    <w:rsid w:val="0075618C"/>
    <w:rsid w:val="00756B87"/>
    <w:rsid w:val="00761A59"/>
    <w:rsid w:val="00766F6A"/>
    <w:rsid w:val="00770F8C"/>
    <w:rsid w:val="007720E3"/>
    <w:rsid w:val="00790038"/>
    <w:rsid w:val="00790902"/>
    <w:rsid w:val="007A3BC1"/>
    <w:rsid w:val="007A5D99"/>
    <w:rsid w:val="007C04A1"/>
    <w:rsid w:val="007C0871"/>
    <w:rsid w:val="007C3405"/>
    <w:rsid w:val="007C585C"/>
    <w:rsid w:val="007D011B"/>
    <w:rsid w:val="007F0042"/>
    <w:rsid w:val="007F2B07"/>
    <w:rsid w:val="007F3923"/>
    <w:rsid w:val="007F41A2"/>
    <w:rsid w:val="00802633"/>
    <w:rsid w:val="00815AA2"/>
    <w:rsid w:val="008338B6"/>
    <w:rsid w:val="00833E9B"/>
    <w:rsid w:val="00835B5C"/>
    <w:rsid w:val="008503F3"/>
    <w:rsid w:val="00851B60"/>
    <w:rsid w:val="00853A80"/>
    <w:rsid w:val="0085588D"/>
    <w:rsid w:val="0086571B"/>
    <w:rsid w:val="00865F69"/>
    <w:rsid w:val="00867873"/>
    <w:rsid w:val="00867B81"/>
    <w:rsid w:val="0087363C"/>
    <w:rsid w:val="00877182"/>
    <w:rsid w:val="008834DE"/>
    <w:rsid w:val="008A6A5C"/>
    <w:rsid w:val="008B577E"/>
    <w:rsid w:val="008D2524"/>
    <w:rsid w:val="008D5C82"/>
    <w:rsid w:val="008E1638"/>
    <w:rsid w:val="008E410B"/>
    <w:rsid w:val="008F1DAD"/>
    <w:rsid w:val="008F22F8"/>
    <w:rsid w:val="008F2690"/>
    <w:rsid w:val="00900E51"/>
    <w:rsid w:val="00904052"/>
    <w:rsid w:val="00926DB1"/>
    <w:rsid w:val="0093470A"/>
    <w:rsid w:val="00941444"/>
    <w:rsid w:val="00953188"/>
    <w:rsid w:val="00972CE0"/>
    <w:rsid w:val="00972F42"/>
    <w:rsid w:val="00993258"/>
    <w:rsid w:val="009A406B"/>
    <w:rsid w:val="009D75CB"/>
    <w:rsid w:val="009F1E2B"/>
    <w:rsid w:val="00A05087"/>
    <w:rsid w:val="00A11138"/>
    <w:rsid w:val="00A1186D"/>
    <w:rsid w:val="00A240EE"/>
    <w:rsid w:val="00A5065C"/>
    <w:rsid w:val="00A523A7"/>
    <w:rsid w:val="00A554AC"/>
    <w:rsid w:val="00A55F30"/>
    <w:rsid w:val="00A80678"/>
    <w:rsid w:val="00AB30BC"/>
    <w:rsid w:val="00AB340F"/>
    <w:rsid w:val="00AE2F73"/>
    <w:rsid w:val="00AE5E3C"/>
    <w:rsid w:val="00AF26A1"/>
    <w:rsid w:val="00B20FBC"/>
    <w:rsid w:val="00B368EA"/>
    <w:rsid w:val="00B37FEB"/>
    <w:rsid w:val="00B446CD"/>
    <w:rsid w:val="00B544F7"/>
    <w:rsid w:val="00B608BF"/>
    <w:rsid w:val="00B73C5F"/>
    <w:rsid w:val="00B76FDC"/>
    <w:rsid w:val="00B779D7"/>
    <w:rsid w:val="00B80801"/>
    <w:rsid w:val="00B818C9"/>
    <w:rsid w:val="00B85407"/>
    <w:rsid w:val="00BC07E7"/>
    <w:rsid w:val="00BD23CE"/>
    <w:rsid w:val="00BD2CB8"/>
    <w:rsid w:val="00BD594B"/>
    <w:rsid w:val="00BF02C0"/>
    <w:rsid w:val="00BF2415"/>
    <w:rsid w:val="00BF36AF"/>
    <w:rsid w:val="00C05A66"/>
    <w:rsid w:val="00C17F3F"/>
    <w:rsid w:val="00C24265"/>
    <w:rsid w:val="00C31008"/>
    <w:rsid w:val="00C363B6"/>
    <w:rsid w:val="00C42D93"/>
    <w:rsid w:val="00C45015"/>
    <w:rsid w:val="00C507EB"/>
    <w:rsid w:val="00C70F4A"/>
    <w:rsid w:val="00C80122"/>
    <w:rsid w:val="00C82837"/>
    <w:rsid w:val="00C84D4E"/>
    <w:rsid w:val="00C85A4C"/>
    <w:rsid w:val="00CA5CBA"/>
    <w:rsid w:val="00CB3284"/>
    <w:rsid w:val="00CC3EBE"/>
    <w:rsid w:val="00CC783D"/>
    <w:rsid w:val="00CD0FA5"/>
    <w:rsid w:val="00CE17DE"/>
    <w:rsid w:val="00CE1A2D"/>
    <w:rsid w:val="00CE4331"/>
    <w:rsid w:val="00D02F72"/>
    <w:rsid w:val="00D046DD"/>
    <w:rsid w:val="00D13A08"/>
    <w:rsid w:val="00D54188"/>
    <w:rsid w:val="00D570B1"/>
    <w:rsid w:val="00D70F47"/>
    <w:rsid w:val="00D75C1E"/>
    <w:rsid w:val="00D92C54"/>
    <w:rsid w:val="00D95209"/>
    <w:rsid w:val="00D97759"/>
    <w:rsid w:val="00DA2B12"/>
    <w:rsid w:val="00DB2EFB"/>
    <w:rsid w:val="00DC09A6"/>
    <w:rsid w:val="00DC358F"/>
    <w:rsid w:val="00DE3589"/>
    <w:rsid w:val="00DE599C"/>
    <w:rsid w:val="00DF390B"/>
    <w:rsid w:val="00DF41E7"/>
    <w:rsid w:val="00DF67B7"/>
    <w:rsid w:val="00E04B40"/>
    <w:rsid w:val="00E16B00"/>
    <w:rsid w:val="00E30998"/>
    <w:rsid w:val="00E43346"/>
    <w:rsid w:val="00E43C98"/>
    <w:rsid w:val="00E4651F"/>
    <w:rsid w:val="00E47A27"/>
    <w:rsid w:val="00E534B3"/>
    <w:rsid w:val="00E616B4"/>
    <w:rsid w:val="00E64380"/>
    <w:rsid w:val="00E74AAD"/>
    <w:rsid w:val="00E75138"/>
    <w:rsid w:val="00E76C63"/>
    <w:rsid w:val="00E81E8B"/>
    <w:rsid w:val="00E856BC"/>
    <w:rsid w:val="00EA71E7"/>
    <w:rsid w:val="00EE2C62"/>
    <w:rsid w:val="00EE3763"/>
    <w:rsid w:val="00EE4221"/>
    <w:rsid w:val="00EF4701"/>
    <w:rsid w:val="00F10A56"/>
    <w:rsid w:val="00F10E66"/>
    <w:rsid w:val="00F11B0F"/>
    <w:rsid w:val="00F47B8C"/>
    <w:rsid w:val="00F52131"/>
    <w:rsid w:val="00F57054"/>
    <w:rsid w:val="00F65889"/>
    <w:rsid w:val="00F747D2"/>
    <w:rsid w:val="00F82867"/>
    <w:rsid w:val="00FA5643"/>
    <w:rsid w:val="00FB5177"/>
    <w:rsid w:val="00FB5C7B"/>
    <w:rsid w:val="00FB70FF"/>
    <w:rsid w:val="00FC47E5"/>
    <w:rsid w:val="00FD6F5A"/>
    <w:rsid w:val="00FE139A"/>
    <w:rsid w:val="00FE36EF"/>
    <w:rsid w:val="00FE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F5048-F260-4C46-9B14-1EEF653A3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2014-05-29T13:08:00Z</cp:lastPrinted>
  <dcterms:created xsi:type="dcterms:W3CDTF">2014-05-30T11:52:00Z</dcterms:created>
  <dcterms:modified xsi:type="dcterms:W3CDTF">2014-05-30T11:52:00Z</dcterms:modified>
</cp:coreProperties>
</file>