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11112" w:rsidRPr="00F20458" w:rsidRDefault="00591247" w:rsidP="006271A4">
      <w:pPr>
        <w:tabs>
          <w:tab w:val="left" w:pos="2892"/>
          <w:tab w:val="left" w:pos="7290"/>
          <w:tab w:val="left" w:pos="7410"/>
        </w:tabs>
        <w:spacing w:line="360" w:lineRule="auto"/>
        <w:jc w:val="both"/>
        <w:rPr>
          <w:sz w:val="22"/>
          <w:szCs w:val="22"/>
        </w:rPr>
      </w:pPr>
      <w:r w:rsidRPr="00F20458">
        <w:rPr>
          <w:sz w:val="22"/>
          <w:szCs w:val="22"/>
        </w:rPr>
        <w:t xml:space="preserve">           </w:t>
      </w:r>
      <w:r w:rsidR="00D20470" w:rsidRPr="00F20458">
        <w:rPr>
          <w:sz w:val="22"/>
          <w:szCs w:val="22"/>
        </w:rPr>
        <w:t xml:space="preserve"> </w:t>
      </w:r>
      <w:r w:rsidR="00B7205D" w:rsidRPr="00F20458">
        <w:rPr>
          <w:sz w:val="22"/>
          <w:szCs w:val="22"/>
        </w:rPr>
        <w:t xml:space="preserve"> </w:t>
      </w:r>
      <w:r w:rsidR="007D603E" w:rsidRPr="00F20458">
        <w:rPr>
          <w:sz w:val="22"/>
          <w:szCs w:val="22"/>
        </w:rPr>
        <w:t xml:space="preserve"> </w:t>
      </w:r>
      <w:r w:rsidR="00895BE5" w:rsidRPr="00F20458">
        <w:rPr>
          <w:sz w:val="22"/>
          <w:szCs w:val="22"/>
        </w:rPr>
        <w:t xml:space="preserve">   </w:t>
      </w:r>
      <w:r w:rsidR="00347176" w:rsidRPr="00F20458">
        <w:rPr>
          <w:noProof/>
          <w:sz w:val="22"/>
          <w:szCs w:val="22"/>
        </w:rPr>
        <w:drawing>
          <wp:inline distT="0" distB="0" distL="0" distR="0">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B13A38" w:rsidRPr="00F20458">
        <w:rPr>
          <w:sz w:val="22"/>
          <w:szCs w:val="22"/>
        </w:rPr>
        <w:tab/>
      </w:r>
      <w:r w:rsidR="00E9675E" w:rsidRPr="00F20458">
        <w:rPr>
          <w:sz w:val="22"/>
          <w:szCs w:val="22"/>
        </w:rPr>
        <w:tab/>
      </w:r>
      <w:r w:rsidR="006271A4" w:rsidRPr="00F20458">
        <w:rPr>
          <w:sz w:val="22"/>
          <w:szCs w:val="22"/>
        </w:rPr>
        <w:tab/>
      </w:r>
      <w:r w:rsidR="009C1098">
        <w:rPr>
          <w:sz w:val="22"/>
          <w:szCs w:val="22"/>
        </w:rPr>
        <w:t>NACRT</w:t>
      </w:r>
    </w:p>
    <w:p w:rsidR="001F7484" w:rsidRPr="00F20458" w:rsidRDefault="00895BE5" w:rsidP="001F7484">
      <w:pPr>
        <w:jc w:val="both"/>
        <w:rPr>
          <w:sz w:val="22"/>
          <w:szCs w:val="22"/>
        </w:rPr>
      </w:pPr>
      <w:r w:rsidRPr="00F20458">
        <w:rPr>
          <w:sz w:val="22"/>
          <w:szCs w:val="22"/>
        </w:rPr>
        <w:t xml:space="preserve"> </w:t>
      </w:r>
      <w:r w:rsidR="00111112" w:rsidRPr="00F20458">
        <w:rPr>
          <w:sz w:val="22"/>
          <w:szCs w:val="22"/>
        </w:rPr>
        <w:t xml:space="preserve"> </w:t>
      </w:r>
      <w:r w:rsidR="001F7484" w:rsidRPr="00F20458">
        <w:rPr>
          <w:sz w:val="22"/>
          <w:szCs w:val="22"/>
        </w:rPr>
        <w:t xml:space="preserve">  REPUBLIKA HRVATSKA</w:t>
      </w:r>
    </w:p>
    <w:p w:rsidR="001F7484" w:rsidRPr="00F20458" w:rsidRDefault="00EA3308" w:rsidP="001F7484">
      <w:pPr>
        <w:jc w:val="both"/>
        <w:rPr>
          <w:sz w:val="22"/>
          <w:szCs w:val="22"/>
        </w:rPr>
      </w:pPr>
      <w:r w:rsidRPr="00F20458">
        <w:rPr>
          <w:sz w:val="22"/>
          <w:szCs w:val="22"/>
        </w:rPr>
        <w:t xml:space="preserve">  </w:t>
      </w:r>
      <w:r w:rsidR="001F7484" w:rsidRPr="00F20458">
        <w:rPr>
          <w:sz w:val="22"/>
          <w:szCs w:val="22"/>
        </w:rPr>
        <w:t xml:space="preserve">VARAŽDINSKA ŽUPANIJA </w:t>
      </w:r>
    </w:p>
    <w:p w:rsidR="001F7484" w:rsidRPr="00F20458" w:rsidRDefault="001F7484" w:rsidP="001F7484">
      <w:pPr>
        <w:jc w:val="both"/>
        <w:rPr>
          <w:sz w:val="22"/>
          <w:szCs w:val="22"/>
        </w:rPr>
      </w:pPr>
      <w:r w:rsidRPr="00F20458">
        <w:rPr>
          <w:sz w:val="22"/>
          <w:szCs w:val="22"/>
        </w:rPr>
        <w:t xml:space="preserve">         </w:t>
      </w:r>
      <w:r w:rsidR="00D20470" w:rsidRPr="00F20458">
        <w:rPr>
          <w:sz w:val="22"/>
          <w:szCs w:val="22"/>
        </w:rPr>
        <w:t xml:space="preserve"> </w:t>
      </w:r>
      <w:r w:rsidR="00591247" w:rsidRPr="00F20458">
        <w:rPr>
          <w:sz w:val="22"/>
          <w:szCs w:val="22"/>
        </w:rPr>
        <w:t xml:space="preserve"> </w:t>
      </w:r>
      <w:r w:rsidRPr="00F20458">
        <w:rPr>
          <w:sz w:val="22"/>
          <w:szCs w:val="22"/>
        </w:rPr>
        <w:t>GRAD IVANEC</w:t>
      </w:r>
    </w:p>
    <w:p w:rsidR="006271A4" w:rsidRPr="00F20458" w:rsidRDefault="006271A4" w:rsidP="001F7484">
      <w:pPr>
        <w:jc w:val="both"/>
        <w:rPr>
          <w:sz w:val="10"/>
          <w:szCs w:val="10"/>
        </w:rPr>
      </w:pPr>
    </w:p>
    <w:p w:rsidR="00805F4F" w:rsidRPr="00F20458" w:rsidRDefault="006271A4" w:rsidP="001F7484">
      <w:pPr>
        <w:jc w:val="both"/>
        <w:rPr>
          <w:sz w:val="22"/>
          <w:szCs w:val="22"/>
        </w:rPr>
      </w:pPr>
      <w:r w:rsidRPr="00F20458">
        <w:rPr>
          <w:sz w:val="22"/>
          <w:szCs w:val="22"/>
        </w:rPr>
        <w:t xml:space="preserve">         GRADSKO VIJEĆE</w:t>
      </w:r>
    </w:p>
    <w:p w:rsidR="001F7484" w:rsidRPr="00F20458" w:rsidRDefault="001F7484" w:rsidP="001F7484">
      <w:pPr>
        <w:jc w:val="both"/>
        <w:rPr>
          <w:sz w:val="10"/>
          <w:szCs w:val="10"/>
        </w:rPr>
      </w:pPr>
    </w:p>
    <w:p w:rsidR="001F7484" w:rsidRPr="00F20458" w:rsidRDefault="007D47F1" w:rsidP="001F7484">
      <w:pPr>
        <w:jc w:val="both"/>
        <w:rPr>
          <w:sz w:val="22"/>
          <w:szCs w:val="22"/>
        </w:rPr>
      </w:pPr>
      <w:r w:rsidRPr="00F20458">
        <w:rPr>
          <w:sz w:val="22"/>
          <w:szCs w:val="22"/>
        </w:rPr>
        <w:t>KLASA:</w:t>
      </w:r>
      <w:r w:rsidR="008B05AD" w:rsidRPr="00F20458">
        <w:rPr>
          <w:sz w:val="22"/>
          <w:szCs w:val="22"/>
        </w:rPr>
        <w:t xml:space="preserve"> 363-01/20-01/95</w:t>
      </w:r>
    </w:p>
    <w:p w:rsidR="001F7484" w:rsidRPr="00F20458" w:rsidRDefault="001F7484" w:rsidP="001F7484">
      <w:pPr>
        <w:jc w:val="both"/>
        <w:rPr>
          <w:sz w:val="22"/>
          <w:szCs w:val="22"/>
        </w:rPr>
      </w:pPr>
      <w:r w:rsidRPr="00F20458">
        <w:rPr>
          <w:sz w:val="22"/>
          <w:szCs w:val="22"/>
        </w:rPr>
        <w:t>URBROJ: 2186/12-03/01-</w:t>
      </w:r>
      <w:r w:rsidR="00650FA5" w:rsidRPr="00F20458">
        <w:rPr>
          <w:sz w:val="22"/>
          <w:szCs w:val="22"/>
        </w:rPr>
        <w:t>2</w:t>
      </w:r>
      <w:r w:rsidR="006271A4" w:rsidRPr="00F20458">
        <w:rPr>
          <w:sz w:val="22"/>
          <w:szCs w:val="22"/>
        </w:rPr>
        <w:t>0</w:t>
      </w:r>
      <w:r w:rsidR="008B05AD" w:rsidRPr="00F20458">
        <w:rPr>
          <w:sz w:val="22"/>
          <w:szCs w:val="22"/>
        </w:rPr>
        <w:t>-1</w:t>
      </w:r>
    </w:p>
    <w:p w:rsidR="001F7484" w:rsidRPr="00F20458" w:rsidRDefault="001F7484" w:rsidP="001F7484">
      <w:pPr>
        <w:jc w:val="both"/>
        <w:rPr>
          <w:sz w:val="22"/>
          <w:szCs w:val="22"/>
        </w:rPr>
      </w:pPr>
    </w:p>
    <w:p w:rsidR="001F7484" w:rsidRPr="00F20458" w:rsidRDefault="001F7484" w:rsidP="001F7484">
      <w:pPr>
        <w:jc w:val="both"/>
        <w:rPr>
          <w:sz w:val="22"/>
          <w:szCs w:val="22"/>
        </w:rPr>
      </w:pPr>
      <w:r w:rsidRPr="00F20458">
        <w:rPr>
          <w:sz w:val="22"/>
          <w:szCs w:val="22"/>
        </w:rPr>
        <w:t>Ivanec,</w:t>
      </w:r>
      <w:r w:rsidR="00650FA5" w:rsidRPr="00F20458">
        <w:rPr>
          <w:sz w:val="22"/>
          <w:szCs w:val="22"/>
        </w:rPr>
        <w:t xml:space="preserve"> </w:t>
      </w:r>
      <w:r w:rsidR="006271A4" w:rsidRPr="00F20458">
        <w:rPr>
          <w:sz w:val="22"/>
          <w:szCs w:val="22"/>
        </w:rPr>
        <w:t xml:space="preserve"> svibanj</w:t>
      </w:r>
      <w:r w:rsidR="00650FA5" w:rsidRPr="00F20458">
        <w:rPr>
          <w:sz w:val="22"/>
          <w:szCs w:val="22"/>
        </w:rPr>
        <w:t xml:space="preserve"> 20</w:t>
      </w:r>
      <w:r w:rsidR="006271A4" w:rsidRPr="00F20458">
        <w:rPr>
          <w:sz w:val="22"/>
          <w:szCs w:val="22"/>
        </w:rPr>
        <w:t>20</w:t>
      </w:r>
      <w:r w:rsidR="00650FA5" w:rsidRPr="00F20458">
        <w:rPr>
          <w:sz w:val="22"/>
          <w:szCs w:val="22"/>
        </w:rPr>
        <w:t>.</w:t>
      </w:r>
    </w:p>
    <w:p w:rsidR="001F7484" w:rsidRPr="00F20458" w:rsidRDefault="001F7484" w:rsidP="001F7484">
      <w:pPr>
        <w:ind w:firstLine="708"/>
        <w:jc w:val="both"/>
        <w:rPr>
          <w:sz w:val="22"/>
          <w:szCs w:val="22"/>
        </w:rPr>
      </w:pPr>
    </w:p>
    <w:p w:rsidR="006271A4" w:rsidRPr="00F20458" w:rsidRDefault="001F7484" w:rsidP="006271A4">
      <w:pPr>
        <w:ind w:firstLine="708"/>
        <w:jc w:val="both"/>
        <w:rPr>
          <w:sz w:val="22"/>
          <w:szCs w:val="22"/>
        </w:rPr>
      </w:pPr>
      <w:r w:rsidRPr="00F20458">
        <w:rPr>
          <w:sz w:val="22"/>
          <w:szCs w:val="22"/>
        </w:rPr>
        <w:t xml:space="preserve">Na temelju članka </w:t>
      </w:r>
      <w:r w:rsidR="009328AF" w:rsidRPr="00F20458">
        <w:rPr>
          <w:sz w:val="22"/>
          <w:szCs w:val="22"/>
        </w:rPr>
        <w:t>72</w:t>
      </w:r>
      <w:r w:rsidRPr="00F20458">
        <w:rPr>
          <w:sz w:val="22"/>
          <w:szCs w:val="22"/>
        </w:rPr>
        <w:t xml:space="preserve">. </w:t>
      </w:r>
      <w:r w:rsidR="00AF7D79" w:rsidRPr="00F20458">
        <w:rPr>
          <w:sz w:val="22"/>
          <w:szCs w:val="22"/>
        </w:rPr>
        <w:t xml:space="preserve">stavka 1. </w:t>
      </w:r>
      <w:r w:rsidRPr="00F20458">
        <w:rPr>
          <w:sz w:val="22"/>
          <w:szCs w:val="22"/>
        </w:rPr>
        <w:t xml:space="preserve">Zakona o komunalnom gospodarstvu („Narodne novine“ br. </w:t>
      </w:r>
      <w:r w:rsidR="00E93C84" w:rsidRPr="00F20458">
        <w:rPr>
          <w:sz w:val="22"/>
          <w:szCs w:val="22"/>
        </w:rPr>
        <w:t>68</w:t>
      </w:r>
      <w:r w:rsidRPr="00F20458">
        <w:rPr>
          <w:sz w:val="22"/>
          <w:szCs w:val="22"/>
        </w:rPr>
        <w:t>/</w:t>
      </w:r>
      <w:r w:rsidR="00E93C84" w:rsidRPr="00F20458">
        <w:rPr>
          <w:sz w:val="22"/>
          <w:szCs w:val="22"/>
        </w:rPr>
        <w:t>18</w:t>
      </w:r>
      <w:r w:rsidR="002C2FF7" w:rsidRPr="00F20458">
        <w:rPr>
          <w:sz w:val="22"/>
          <w:szCs w:val="22"/>
        </w:rPr>
        <w:t>, 110/18</w:t>
      </w:r>
      <w:r w:rsidR="008B05AD" w:rsidRPr="00F20458">
        <w:rPr>
          <w:sz w:val="22"/>
          <w:szCs w:val="22"/>
        </w:rPr>
        <w:t>, 32/20</w:t>
      </w:r>
      <w:r w:rsidRPr="00F20458">
        <w:rPr>
          <w:sz w:val="22"/>
          <w:szCs w:val="22"/>
        </w:rPr>
        <w:t>)</w:t>
      </w:r>
      <w:r w:rsidR="000A0D58" w:rsidRPr="00F20458">
        <w:rPr>
          <w:sz w:val="22"/>
          <w:szCs w:val="22"/>
        </w:rPr>
        <w:t xml:space="preserve"> i članka 35. Statuta Grada Ivanca („Službeni vjesnik Varaždinske županije br. 21/09, 12/13, 23/13-pročišćeni tekst</w:t>
      </w:r>
      <w:r w:rsidR="002C2FF7" w:rsidRPr="00F20458">
        <w:rPr>
          <w:sz w:val="22"/>
          <w:szCs w:val="22"/>
        </w:rPr>
        <w:t>, 13/18</w:t>
      </w:r>
      <w:r w:rsidR="008B05AD" w:rsidRPr="00F20458">
        <w:rPr>
          <w:sz w:val="22"/>
          <w:szCs w:val="22"/>
        </w:rPr>
        <w:t>, 8/20</w:t>
      </w:r>
      <w:r w:rsidR="000A0D58" w:rsidRPr="00F20458">
        <w:rPr>
          <w:sz w:val="22"/>
          <w:szCs w:val="22"/>
        </w:rPr>
        <w:t xml:space="preserve">), </w:t>
      </w:r>
      <w:r w:rsidR="006271A4" w:rsidRPr="00F20458">
        <w:rPr>
          <w:sz w:val="22"/>
          <w:szCs w:val="22"/>
        </w:rPr>
        <w:t>Gradsko vijeće Grada Ivanca na . sjednici održanoj . 2020. godine, donosi</w:t>
      </w:r>
    </w:p>
    <w:p w:rsidR="001F7484" w:rsidRPr="00F20458" w:rsidRDefault="001F7484" w:rsidP="001F7484">
      <w:pPr>
        <w:jc w:val="both"/>
        <w:rPr>
          <w:sz w:val="22"/>
          <w:szCs w:val="22"/>
        </w:rPr>
      </w:pPr>
    </w:p>
    <w:p w:rsidR="006271A4" w:rsidRPr="00F20458" w:rsidRDefault="006271A4" w:rsidP="006271A4">
      <w:pPr>
        <w:pStyle w:val="Odlomakpopisa"/>
        <w:numPr>
          <w:ilvl w:val="0"/>
          <w:numId w:val="22"/>
        </w:numPr>
        <w:ind w:left="2835" w:hanging="283"/>
        <w:rPr>
          <w:b/>
        </w:rPr>
      </w:pPr>
      <w:r w:rsidRPr="00F20458">
        <w:rPr>
          <w:b/>
        </w:rPr>
        <w:t>IZMJENE I DOPUNE PROGRAMA</w:t>
      </w:r>
    </w:p>
    <w:p w:rsidR="006271A4" w:rsidRPr="00F20458" w:rsidRDefault="006271A4" w:rsidP="006271A4">
      <w:pPr>
        <w:ind w:left="360"/>
        <w:jc w:val="center"/>
        <w:rPr>
          <w:b/>
        </w:rPr>
      </w:pPr>
      <w:r w:rsidRPr="00F20458">
        <w:rPr>
          <w:b/>
        </w:rPr>
        <w:t>ODRŽAVANJA KOMUNALNE</w:t>
      </w:r>
    </w:p>
    <w:p w:rsidR="006271A4" w:rsidRPr="00F20458" w:rsidRDefault="006271A4" w:rsidP="006271A4">
      <w:pPr>
        <w:ind w:left="720"/>
        <w:jc w:val="center"/>
        <w:rPr>
          <w:b/>
        </w:rPr>
      </w:pPr>
      <w:r w:rsidRPr="00F20458">
        <w:rPr>
          <w:b/>
        </w:rPr>
        <w:t>INFRASTRUKTURE ZA 2020. GODINU</w:t>
      </w:r>
    </w:p>
    <w:p w:rsidR="001F7484" w:rsidRPr="00F20458" w:rsidRDefault="001F7484" w:rsidP="001F7484">
      <w:pPr>
        <w:adjustRightInd w:val="0"/>
        <w:jc w:val="both"/>
        <w:rPr>
          <w:b/>
          <w:bCs/>
        </w:rPr>
      </w:pPr>
    </w:p>
    <w:p w:rsidR="006271A4" w:rsidRPr="00F20458" w:rsidRDefault="006271A4" w:rsidP="006271A4">
      <w:pPr>
        <w:adjustRightInd w:val="0"/>
        <w:jc w:val="both"/>
        <w:rPr>
          <w:b/>
          <w:bCs/>
          <w:sz w:val="22"/>
          <w:szCs w:val="22"/>
        </w:rPr>
      </w:pPr>
      <w:r w:rsidRPr="00F20458">
        <w:rPr>
          <w:b/>
          <w:bCs/>
          <w:sz w:val="28"/>
          <w:szCs w:val="28"/>
        </w:rPr>
        <w:t>I.</w:t>
      </w:r>
      <w:r w:rsidRPr="00F20458">
        <w:rPr>
          <w:b/>
          <w:bCs/>
          <w:sz w:val="28"/>
          <w:szCs w:val="28"/>
        </w:rPr>
        <w:tab/>
      </w:r>
      <w:r w:rsidRPr="00F20458">
        <w:rPr>
          <w:bCs/>
          <w:sz w:val="22"/>
          <w:szCs w:val="22"/>
        </w:rPr>
        <w:t>Ovim 1. Izmjenama i dopunama Programa održavanja komunalne infrastrukture za 2020. godinu mijenja se Program održavanja komunalne infrastrukture za 2020. godinu (''Službeni vjesnik Varaždinske županije'' br. 83/19) na način da glasi:</w:t>
      </w:r>
    </w:p>
    <w:p w:rsidR="001F7484" w:rsidRPr="00F20458" w:rsidRDefault="001F7484" w:rsidP="001F7484">
      <w:pPr>
        <w:adjustRightInd w:val="0"/>
        <w:jc w:val="both"/>
        <w:rPr>
          <w:b/>
          <w:bCs/>
        </w:rPr>
      </w:pPr>
    </w:p>
    <w:p w:rsidR="001F7484" w:rsidRPr="00F20458" w:rsidRDefault="001F7484" w:rsidP="001F7484">
      <w:pPr>
        <w:adjustRightInd w:val="0"/>
        <w:jc w:val="both"/>
        <w:rPr>
          <w:sz w:val="22"/>
          <w:szCs w:val="22"/>
        </w:rPr>
      </w:pPr>
      <w:r w:rsidRPr="00F20458">
        <w:rPr>
          <w:b/>
          <w:bCs/>
          <w:sz w:val="22"/>
          <w:szCs w:val="22"/>
        </w:rPr>
        <w:t>1.</w:t>
      </w:r>
      <w:r w:rsidRPr="00F20458">
        <w:rPr>
          <w:b/>
          <w:bCs/>
          <w:sz w:val="22"/>
          <w:szCs w:val="22"/>
        </w:rPr>
        <w:tab/>
        <w:t>UVODNE ODREDBE</w:t>
      </w:r>
    </w:p>
    <w:p w:rsidR="001F7484" w:rsidRPr="00F20458" w:rsidRDefault="001F7484" w:rsidP="001F7484">
      <w:pPr>
        <w:ind w:firstLine="708"/>
        <w:jc w:val="both"/>
        <w:rPr>
          <w:b/>
          <w:sz w:val="22"/>
          <w:szCs w:val="22"/>
        </w:rPr>
      </w:pPr>
    </w:p>
    <w:p w:rsidR="001F7484" w:rsidRPr="00F20458" w:rsidRDefault="001F7484" w:rsidP="001F7484">
      <w:pPr>
        <w:adjustRightInd w:val="0"/>
        <w:ind w:firstLine="708"/>
        <w:jc w:val="both"/>
        <w:rPr>
          <w:sz w:val="22"/>
          <w:szCs w:val="22"/>
        </w:rPr>
      </w:pPr>
      <w:r w:rsidRPr="00F20458">
        <w:rPr>
          <w:b/>
          <w:sz w:val="22"/>
          <w:szCs w:val="22"/>
        </w:rPr>
        <w:t>1.1.</w:t>
      </w:r>
      <w:r w:rsidRPr="00F20458">
        <w:rPr>
          <w:sz w:val="22"/>
          <w:szCs w:val="22"/>
        </w:rPr>
        <w:t xml:space="preserve"> Ovim se Programom održavanja komunalne infrastrukture na području Grada Ivanca za 20</w:t>
      </w:r>
      <w:r w:rsidR="00D417D9" w:rsidRPr="00F20458">
        <w:rPr>
          <w:sz w:val="22"/>
          <w:szCs w:val="22"/>
        </w:rPr>
        <w:t>20</w:t>
      </w:r>
      <w:r w:rsidRPr="00F20458">
        <w:rPr>
          <w:sz w:val="22"/>
          <w:szCs w:val="22"/>
        </w:rPr>
        <w:t xml:space="preserve">. godinu, u skladu s predvidivim sredstvima i izvorima financiranja određuju poslovi i radovi na održavanju objekata i uređaja komunalne infrastrukture koji se podrazumijevaju pod obavljanjem komunalne djelatnosti na </w:t>
      </w:r>
      <w:r w:rsidR="00F72DC6" w:rsidRPr="00F20458">
        <w:rPr>
          <w:sz w:val="22"/>
          <w:szCs w:val="22"/>
        </w:rPr>
        <w:t>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w:t>
      </w:r>
      <w:r w:rsidRPr="00F20458">
        <w:rPr>
          <w:sz w:val="22"/>
          <w:szCs w:val="22"/>
        </w:rPr>
        <w:t xml:space="preserve"> javnih površina,</w:t>
      </w:r>
      <w:r w:rsidR="007229B3" w:rsidRPr="00F20458">
        <w:rPr>
          <w:sz w:val="22"/>
          <w:szCs w:val="22"/>
        </w:rPr>
        <w:t xml:space="preserve"> </w:t>
      </w:r>
      <w:r w:rsidR="00F72DC6" w:rsidRPr="00F20458">
        <w:rPr>
          <w:sz w:val="22"/>
          <w:szCs w:val="22"/>
        </w:rPr>
        <w:t xml:space="preserve">održavanje javne rasvjete, prigodno uređenje Grada, </w:t>
      </w:r>
      <w:r w:rsidR="00286B63" w:rsidRPr="00F20458">
        <w:rPr>
          <w:sz w:val="22"/>
          <w:szCs w:val="22"/>
        </w:rPr>
        <w:t xml:space="preserve">održavanje cesta i javnih površina u gospodarskim zonama, </w:t>
      </w:r>
      <w:r w:rsidRPr="00F20458">
        <w:rPr>
          <w:sz w:val="22"/>
          <w:szCs w:val="22"/>
        </w:rPr>
        <w:t>čišćenje potoka</w:t>
      </w:r>
      <w:r w:rsidR="00A0384C" w:rsidRPr="00F20458">
        <w:rPr>
          <w:sz w:val="22"/>
          <w:szCs w:val="22"/>
        </w:rPr>
        <w:t xml:space="preserve"> i kanala</w:t>
      </w:r>
      <w:r w:rsidRPr="00F20458">
        <w:rPr>
          <w:sz w:val="22"/>
          <w:szCs w:val="22"/>
        </w:rPr>
        <w:t xml:space="preserve">, te sanacija divljih deponija. </w:t>
      </w:r>
    </w:p>
    <w:p w:rsidR="000A7A6C" w:rsidRPr="00F20458" w:rsidRDefault="000A7A6C" w:rsidP="001F7484">
      <w:pPr>
        <w:adjustRightInd w:val="0"/>
        <w:ind w:firstLine="708"/>
        <w:jc w:val="both"/>
        <w:rPr>
          <w:sz w:val="22"/>
          <w:szCs w:val="22"/>
        </w:rPr>
      </w:pPr>
    </w:p>
    <w:p w:rsidR="001F7484" w:rsidRPr="00F20458" w:rsidRDefault="001F7484" w:rsidP="001F7484">
      <w:pPr>
        <w:adjustRightInd w:val="0"/>
        <w:spacing w:before="100" w:beforeAutospacing="1" w:after="100" w:afterAutospacing="1"/>
        <w:ind w:left="705" w:hanging="705"/>
        <w:jc w:val="both"/>
        <w:rPr>
          <w:b/>
          <w:bCs/>
          <w:sz w:val="22"/>
          <w:szCs w:val="22"/>
        </w:rPr>
      </w:pPr>
      <w:r w:rsidRPr="00F20458">
        <w:rPr>
          <w:b/>
          <w:bCs/>
          <w:sz w:val="22"/>
          <w:szCs w:val="22"/>
        </w:rPr>
        <w:t>2.</w:t>
      </w:r>
      <w:r w:rsidRPr="00F20458">
        <w:rPr>
          <w:b/>
          <w:bCs/>
          <w:sz w:val="22"/>
          <w:szCs w:val="22"/>
        </w:rPr>
        <w:tab/>
      </w:r>
      <w:r w:rsidRPr="00F20458">
        <w:rPr>
          <w:b/>
          <w:bCs/>
          <w:sz w:val="22"/>
          <w:szCs w:val="22"/>
        </w:rPr>
        <w:tab/>
        <w:t>SREDSTVA ZA OSTVARIVANJE PROGRAMA</w:t>
      </w:r>
    </w:p>
    <w:p w:rsidR="001F7484" w:rsidRPr="00F20458" w:rsidRDefault="001F7484" w:rsidP="001F7484">
      <w:pPr>
        <w:ind w:firstLine="705"/>
        <w:jc w:val="both"/>
        <w:rPr>
          <w:rFonts w:ascii="Calibri" w:hAnsi="Calibri" w:cs="Calibri"/>
          <w:b/>
          <w:bCs/>
          <w:sz w:val="14"/>
          <w:szCs w:val="14"/>
        </w:rPr>
      </w:pPr>
      <w:r w:rsidRPr="00F20458">
        <w:rPr>
          <w:b/>
          <w:sz w:val="22"/>
          <w:szCs w:val="22"/>
        </w:rPr>
        <w:t>2.1.</w:t>
      </w:r>
      <w:r w:rsidRPr="00F20458">
        <w:rPr>
          <w:sz w:val="22"/>
          <w:szCs w:val="22"/>
        </w:rPr>
        <w:t xml:space="preserve"> Sredstva za ostvarivanje Programa održavanja komunalne infrastrukture u 20</w:t>
      </w:r>
      <w:r w:rsidR="00D417D9" w:rsidRPr="00F20458">
        <w:rPr>
          <w:sz w:val="22"/>
          <w:szCs w:val="22"/>
        </w:rPr>
        <w:t>20</w:t>
      </w:r>
      <w:r w:rsidRPr="00F20458">
        <w:rPr>
          <w:sz w:val="22"/>
          <w:szCs w:val="22"/>
        </w:rPr>
        <w:t>. godini planirana su u iznosu od</w:t>
      </w:r>
      <w:r w:rsidR="006271A4" w:rsidRPr="00F20458">
        <w:rPr>
          <w:b/>
          <w:bCs/>
          <w:sz w:val="22"/>
          <w:szCs w:val="22"/>
        </w:rPr>
        <w:t xml:space="preserve"> </w:t>
      </w:r>
      <w:r w:rsidR="004249A1">
        <w:rPr>
          <w:b/>
          <w:bCs/>
          <w:sz w:val="22"/>
          <w:szCs w:val="22"/>
        </w:rPr>
        <w:t>4.936.442,04</w:t>
      </w:r>
      <w:r w:rsidR="008B05AD" w:rsidRPr="00F20458">
        <w:rPr>
          <w:b/>
          <w:bCs/>
          <w:sz w:val="22"/>
          <w:szCs w:val="22"/>
        </w:rPr>
        <w:t xml:space="preserve"> </w:t>
      </w:r>
      <w:r w:rsidRPr="00F20458">
        <w:rPr>
          <w:b/>
          <w:sz w:val="22"/>
          <w:szCs w:val="22"/>
        </w:rPr>
        <w:t>kuna,</w:t>
      </w:r>
      <w:r w:rsidRPr="00F20458">
        <w:rPr>
          <w:sz w:val="22"/>
          <w:szCs w:val="22"/>
        </w:rPr>
        <w:t xml:space="preserve"> a osigurat će se iz sljedećih izvora:</w:t>
      </w:r>
    </w:p>
    <w:p w:rsidR="001F7484" w:rsidRPr="00F20458" w:rsidRDefault="001F7484" w:rsidP="001F7484">
      <w:pPr>
        <w:adjustRightInd w:val="0"/>
        <w:ind w:firstLine="708"/>
        <w:jc w:val="both"/>
        <w:rPr>
          <w:sz w:val="22"/>
          <w:szCs w:val="22"/>
        </w:rPr>
      </w:pPr>
    </w:p>
    <w:tbl>
      <w:tblPr>
        <w:tblW w:w="8590" w:type="dxa"/>
        <w:tblInd w:w="709" w:type="dxa"/>
        <w:tblLook w:val="01E0" w:firstRow="1" w:lastRow="1" w:firstColumn="1" w:lastColumn="1" w:noHBand="0" w:noVBand="0"/>
      </w:tblPr>
      <w:tblGrid>
        <w:gridCol w:w="4286"/>
        <w:gridCol w:w="4304"/>
      </w:tblGrid>
      <w:tr w:rsidR="00F20458" w:rsidRPr="00F20458" w:rsidTr="003B37A0">
        <w:tc>
          <w:tcPr>
            <w:tcW w:w="4286" w:type="dxa"/>
            <w:shd w:val="clear" w:color="auto" w:fill="auto"/>
          </w:tcPr>
          <w:p w:rsidR="001F7484" w:rsidRPr="00F20458" w:rsidRDefault="001F7484" w:rsidP="003B37A0">
            <w:pPr>
              <w:adjustRightInd w:val="0"/>
              <w:jc w:val="both"/>
              <w:rPr>
                <w:sz w:val="22"/>
                <w:szCs w:val="22"/>
              </w:rPr>
            </w:pPr>
            <w:r w:rsidRPr="00F20458">
              <w:rPr>
                <w:sz w:val="22"/>
                <w:szCs w:val="22"/>
              </w:rPr>
              <w:t>- komunalna naknada</w:t>
            </w:r>
          </w:p>
          <w:p w:rsidR="00E9675E" w:rsidRPr="00F20458" w:rsidRDefault="00E9675E" w:rsidP="003B37A0">
            <w:pPr>
              <w:adjustRightInd w:val="0"/>
              <w:jc w:val="both"/>
              <w:rPr>
                <w:sz w:val="22"/>
                <w:szCs w:val="22"/>
              </w:rPr>
            </w:pPr>
            <w:r w:rsidRPr="00F20458">
              <w:rPr>
                <w:sz w:val="22"/>
                <w:szCs w:val="22"/>
              </w:rPr>
              <w:t xml:space="preserve">- doprinos za šume  </w:t>
            </w:r>
          </w:p>
          <w:p w:rsidR="00E9675E" w:rsidRPr="00F20458" w:rsidRDefault="00E9675E" w:rsidP="003B37A0">
            <w:pPr>
              <w:adjustRightInd w:val="0"/>
              <w:jc w:val="both"/>
              <w:rPr>
                <w:sz w:val="22"/>
                <w:szCs w:val="22"/>
              </w:rPr>
            </w:pPr>
            <w:r w:rsidRPr="00F20458">
              <w:rPr>
                <w:sz w:val="22"/>
                <w:szCs w:val="22"/>
              </w:rPr>
              <w:t xml:space="preserve">- sanacija štete na javnim površinama  </w:t>
            </w:r>
          </w:p>
          <w:p w:rsidR="00E9675E" w:rsidRPr="00F20458" w:rsidRDefault="00E9675E" w:rsidP="003B37A0">
            <w:pPr>
              <w:adjustRightInd w:val="0"/>
              <w:jc w:val="both"/>
              <w:rPr>
                <w:sz w:val="22"/>
                <w:szCs w:val="22"/>
              </w:rPr>
            </w:pPr>
            <w:r w:rsidRPr="00F20458">
              <w:rPr>
                <w:sz w:val="22"/>
                <w:szCs w:val="22"/>
              </w:rPr>
              <w:t xml:space="preserve">- </w:t>
            </w:r>
            <w:r w:rsidR="007D24D7" w:rsidRPr="00F20458">
              <w:rPr>
                <w:sz w:val="22"/>
                <w:szCs w:val="22"/>
              </w:rPr>
              <w:t>prihodi od poreza</w:t>
            </w:r>
            <w:r w:rsidRPr="00F20458">
              <w:rPr>
                <w:sz w:val="22"/>
                <w:szCs w:val="22"/>
              </w:rPr>
              <w:t xml:space="preserve">                                                                              </w:t>
            </w:r>
          </w:p>
          <w:p w:rsidR="001F7484" w:rsidRPr="00F20458" w:rsidRDefault="001F7484" w:rsidP="00C10C9B">
            <w:pPr>
              <w:rPr>
                <w:sz w:val="22"/>
                <w:szCs w:val="22"/>
              </w:rPr>
            </w:pPr>
          </w:p>
        </w:tc>
        <w:tc>
          <w:tcPr>
            <w:tcW w:w="4304" w:type="dxa"/>
            <w:shd w:val="clear" w:color="auto" w:fill="auto"/>
          </w:tcPr>
          <w:p w:rsidR="001F7484" w:rsidRPr="00F20458" w:rsidRDefault="00A24917" w:rsidP="003B37A0">
            <w:pPr>
              <w:adjustRightInd w:val="0"/>
              <w:jc w:val="right"/>
              <w:rPr>
                <w:b/>
                <w:bCs/>
                <w:sz w:val="22"/>
                <w:szCs w:val="22"/>
              </w:rPr>
            </w:pPr>
            <w:r>
              <w:rPr>
                <w:b/>
                <w:bCs/>
                <w:sz w:val="22"/>
                <w:szCs w:val="22"/>
              </w:rPr>
              <w:t>2.811.152,6</w:t>
            </w:r>
            <w:r w:rsidR="00852210">
              <w:rPr>
                <w:b/>
                <w:bCs/>
                <w:sz w:val="22"/>
                <w:szCs w:val="22"/>
              </w:rPr>
              <w:t>1</w:t>
            </w:r>
            <w:r w:rsidR="001F7484" w:rsidRPr="00F20458">
              <w:rPr>
                <w:b/>
                <w:bCs/>
                <w:sz w:val="22"/>
                <w:szCs w:val="22"/>
              </w:rPr>
              <w:t xml:space="preserve"> kuna</w:t>
            </w:r>
          </w:p>
          <w:p w:rsidR="00E9675E" w:rsidRPr="00F20458" w:rsidRDefault="00A24917" w:rsidP="003B37A0">
            <w:pPr>
              <w:adjustRightInd w:val="0"/>
              <w:jc w:val="right"/>
              <w:rPr>
                <w:b/>
                <w:bCs/>
                <w:sz w:val="22"/>
                <w:szCs w:val="22"/>
              </w:rPr>
            </w:pPr>
            <w:r>
              <w:rPr>
                <w:b/>
                <w:bCs/>
                <w:sz w:val="22"/>
                <w:szCs w:val="22"/>
              </w:rPr>
              <w:t>17.210,10</w:t>
            </w:r>
            <w:r w:rsidR="00E9675E" w:rsidRPr="00F20458">
              <w:rPr>
                <w:b/>
                <w:bCs/>
                <w:sz w:val="22"/>
                <w:szCs w:val="22"/>
              </w:rPr>
              <w:t xml:space="preserve"> kuna</w:t>
            </w:r>
          </w:p>
          <w:p w:rsidR="001F7484" w:rsidRPr="00F20458" w:rsidRDefault="00A24917" w:rsidP="003B37A0">
            <w:pPr>
              <w:adjustRightInd w:val="0"/>
              <w:jc w:val="right"/>
              <w:rPr>
                <w:b/>
                <w:bCs/>
                <w:sz w:val="22"/>
                <w:szCs w:val="22"/>
              </w:rPr>
            </w:pPr>
            <w:r>
              <w:rPr>
                <w:b/>
                <w:bCs/>
                <w:sz w:val="22"/>
                <w:szCs w:val="22"/>
              </w:rPr>
              <w:t>30.000,00</w:t>
            </w:r>
            <w:r w:rsidR="00E9675E" w:rsidRPr="00F20458">
              <w:rPr>
                <w:b/>
                <w:bCs/>
                <w:sz w:val="22"/>
                <w:szCs w:val="22"/>
              </w:rPr>
              <w:t xml:space="preserve"> kuna</w:t>
            </w:r>
          </w:p>
          <w:p w:rsidR="00D3036E" w:rsidRPr="00F20458" w:rsidRDefault="00A24917" w:rsidP="003B37A0">
            <w:pPr>
              <w:adjustRightInd w:val="0"/>
              <w:jc w:val="right"/>
              <w:rPr>
                <w:b/>
                <w:bCs/>
                <w:sz w:val="22"/>
                <w:szCs w:val="22"/>
              </w:rPr>
            </w:pPr>
            <w:r>
              <w:rPr>
                <w:b/>
                <w:bCs/>
                <w:sz w:val="22"/>
                <w:szCs w:val="22"/>
              </w:rPr>
              <w:t>2.078.079,3</w:t>
            </w:r>
            <w:r w:rsidR="00852210">
              <w:rPr>
                <w:b/>
                <w:bCs/>
                <w:sz w:val="22"/>
                <w:szCs w:val="22"/>
              </w:rPr>
              <w:t>3</w:t>
            </w:r>
            <w:r w:rsidR="007F1439" w:rsidRPr="00F20458">
              <w:rPr>
                <w:b/>
                <w:bCs/>
                <w:sz w:val="22"/>
                <w:szCs w:val="22"/>
              </w:rPr>
              <w:t xml:space="preserve"> kuna</w:t>
            </w:r>
          </w:p>
        </w:tc>
      </w:tr>
      <w:tr w:rsidR="00F20458" w:rsidRPr="00F20458" w:rsidTr="003B37A0">
        <w:tc>
          <w:tcPr>
            <w:tcW w:w="4286" w:type="dxa"/>
            <w:shd w:val="clear" w:color="auto" w:fill="auto"/>
          </w:tcPr>
          <w:p w:rsidR="001F7484" w:rsidRPr="00F20458" w:rsidRDefault="001F7484" w:rsidP="003B37A0">
            <w:pPr>
              <w:adjustRightInd w:val="0"/>
              <w:jc w:val="both"/>
              <w:rPr>
                <w:sz w:val="22"/>
                <w:szCs w:val="22"/>
              </w:rPr>
            </w:pPr>
          </w:p>
        </w:tc>
        <w:tc>
          <w:tcPr>
            <w:tcW w:w="4304" w:type="dxa"/>
            <w:shd w:val="clear" w:color="auto" w:fill="auto"/>
          </w:tcPr>
          <w:p w:rsidR="001F7484" w:rsidRPr="00F20458" w:rsidRDefault="001F7484" w:rsidP="003B37A0">
            <w:pPr>
              <w:tabs>
                <w:tab w:val="left" w:pos="2550"/>
                <w:tab w:val="right" w:pos="4088"/>
              </w:tabs>
              <w:adjustRightInd w:val="0"/>
              <w:jc w:val="right"/>
              <w:rPr>
                <w:b/>
                <w:bCs/>
                <w:sz w:val="22"/>
                <w:szCs w:val="22"/>
              </w:rPr>
            </w:pPr>
          </w:p>
        </w:tc>
      </w:tr>
      <w:tr w:rsidR="00F20458" w:rsidRPr="00F20458" w:rsidTr="003B37A0">
        <w:tc>
          <w:tcPr>
            <w:tcW w:w="4286" w:type="dxa"/>
            <w:shd w:val="clear" w:color="auto" w:fill="auto"/>
          </w:tcPr>
          <w:p w:rsidR="001F7484" w:rsidRPr="00F20458" w:rsidRDefault="001F7484" w:rsidP="003B37A0">
            <w:pPr>
              <w:adjustRightInd w:val="0"/>
              <w:jc w:val="both"/>
              <w:rPr>
                <w:sz w:val="22"/>
                <w:szCs w:val="22"/>
              </w:rPr>
            </w:pPr>
          </w:p>
        </w:tc>
        <w:tc>
          <w:tcPr>
            <w:tcW w:w="4304" w:type="dxa"/>
            <w:shd w:val="clear" w:color="auto" w:fill="auto"/>
          </w:tcPr>
          <w:p w:rsidR="001F7484" w:rsidRPr="00F20458" w:rsidRDefault="001F7484" w:rsidP="003B37A0">
            <w:pPr>
              <w:adjustRightInd w:val="0"/>
              <w:jc w:val="both"/>
              <w:rPr>
                <w:sz w:val="22"/>
                <w:szCs w:val="22"/>
              </w:rPr>
            </w:pPr>
          </w:p>
        </w:tc>
      </w:tr>
    </w:tbl>
    <w:p w:rsidR="001F7484" w:rsidRPr="00F20458" w:rsidRDefault="001F7484" w:rsidP="001F7484">
      <w:pPr>
        <w:adjustRightInd w:val="0"/>
        <w:rPr>
          <w:b/>
          <w:bCs/>
          <w:sz w:val="22"/>
          <w:szCs w:val="22"/>
        </w:rPr>
      </w:pPr>
      <w:r w:rsidRPr="00F20458">
        <w:rPr>
          <w:b/>
          <w:bCs/>
          <w:sz w:val="22"/>
          <w:szCs w:val="22"/>
        </w:rPr>
        <w:t>3.</w:t>
      </w:r>
      <w:r w:rsidRPr="00F20458">
        <w:rPr>
          <w:b/>
          <w:bCs/>
          <w:sz w:val="22"/>
          <w:szCs w:val="22"/>
        </w:rPr>
        <w:tab/>
        <w:t>ODRŽAVANJE KOMUNALNE INFRASTRUKTURE</w:t>
      </w:r>
    </w:p>
    <w:p w:rsidR="001F7484" w:rsidRPr="00F20458" w:rsidRDefault="001F7484" w:rsidP="001F7484">
      <w:pPr>
        <w:adjustRightInd w:val="0"/>
        <w:rPr>
          <w:b/>
          <w:bCs/>
          <w:sz w:val="22"/>
          <w:szCs w:val="22"/>
        </w:rPr>
      </w:pPr>
    </w:p>
    <w:p w:rsidR="00835731" w:rsidRPr="00F20458" w:rsidRDefault="001F7484" w:rsidP="00CE211E">
      <w:pPr>
        <w:adjustRightInd w:val="0"/>
        <w:ind w:firstLine="708"/>
        <w:jc w:val="both"/>
        <w:rPr>
          <w:sz w:val="22"/>
          <w:szCs w:val="22"/>
        </w:rPr>
      </w:pPr>
      <w:r w:rsidRPr="00F20458">
        <w:rPr>
          <w:b/>
          <w:sz w:val="22"/>
          <w:szCs w:val="22"/>
        </w:rPr>
        <w:t xml:space="preserve">3.1. </w:t>
      </w:r>
      <w:r w:rsidRPr="00F20458">
        <w:rPr>
          <w:sz w:val="22"/>
          <w:szCs w:val="22"/>
        </w:rPr>
        <w:t>Na temelju predvidivih sredstava za ostvarivanje Programa održavanja komunalne infrastrukture, u nastavku se određuju poslovi i radovi na održavanju objekata i uređaja komunalne infrastrukture u 20</w:t>
      </w:r>
      <w:r w:rsidR="00D417D9" w:rsidRPr="00F20458">
        <w:rPr>
          <w:sz w:val="22"/>
          <w:szCs w:val="22"/>
        </w:rPr>
        <w:t>20</w:t>
      </w:r>
      <w:r w:rsidRPr="00F20458">
        <w:rPr>
          <w:sz w:val="22"/>
          <w:szCs w:val="22"/>
        </w:rPr>
        <w:t xml:space="preserve">. godini po vrsti komunalne djelatnosti, s procjenom pojedinih troškova, </w:t>
      </w:r>
      <w:r w:rsidR="00591247" w:rsidRPr="00F20458">
        <w:rPr>
          <w:sz w:val="22"/>
          <w:szCs w:val="22"/>
        </w:rPr>
        <w:t xml:space="preserve">te iskazom financijskih sredstava potrebnih za ostvarivanje Programa s naznakom izvora financiranja i rasporeda sredstava po djelatnostima, </w:t>
      </w:r>
      <w:r w:rsidRPr="00F20458">
        <w:rPr>
          <w:sz w:val="22"/>
          <w:szCs w:val="22"/>
        </w:rPr>
        <w:t>kako slijedi:</w:t>
      </w: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5373"/>
        <w:gridCol w:w="1560"/>
        <w:gridCol w:w="1701"/>
        <w:gridCol w:w="1417"/>
      </w:tblGrid>
      <w:tr w:rsidR="00F20458" w:rsidRPr="00F20458" w:rsidTr="00220289">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220289" w:rsidRPr="00F20458" w:rsidRDefault="00220289" w:rsidP="001973CF">
            <w:pPr>
              <w:adjustRightInd w:val="0"/>
              <w:ind w:left="108" w:right="108"/>
              <w:jc w:val="center"/>
              <w:rPr>
                <w:b/>
                <w:bCs/>
                <w:sz w:val="22"/>
                <w:szCs w:val="22"/>
              </w:rPr>
            </w:pPr>
            <w:r w:rsidRPr="00F20458">
              <w:rPr>
                <w:b/>
                <w:bCs/>
                <w:sz w:val="22"/>
                <w:szCs w:val="22"/>
              </w:rPr>
              <w:lastRenderedPageBreak/>
              <w:t>Redni broj</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220289" w:rsidRPr="00F20458" w:rsidRDefault="00220289" w:rsidP="001973CF">
            <w:pPr>
              <w:adjustRightInd w:val="0"/>
              <w:ind w:left="108" w:right="108"/>
              <w:jc w:val="center"/>
              <w:rPr>
                <w:b/>
                <w:bCs/>
                <w:sz w:val="22"/>
                <w:szCs w:val="22"/>
              </w:rPr>
            </w:pPr>
            <w:r w:rsidRPr="00F20458">
              <w:rPr>
                <w:b/>
                <w:bCs/>
                <w:sz w:val="22"/>
                <w:szCs w:val="22"/>
              </w:rPr>
              <w:t>Opis poslova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20289" w:rsidRPr="00F20458" w:rsidRDefault="00220289" w:rsidP="001973CF">
            <w:pPr>
              <w:adjustRightInd w:val="0"/>
              <w:ind w:left="108" w:right="108"/>
              <w:jc w:val="center"/>
              <w:rPr>
                <w:b/>
                <w:bCs/>
                <w:sz w:val="22"/>
                <w:szCs w:val="22"/>
              </w:rPr>
            </w:pPr>
            <w:r w:rsidRPr="00F20458">
              <w:rPr>
                <w:b/>
                <w:bCs/>
                <w:sz w:val="22"/>
                <w:szCs w:val="22"/>
              </w:rPr>
              <w:t>Plan za 2020.</w:t>
            </w:r>
          </w:p>
        </w:tc>
        <w:tc>
          <w:tcPr>
            <w:tcW w:w="1701" w:type="dxa"/>
            <w:tcBorders>
              <w:top w:val="single" w:sz="4" w:space="0" w:color="auto"/>
              <w:left w:val="single" w:sz="4" w:space="0" w:color="auto"/>
              <w:bottom w:val="single" w:sz="4" w:space="0" w:color="auto"/>
              <w:right w:val="single" w:sz="4" w:space="0" w:color="auto"/>
            </w:tcBorders>
            <w:vAlign w:val="center"/>
          </w:tcPr>
          <w:p w:rsidR="00220289" w:rsidRPr="00F20458" w:rsidRDefault="00220289" w:rsidP="001973CF">
            <w:pPr>
              <w:adjustRightInd w:val="0"/>
              <w:ind w:left="108" w:right="108"/>
              <w:jc w:val="center"/>
              <w:rPr>
                <w:b/>
                <w:bCs/>
                <w:sz w:val="22"/>
                <w:szCs w:val="22"/>
              </w:rPr>
            </w:pPr>
            <w:r w:rsidRPr="00F20458">
              <w:rPr>
                <w:b/>
                <w:bCs/>
                <w:sz w:val="22"/>
                <w:szCs w:val="22"/>
              </w:rPr>
              <w:t>Promjena</w:t>
            </w:r>
          </w:p>
        </w:tc>
        <w:tc>
          <w:tcPr>
            <w:tcW w:w="1417" w:type="dxa"/>
            <w:tcBorders>
              <w:top w:val="single" w:sz="4" w:space="0" w:color="auto"/>
              <w:left w:val="single" w:sz="4" w:space="0" w:color="auto"/>
              <w:bottom w:val="single" w:sz="4" w:space="0" w:color="auto"/>
              <w:right w:val="single" w:sz="4" w:space="0" w:color="auto"/>
            </w:tcBorders>
          </w:tcPr>
          <w:p w:rsidR="00220289" w:rsidRPr="00F20458" w:rsidRDefault="00220289" w:rsidP="001973CF">
            <w:pPr>
              <w:adjustRightInd w:val="0"/>
              <w:ind w:left="108" w:right="108"/>
              <w:jc w:val="center"/>
              <w:rPr>
                <w:b/>
                <w:bCs/>
                <w:sz w:val="22"/>
                <w:szCs w:val="22"/>
              </w:rPr>
            </w:pPr>
            <w:r w:rsidRPr="00F20458">
              <w:rPr>
                <w:b/>
                <w:bCs/>
                <w:sz w:val="22"/>
                <w:szCs w:val="22"/>
              </w:rPr>
              <w:t>Novi plan za 2020.</w:t>
            </w:r>
          </w:p>
        </w:tc>
      </w:tr>
      <w:tr w:rsidR="00F20458" w:rsidRPr="00F20458" w:rsidTr="00CE3105">
        <w:trPr>
          <w:cantSplit/>
          <w:trHeight w:val="412"/>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20289" w:rsidRPr="00F20458" w:rsidRDefault="00220289" w:rsidP="00220289">
            <w:pPr>
              <w:pStyle w:val="Odlomakpopisa"/>
              <w:numPr>
                <w:ilvl w:val="0"/>
                <w:numId w:val="23"/>
              </w:numPr>
              <w:adjustRightInd w:val="0"/>
              <w:ind w:left="664" w:right="108" w:hanging="425"/>
              <w:rPr>
                <w:b/>
                <w:sz w:val="22"/>
                <w:szCs w:val="22"/>
              </w:rPr>
            </w:pPr>
            <w:r w:rsidRPr="00F20458">
              <w:rPr>
                <w:b/>
                <w:sz w:val="22"/>
                <w:szCs w:val="22"/>
              </w:rPr>
              <w:t>ODRŽAVANJE NERAZVRSTANIH CESTA</w:t>
            </w:r>
          </w:p>
        </w:tc>
      </w:tr>
      <w:tr w:rsidR="00F20458" w:rsidRPr="00F20458" w:rsidTr="008D3E68">
        <w:trPr>
          <w:cantSplit/>
          <w:trHeight w:val="340"/>
          <w:jc w:val="center"/>
        </w:trPr>
        <w:tc>
          <w:tcPr>
            <w:tcW w:w="859" w:type="dxa"/>
            <w:tcBorders>
              <w:top w:val="single" w:sz="4" w:space="0" w:color="auto"/>
              <w:left w:val="single" w:sz="4" w:space="0" w:color="auto"/>
              <w:right w:val="single" w:sz="4" w:space="0" w:color="auto"/>
            </w:tcBorders>
            <w:shd w:val="clear" w:color="auto" w:fill="auto"/>
            <w:vAlign w:val="center"/>
          </w:tcPr>
          <w:p w:rsidR="00B7505F" w:rsidRPr="00F20458" w:rsidRDefault="00B7505F" w:rsidP="00B7505F">
            <w:pPr>
              <w:adjustRightInd w:val="0"/>
              <w:ind w:right="108"/>
              <w:jc w:val="center"/>
              <w:rPr>
                <w:sz w:val="22"/>
                <w:szCs w:val="22"/>
              </w:rPr>
            </w:pPr>
            <w:r w:rsidRPr="00F20458">
              <w:rPr>
                <w:sz w:val="22"/>
                <w:szCs w:val="22"/>
              </w:rPr>
              <w:t>1.1.</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jc w:val="both"/>
              <w:rPr>
                <w:sz w:val="22"/>
                <w:szCs w:val="22"/>
              </w:rPr>
            </w:pPr>
            <w:proofErr w:type="spellStart"/>
            <w:r w:rsidRPr="00F20458">
              <w:rPr>
                <w:sz w:val="22"/>
                <w:szCs w:val="22"/>
              </w:rPr>
              <w:t>Šljunčanje</w:t>
            </w:r>
            <w:proofErr w:type="spellEnd"/>
            <w:r w:rsidRPr="00F20458">
              <w:rPr>
                <w:sz w:val="22"/>
                <w:szCs w:val="22"/>
              </w:rPr>
              <w:t xml:space="preserve"> nerazvrstanih cesta, strojno planiranje</w:t>
            </w:r>
          </w:p>
        </w:tc>
        <w:tc>
          <w:tcPr>
            <w:tcW w:w="1560" w:type="dxa"/>
            <w:tcBorders>
              <w:top w:val="single" w:sz="4" w:space="0" w:color="auto"/>
              <w:left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170.000,00</w:t>
            </w:r>
          </w:p>
        </w:tc>
        <w:tc>
          <w:tcPr>
            <w:tcW w:w="1701" w:type="dxa"/>
            <w:tcBorders>
              <w:top w:val="single" w:sz="4" w:space="0" w:color="auto"/>
              <w:left w:val="single" w:sz="4" w:space="0" w:color="auto"/>
              <w:right w:val="single" w:sz="4" w:space="0" w:color="auto"/>
            </w:tcBorders>
          </w:tcPr>
          <w:p w:rsidR="00B7505F" w:rsidRPr="00F20458" w:rsidRDefault="00B7505F" w:rsidP="00B7505F">
            <w:pPr>
              <w:ind w:right="113"/>
              <w:jc w:val="right"/>
              <w:rPr>
                <w:sz w:val="22"/>
                <w:szCs w:val="22"/>
              </w:rPr>
            </w:pPr>
            <w:r w:rsidRPr="00F20458">
              <w:rPr>
                <w:sz w:val="22"/>
                <w:szCs w:val="22"/>
              </w:rPr>
              <w:t>0,00</w:t>
            </w:r>
          </w:p>
        </w:tc>
        <w:tc>
          <w:tcPr>
            <w:tcW w:w="1417" w:type="dxa"/>
            <w:tcBorders>
              <w:top w:val="single" w:sz="4" w:space="0" w:color="auto"/>
              <w:left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170.000,00</w:t>
            </w:r>
          </w:p>
        </w:tc>
      </w:tr>
      <w:tr w:rsidR="00F20458" w:rsidRPr="00F20458" w:rsidTr="008D3E68">
        <w:trPr>
          <w:cantSplit/>
          <w:trHeight w:val="309"/>
          <w:jc w:val="center"/>
        </w:trPr>
        <w:tc>
          <w:tcPr>
            <w:tcW w:w="859" w:type="dxa"/>
            <w:tcBorders>
              <w:left w:val="single" w:sz="4" w:space="0" w:color="auto"/>
              <w:right w:val="single" w:sz="4" w:space="0" w:color="auto"/>
            </w:tcBorders>
            <w:shd w:val="clear" w:color="auto" w:fill="auto"/>
            <w:vAlign w:val="center"/>
          </w:tcPr>
          <w:p w:rsidR="00B7505F" w:rsidRPr="00F20458" w:rsidRDefault="00B7505F" w:rsidP="00B7505F">
            <w:pPr>
              <w:adjustRightInd w:val="0"/>
              <w:ind w:right="108"/>
              <w:jc w:val="center"/>
              <w:rPr>
                <w:sz w:val="22"/>
                <w:szCs w:val="22"/>
              </w:rPr>
            </w:pPr>
            <w:r w:rsidRPr="00F20458">
              <w:rPr>
                <w:sz w:val="22"/>
                <w:szCs w:val="22"/>
              </w:rPr>
              <w:t>1.2.</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jc w:val="both"/>
              <w:rPr>
                <w:sz w:val="22"/>
                <w:szCs w:val="22"/>
              </w:rPr>
            </w:pPr>
            <w:r w:rsidRPr="00F20458">
              <w:rPr>
                <w:sz w:val="22"/>
                <w:szCs w:val="22"/>
              </w:rPr>
              <w:t xml:space="preserve">Čišćenje odvodnih jaraka, iskop zemljanog materijala sa izradom </w:t>
            </w:r>
            <w:proofErr w:type="spellStart"/>
            <w:r w:rsidRPr="00F20458">
              <w:rPr>
                <w:sz w:val="22"/>
                <w:szCs w:val="22"/>
              </w:rPr>
              <w:t>pokosa</w:t>
            </w:r>
            <w:proofErr w:type="spellEnd"/>
            <w:r w:rsidRPr="00F20458">
              <w:rPr>
                <w:sz w:val="22"/>
                <w:szCs w:val="22"/>
              </w:rPr>
              <w:t xml:space="preserve"> </w:t>
            </w:r>
          </w:p>
        </w:tc>
        <w:tc>
          <w:tcPr>
            <w:tcW w:w="1560" w:type="dxa"/>
            <w:tcBorders>
              <w:left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250.000,00</w:t>
            </w:r>
          </w:p>
        </w:tc>
        <w:tc>
          <w:tcPr>
            <w:tcW w:w="1701" w:type="dxa"/>
            <w:tcBorders>
              <w:left w:val="single" w:sz="4" w:space="0" w:color="auto"/>
              <w:right w:val="single" w:sz="4" w:space="0" w:color="auto"/>
            </w:tcBorders>
          </w:tcPr>
          <w:p w:rsidR="00B7505F" w:rsidRPr="00F20458" w:rsidRDefault="00B7505F" w:rsidP="00B7505F">
            <w:pPr>
              <w:jc w:val="right"/>
            </w:pPr>
            <w:r w:rsidRPr="00F20458">
              <w:rPr>
                <w:sz w:val="22"/>
                <w:szCs w:val="22"/>
              </w:rPr>
              <w:t>0,00</w:t>
            </w:r>
          </w:p>
        </w:tc>
        <w:tc>
          <w:tcPr>
            <w:tcW w:w="1417" w:type="dxa"/>
            <w:tcBorders>
              <w:left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250.000,00</w:t>
            </w:r>
          </w:p>
        </w:tc>
      </w:tr>
      <w:tr w:rsidR="00F20458" w:rsidRPr="00F20458" w:rsidTr="008D3E68">
        <w:trPr>
          <w:cantSplit/>
          <w:trHeight w:val="283"/>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jc w:val="center"/>
              <w:rPr>
                <w:sz w:val="22"/>
                <w:szCs w:val="22"/>
              </w:rPr>
            </w:pPr>
            <w:r w:rsidRPr="00F20458">
              <w:rPr>
                <w:sz w:val="22"/>
                <w:szCs w:val="22"/>
              </w:rPr>
              <w:t>1.3.</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jc w:val="both"/>
              <w:rPr>
                <w:sz w:val="22"/>
                <w:szCs w:val="22"/>
              </w:rPr>
            </w:pPr>
            <w:r w:rsidRPr="00F20458">
              <w:rPr>
                <w:sz w:val="22"/>
                <w:szCs w:val="22"/>
              </w:rPr>
              <w:t xml:space="preserve">Sanacija oštećenog asfalta sa zamjenom tampona, krpanje udarnih rupa nerazvrstanih cesta, izrada </w:t>
            </w:r>
            <w:proofErr w:type="spellStart"/>
            <w:r w:rsidRPr="00F20458">
              <w:rPr>
                <w:sz w:val="22"/>
                <w:szCs w:val="22"/>
              </w:rPr>
              <w:t>muldi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150.000,00</w:t>
            </w:r>
          </w:p>
        </w:tc>
        <w:tc>
          <w:tcPr>
            <w:tcW w:w="1701" w:type="dxa"/>
            <w:tcBorders>
              <w:top w:val="single" w:sz="4" w:space="0" w:color="auto"/>
              <w:left w:val="single" w:sz="4" w:space="0" w:color="auto"/>
              <w:bottom w:val="single" w:sz="4" w:space="0" w:color="auto"/>
              <w:right w:val="single" w:sz="4" w:space="0" w:color="auto"/>
            </w:tcBorders>
          </w:tcPr>
          <w:p w:rsidR="00B7505F" w:rsidRPr="00F20458" w:rsidRDefault="00B7505F" w:rsidP="00B7505F">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150.000,00</w:t>
            </w:r>
          </w:p>
        </w:tc>
      </w:tr>
      <w:tr w:rsidR="00F20458" w:rsidRPr="00F20458" w:rsidTr="008D3E68">
        <w:trPr>
          <w:cantSplit/>
          <w:trHeight w:val="283"/>
          <w:jc w:val="center"/>
        </w:trPr>
        <w:tc>
          <w:tcPr>
            <w:tcW w:w="859" w:type="dxa"/>
            <w:tcBorders>
              <w:left w:val="single" w:sz="4" w:space="0" w:color="auto"/>
              <w:right w:val="single" w:sz="4" w:space="0" w:color="auto"/>
            </w:tcBorders>
            <w:shd w:val="clear" w:color="auto" w:fill="auto"/>
            <w:vAlign w:val="center"/>
          </w:tcPr>
          <w:p w:rsidR="00B7505F" w:rsidRPr="00F20458" w:rsidRDefault="00B7505F" w:rsidP="00B7505F">
            <w:pPr>
              <w:adjustRightInd w:val="0"/>
              <w:ind w:right="108"/>
              <w:jc w:val="center"/>
              <w:rPr>
                <w:sz w:val="22"/>
                <w:szCs w:val="22"/>
              </w:rPr>
            </w:pPr>
            <w:r w:rsidRPr="00F20458">
              <w:rPr>
                <w:sz w:val="22"/>
                <w:szCs w:val="22"/>
              </w:rPr>
              <w:t>1.4.</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rPr>
                <w:sz w:val="22"/>
                <w:szCs w:val="22"/>
              </w:rPr>
            </w:pPr>
            <w:r w:rsidRPr="00F20458">
              <w:rPr>
                <w:sz w:val="22"/>
                <w:szCs w:val="22"/>
              </w:rPr>
              <w:t>Čišćenje nerazvrstanih cesta od nanosa otpada i mulja poslije većih kiša</w:t>
            </w:r>
          </w:p>
        </w:tc>
        <w:tc>
          <w:tcPr>
            <w:tcW w:w="1560" w:type="dxa"/>
            <w:tcBorders>
              <w:left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30.000,00</w:t>
            </w:r>
          </w:p>
        </w:tc>
        <w:tc>
          <w:tcPr>
            <w:tcW w:w="1701" w:type="dxa"/>
            <w:tcBorders>
              <w:left w:val="single" w:sz="4" w:space="0" w:color="auto"/>
              <w:right w:val="single" w:sz="4" w:space="0" w:color="auto"/>
            </w:tcBorders>
          </w:tcPr>
          <w:p w:rsidR="00B7505F" w:rsidRPr="00F20458" w:rsidRDefault="00B7505F" w:rsidP="00B7505F">
            <w:pPr>
              <w:jc w:val="right"/>
            </w:pPr>
            <w:r w:rsidRPr="00F20458">
              <w:rPr>
                <w:sz w:val="22"/>
                <w:szCs w:val="22"/>
              </w:rPr>
              <w:t>0,00</w:t>
            </w:r>
          </w:p>
        </w:tc>
        <w:tc>
          <w:tcPr>
            <w:tcW w:w="1417" w:type="dxa"/>
            <w:tcBorders>
              <w:left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30.000,00</w:t>
            </w:r>
          </w:p>
        </w:tc>
      </w:tr>
      <w:tr w:rsidR="00F20458" w:rsidRPr="00F20458" w:rsidTr="008D3E68">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jc w:val="center"/>
              <w:rPr>
                <w:sz w:val="22"/>
                <w:szCs w:val="22"/>
              </w:rPr>
            </w:pPr>
            <w:r w:rsidRPr="00F20458">
              <w:rPr>
                <w:sz w:val="22"/>
                <w:szCs w:val="22"/>
              </w:rPr>
              <w:t>1.5.</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rPr>
                <w:sz w:val="22"/>
                <w:szCs w:val="22"/>
              </w:rPr>
            </w:pPr>
            <w:r w:rsidRPr="00F20458">
              <w:rPr>
                <w:sz w:val="22"/>
                <w:szCs w:val="22"/>
              </w:rPr>
              <w:t>Popravak ograda i rubnjaka uz nerazvrstane ceste</w:t>
            </w:r>
          </w:p>
        </w:tc>
        <w:tc>
          <w:tcPr>
            <w:tcW w:w="1560" w:type="dxa"/>
            <w:tcBorders>
              <w:left w:val="single" w:sz="4" w:space="0" w:color="auto"/>
              <w:bottom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25.000,00</w:t>
            </w:r>
          </w:p>
        </w:tc>
        <w:tc>
          <w:tcPr>
            <w:tcW w:w="1701" w:type="dxa"/>
            <w:tcBorders>
              <w:left w:val="single" w:sz="4" w:space="0" w:color="auto"/>
              <w:bottom w:val="single" w:sz="4" w:space="0" w:color="auto"/>
              <w:right w:val="single" w:sz="4" w:space="0" w:color="auto"/>
            </w:tcBorders>
          </w:tcPr>
          <w:p w:rsidR="00B7505F" w:rsidRPr="00F20458" w:rsidRDefault="00B7505F" w:rsidP="00B7505F">
            <w:pPr>
              <w:jc w:val="right"/>
            </w:pPr>
            <w:r w:rsidRPr="00F20458">
              <w:rPr>
                <w:sz w:val="22"/>
                <w:szCs w:val="22"/>
              </w:rPr>
              <w:t>0,00</w:t>
            </w:r>
          </w:p>
        </w:tc>
        <w:tc>
          <w:tcPr>
            <w:tcW w:w="1417" w:type="dxa"/>
            <w:tcBorders>
              <w:left w:val="single" w:sz="4" w:space="0" w:color="auto"/>
              <w:bottom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25.000,00</w:t>
            </w:r>
          </w:p>
        </w:tc>
      </w:tr>
      <w:tr w:rsidR="00F20458" w:rsidRPr="00F20458" w:rsidTr="008D3E68">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jc w:val="center"/>
              <w:rPr>
                <w:sz w:val="22"/>
                <w:szCs w:val="22"/>
              </w:rPr>
            </w:pPr>
            <w:r w:rsidRPr="00F20458">
              <w:rPr>
                <w:sz w:val="22"/>
                <w:szCs w:val="22"/>
              </w:rPr>
              <w:t>1.6.</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rPr>
                <w:sz w:val="22"/>
                <w:szCs w:val="22"/>
              </w:rPr>
            </w:pPr>
            <w:r w:rsidRPr="00F20458">
              <w:rPr>
                <w:sz w:val="22"/>
                <w:szCs w:val="22"/>
              </w:rPr>
              <w:t>Košnja bankina i uklanjanje raslinja uz nerazvrstane ceste u naseljima</w:t>
            </w:r>
          </w:p>
        </w:tc>
        <w:tc>
          <w:tcPr>
            <w:tcW w:w="1560" w:type="dxa"/>
            <w:tcBorders>
              <w:left w:val="single" w:sz="4" w:space="0" w:color="auto"/>
              <w:bottom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130.000,00</w:t>
            </w:r>
          </w:p>
        </w:tc>
        <w:tc>
          <w:tcPr>
            <w:tcW w:w="1701" w:type="dxa"/>
            <w:tcBorders>
              <w:left w:val="single" w:sz="4" w:space="0" w:color="auto"/>
              <w:bottom w:val="single" w:sz="4" w:space="0" w:color="auto"/>
              <w:right w:val="single" w:sz="4" w:space="0" w:color="auto"/>
            </w:tcBorders>
          </w:tcPr>
          <w:p w:rsidR="00B7505F" w:rsidRPr="00F20458" w:rsidRDefault="00B7505F" w:rsidP="00B7505F">
            <w:pPr>
              <w:jc w:val="right"/>
            </w:pPr>
            <w:r w:rsidRPr="00F20458">
              <w:rPr>
                <w:sz w:val="22"/>
                <w:szCs w:val="22"/>
              </w:rPr>
              <w:t>0,00</w:t>
            </w:r>
          </w:p>
        </w:tc>
        <w:tc>
          <w:tcPr>
            <w:tcW w:w="1417" w:type="dxa"/>
            <w:tcBorders>
              <w:left w:val="single" w:sz="4" w:space="0" w:color="auto"/>
              <w:bottom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130.000,00</w:t>
            </w:r>
          </w:p>
        </w:tc>
      </w:tr>
      <w:tr w:rsidR="00F20458" w:rsidRPr="00F20458" w:rsidTr="008D3E68">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jc w:val="center"/>
              <w:rPr>
                <w:sz w:val="22"/>
                <w:szCs w:val="22"/>
              </w:rPr>
            </w:pPr>
            <w:r w:rsidRPr="00F20458">
              <w:rPr>
                <w:sz w:val="22"/>
                <w:szCs w:val="22"/>
              </w:rPr>
              <w:t>1.7.</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rPr>
                <w:sz w:val="22"/>
                <w:szCs w:val="22"/>
              </w:rPr>
            </w:pPr>
            <w:r w:rsidRPr="00F20458">
              <w:rPr>
                <w:sz w:val="22"/>
                <w:szCs w:val="22"/>
              </w:rPr>
              <w:t>Popravak vertikalne i horizontalne signalizacije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130.000,00</w:t>
            </w:r>
          </w:p>
        </w:tc>
        <w:tc>
          <w:tcPr>
            <w:tcW w:w="1701" w:type="dxa"/>
            <w:tcBorders>
              <w:top w:val="single" w:sz="4" w:space="0" w:color="auto"/>
              <w:left w:val="single" w:sz="4" w:space="0" w:color="auto"/>
              <w:bottom w:val="single" w:sz="4" w:space="0" w:color="auto"/>
              <w:right w:val="single" w:sz="4" w:space="0" w:color="auto"/>
            </w:tcBorders>
          </w:tcPr>
          <w:p w:rsidR="00B7505F" w:rsidRPr="00F20458" w:rsidRDefault="00B7505F" w:rsidP="00B7505F">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130.000,00</w:t>
            </w:r>
          </w:p>
        </w:tc>
      </w:tr>
      <w:tr w:rsidR="00F20458" w:rsidRPr="00F20458" w:rsidTr="008D3E68">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jc w:val="center"/>
              <w:rPr>
                <w:sz w:val="22"/>
                <w:szCs w:val="22"/>
              </w:rPr>
            </w:pPr>
            <w:r w:rsidRPr="00F20458">
              <w:rPr>
                <w:sz w:val="22"/>
                <w:szCs w:val="22"/>
              </w:rPr>
              <w:t>1.8.</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rPr>
                <w:sz w:val="22"/>
                <w:szCs w:val="22"/>
              </w:rPr>
            </w:pPr>
            <w:r w:rsidRPr="00F20458">
              <w:rPr>
                <w:sz w:val="22"/>
                <w:szCs w:val="22"/>
              </w:rPr>
              <w:t>Sanacija manjih klizišta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rsidR="00B7505F" w:rsidRPr="00F20458" w:rsidRDefault="00B7505F" w:rsidP="00B7505F">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30.000,00</w:t>
            </w:r>
          </w:p>
        </w:tc>
      </w:tr>
      <w:tr w:rsidR="00F20458" w:rsidRPr="00F20458" w:rsidTr="003E599C">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jc w:val="center"/>
              <w:rPr>
                <w:sz w:val="22"/>
                <w:szCs w:val="22"/>
              </w:rPr>
            </w:pPr>
            <w:r w:rsidRPr="00F20458">
              <w:rPr>
                <w:sz w:val="22"/>
                <w:szCs w:val="22"/>
              </w:rPr>
              <w:t>1.9.</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rPr>
                <w:sz w:val="22"/>
                <w:szCs w:val="22"/>
              </w:rPr>
            </w:pPr>
            <w:r w:rsidRPr="00F20458">
              <w:rPr>
                <w:sz w:val="22"/>
                <w:szCs w:val="22"/>
              </w:rPr>
              <w:t>Zimska služba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ind w:right="113"/>
              <w:jc w:val="right"/>
              <w:rPr>
                <w:sz w:val="22"/>
                <w:szCs w:val="22"/>
              </w:rPr>
            </w:pPr>
            <w:r w:rsidRPr="00F20458">
              <w:rPr>
                <w:sz w:val="22"/>
                <w:szCs w:val="22"/>
              </w:rPr>
              <w:t>400.000,00</w:t>
            </w:r>
          </w:p>
        </w:tc>
        <w:tc>
          <w:tcPr>
            <w:tcW w:w="1701" w:type="dxa"/>
            <w:tcBorders>
              <w:top w:val="single" w:sz="4" w:space="0" w:color="auto"/>
              <w:left w:val="single" w:sz="4" w:space="0" w:color="auto"/>
              <w:bottom w:val="single" w:sz="4" w:space="0" w:color="auto"/>
              <w:right w:val="single" w:sz="4" w:space="0" w:color="auto"/>
            </w:tcBorders>
            <w:vAlign w:val="center"/>
          </w:tcPr>
          <w:p w:rsidR="00B7505F" w:rsidRPr="00F20458" w:rsidRDefault="003E599C" w:rsidP="003E599C">
            <w:pPr>
              <w:jc w:val="center"/>
              <w:rPr>
                <w:sz w:val="22"/>
                <w:szCs w:val="22"/>
              </w:rPr>
            </w:pPr>
            <w:r w:rsidRPr="00F20458">
              <w:rPr>
                <w:sz w:val="22"/>
                <w:szCs w:val="22"/>
              </w:rPr>
              <w:t xml:space="preserve">       - 173.665,00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3E599C" w:rsidP="003E599C">
            <w:pPr>
              <w:ind w:right="113"/>
              <w:jc w:val="center"/>
              <w:rPr>
                <w:sz w:val="22"/>
                <w:szCs w:val="22"/>
              </w:rPr>
            </w:pPr>
            <w:r w:rsidRPr="00F20458">
              <w:rPr>
                <w:sz w:val="22"/>
                <w:szCs w:val="22"/>
              </w:rPr>
              <w:t xml:space="preserve">    226.335,00</w:t>
            </w:r>
          </w:p>
        </w:tc>
      </w:tr>
      <w:tr w:rsidR="00F20458" w:rsidRPr="00F20458" w:rsidTr="00220289">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tabs>
                <w:tab w:val="left" w:pos="2128"/>
              </w:tabs>
              <w:ind w:left="2"/>
              <w:rPr>
                <w:b/>
                <w:bCs/>
                <w:sz w:val="22"/>
                <w:szCs w:val="22"/>
              </w:rPr>
            </w:pPr>
            <w:r w:rsidRPr="00F20458">
              <w:rPr>
                <w:b/>
                <w:bCs/>
                <w:sz w:val="22"/>
                <w:szCs w:val="22"/>
              </w:rPr>
              <w:t xml:space="preserve">     1.315.000,00</w:t>
            </w:r>
          </w:p>
        </w:tc>
        <w:tc>
          <w:tcPr>
            <w:tcW w:w="1701" w:type="dxa"/>
            <w:tcBorders>
              <w:top w:val="single" w:sz="4" w:space="0" w:color="auto"/>
              <w:left w:val="single" w:sz="4" w:space="0" w:color="auto"/>
              <w:bottom w:val="single" w:sz="4" w:space="0" w:color="auto"/>
              <w:right w:val="single" w:sz="4" w:space="0" w:color="auto"/>
            </w:tcBorders>
          </w:tcPr>
          <w:p w:rsidR="00B7505F" w:rsidRPr="00F20458" w:rsidRDefault="003E599C" w:rsidP="00B7505F">
            <w:pPr>
              <w:tabs>
                <w:tab w:val="left" w:pos="2128"/>
              </w:tabs>
              <w:ind w:left="2"/>
              <w:jc w:val="center"/>
              <w:rPr>
                <w:b/>
                <w:bCs/>
                <w:sz w:val="22"/>
                <w:szCs w:val="22"/>
              </w:rPr>
            </w:pPr>
            <w:r w:rsidRPr="00F20458">
              <w:rPr>
                <w:b/>
                <w:bCs/>
                <w:sz w:val="22"/>
                <w:szCs w:val="22"/>
              </w:rPr>
              <w:t xml:space="preserve">       - 173.665,00</w:t>
            </w:r>
          </w:p>
        </w:tc>
        <w:tc>
          <w:tcPr>
            <w:tcW w:w="1417" w:type="dxa"/>
            <w:tcBorders>
              <w:top w:val="single" w:sz="4" w:space="0" w:color="auto"/>
              <w:left w:val="single" w:sz="4" w:space="0" w:color="auto"/>
              <w:bottom w:val="single" w:sz="4" w:space="0" w:color="auto"/>
              <w:right w:val="single" w:sz="4" w:space="0" w:color="auto"/>
            </w:tcBorders>
          </w:tcPr>
          <w:p w:rsidR="00B7505F" w:rsidRPr="00F20458" w:rsidRDefault="00B7505F" w:rsidP="00B7505F">
            <w:pPr>
              <w:tabs>
                <w:tab w:val="left" w:pos="2128"/>
              </w:tabs>
              <w:ind w:left="2"/>
              <w:jc w:val="center"/>
              <w:rPr>
                <w:b/>
                <w:bCs/>
                <w:sz w:val="22"/>
                <w:szCs w:val="22"/>
              </w:rPr>
            </w:pPr>
            <w:r w:rsidRPr="00F20458">
              <w:rPr>
                <w:b/>
                <w:bCs/>
                <w:sz w:val="22"/>
                <w:szCs w:val="22"/>
              </w:rPr>
              <w:t>1.</w:t>
            </w:r>
            <w:r w:rsidR="003E599C" w:rsidRPr="00F20458">
              <w:rPr>
                <w:b/>
                <w:bCs/>
                <w:sz w:val="22"/>
                <w:szCs w:val="22"/>
              </w:rPr>
              <w:t>141.335,00</w:t>
            </w:r>
          </w:p>
        </w:tc>
      </w:tr>
      <w:tr w:rsidR="00F20458" w:rsidRPr="00F20458" w:rsidTr="008432F6">
        <w:trPr>
          <w:cantSplit/>
          <w:trHeight w:val="340"/>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7505F" w:rsidRPr="00F20458" w:rsidRDefault="00B7505F" w:rsidP="00B7505F">
            <w:pPr>
              <w:tabs>
                <w:tab w:val="left" w:pos="2128"/>
              </w:tabs>
              <w:ind w:left="2"/>
              <w:rPr>
                <w:bCs/>
                <w:i/>
                <w:sz w:val="22"/>
                <w:szCs w:val="22"/>
              </w:rPr>
            </w:pPr>
            <w:r w:rsidRPr="00F20458">
              <w:rPr>
                <w:bCs/>
                <w:i/>
                <w:sz w:val="22"/>
                <w:szCs w:val="22"/>
              </w:rPr>
              <w:t>Izvori financiranja:</w:t>
            </w:r>
          </w:p>
          <w:p w:rsidR="00B7505F" w:rsidRPr="00F20458" w:rsidRDefault="00B7505F" w:rsidP="00B7505F">
            <w:pPr>
              <w:pStyle w:val="Odlomakpopisa"/>
              <w:numPr>
                <w:ilvl w:val="0"/>
                <w:numId w:val="12"/>
              </w:numPr>
              <w:rPr>
                <w:bCs/>
                <w:sz w:val="22"/>
                <w:szCs w:val="22"/>
              </w:rPr>
            </w:pPr>
            <w:r w:rsidRPr="00F20458">
              <w:rPr>
                <w:bCs/>
                <w:sz w:val="22"/>
                <w:szCs w:val="22"/>
              </w:rPr>
              <w:t>Komunalna naknada:</w:t>
            </w:r>
            <w:r w:rsidR="00A24917">
              <w:rPr>
                <w:bCs/>
                <w:sz w:val="22"/>
                <w:szCs w:val="22"/>
              </w:rPr>
              <w:t xml:space="preserve"> 567.207,4</w:t>
            </w:r>
            <w:r w:rsidR="00852210">
              <w:rPr>
                <w:bCs/>
                <w:sz w:val="22"/>
                <w:szCs w:val="22"/>
              </w:rPr>
              <w:t>3</w:t>
            </w:r>
            <w:r w:rsidR="00A24917">
              <w:rPr>
                <w:bCs/>
                <w:sz w:val="22"/>
                <w:szCs w:val="22"/>
              </w:rPr>
              <w:t xml:space="preserve"> </w:t>
            </w:r>
            <w:r w:rsidRPr="00F20458">
              <w:rPr>
                <w:bCs/>
                <w:sz w:val="22"/>
                <w:szCs w:val="22"/>
              </w:rPr>
              <w:t>kn</w:t>
            </w:r>
          </w:p>
          <w:p w:rsidR="00B7505F" w:rsidRPr="00F20458" w:rsidRDefault="00B7505F" w:rsidP="00B7505F">
            <w:pPr>
              <w:pStyle w:val="Odlomakpopisa"/>
              <w:numPr>
                <w:ilvl w:val="0"/>
                <w:numId w:val="12"/>
              </w:numPr>
              <w:tabs>
                <w:tab w:val="left" w:pos="2128"/>
              </w:tabs>
              <w:rPr>
                <w:bCs/>
                <w:sz w:val="22"/>
                <w:szCs w:val="22"/>
              </w:rPr>
            </w:pPr>
            <w:r w:rsidRPr="00F20458">
              <w:rPr>
                <w:bCs/>
                <w:sz w:val="22"/>
                <w:szCs w:val="22"/>
              </w:rPr>
              <w:t>Doprinos za šume:</w:t>
            </w:r>
            <w:r w:rsidR="00A24917">
              <w:rPr>
                <w:bCs/>
                <w:sz w:val="22"/>
                <w:szCs w:val="22"/>
              </w:rPr>
              <w:t xml:space="preserve"> 17.210,10 </w:t>
            </w:r>
            <w:r w:rsidRPr="00F20458">
              <w:rPr>
                <w:bCs/>
                <w:sz w:val="22"/>
                <w:szCs w:val="22"/>
              </w:rPr>
              <w:t>kn</w:t>
            </w:r>
          </w:p>
          <w:p w:rsidR="00B7505F" w:rsidRPr="00F20458" w:rsidRDefault="00B7505F" w:rsidP="00F20458">
            <w:pPr>
              <w:pStyle w:val="Odlomakpopisa"/>
              <w:numPr>
                <w:ilvl w:val="0"/>
                <w:numId w:val="12"/>
              </w:numPr>
              <w:tabs>
                <w:tab w:val="left" w:pos="2128"/>
              </w:tabs>
              <w:rPr>
                <w:bCs/>
                <w:i/>
                <w:sz w:val="22"/>
                <w:szCs w:val="22"/>
              </w:rPr>
            </w:pPr>
            <w:r w:rsidRPr="00F20458">
              <w:rPr>
                <w:bCs/>
                <w:sz w:val="22"/>
                <w:szCs w:val="22"/>
              </w:rPr>
              <w:t>Prihodi od poreza:</w:t>
            </w:r>
            <w:r w:rsidR="00A24917">
              <w:rPr>
                <w:bCs/>
                <w:sz w:val="22"/>
                <w:szCs w:val="22"/>
              </w:rPr>
              <w:t xml:space="preserve"> 556.917,4</w:t>
            </w:r>
            <w:r w:rsidR="00852210">
              <w:rPr>
                <w:bCs/>
                <w:sz w:val="22"/>
                <w:szCs w:val="22"/>
              </w:rPr>
              <w:t>7</w:t>
            </w:r>
            <w:r w:rsidR="00A24917">
              <w:rPr>
                <w:bCs/>
                <w:sz w:val="22"/>
                <w:szCs w:val="22"/>
              </w:rPr>
              <w:t xml:space="preserve"> </w:t>
            </w:r>
            <w:r w:rsidRPr="00F20458">
              <w:rPr>
                <w:bCs/>
                <w:sz w:val="22"/>
                <w:szCs w:val="22"/>
              </w:rPr>
              <w:t>kn</w:t>
            </w:r>
          </w:p>
        </w:tc>
      </w:tr>
    </w:tbl>
    <w:p w:rsidR="00A057E6" w:rsidRPr="00F20458" w:rsidRDefault="00A057E6" w:rsidP="00CE211E">
      <w:pPr>
        <w:adjustRightInd w:val="0"/>
        <w:jc w:val="both"/>
        <w:rPr>
          <w:sz w:val="22"/>
          <w:szCs w:val="22"/>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7"/>
        <w:gridCol w:w="5685"/>
        <w:gridCol w:w="1554"/>
        <w:gridCol w:w="1701"/>
        <w:gridCol w:w="1423"/>
      </w:tblGrid>
      <w:tr w:rsidR="00F20458" w:rsidRPr="00F20458" w:rsidTr="00CE211E">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CE211E">
            <w:pPr>
              <w:pStyle w:val="Odlomakpopisa"/>
              <w:numPr>
                <w:ilvl w:val="0"/>
                <w:numId w:val="23"/>
              </w:numPr>
              <w:tabs>
                <w:tab w:val="left" w:pos="2128"/>
              </w:tabs>
              <w:ind w:left="664" w:hanging="425"/>
              <w:rPr>
                <w:b/>
                <w:sz w:val="22"/>
                <w:szCs w:val="22"/>
              </w:rPr>
            </w:pPr>
            <w:bookmarkStart w:id="0" w:name="_Hlk23336875"/>
            <w:r w:rsidRPr="00F20458">
              <w:rPr>
                <w:b/>
                <w:sz w:val="22"/>
                <w:szCs w:val="22"/>
              </w:rPr>
              <w:t>ODRŽAVANJE JAVNIH POVRŠINA NA KOJIMA NIJE DOPUŠTEN PROMET MOTORNIH VOZILA</w:t>
            </w:r>
          </w:p>
        </w:tc>
      </w:tr>
      <w:tr w:rsidR="00F20458" w:rsidRPr="00F20458" w:rsidTr="00CE211E">
        <w:trPr>
          <w:cantSplit/>
          <w:trHeight w:val="340"/>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center"/>
              <w:rPr>
                <w:sz w:val="22"/>
                <w:szCs w:val="22"/>
              </w:rPr>
            </w:pPr>
            <w:r w:rsidRPr="00F20458">
              <w:rPr>
                <w:sz w:val="22"/>
                <w:szCs w:val="22"/>
              </w:rPr>
              <w:t>2.1.</w:t>
            </w:r>
          </w:p>
        </w:tc>
        <w:tc>
          <w:tcPr>
            <w:tcW w:w="5685"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rPr>
                <w:sz w:val="22"/>
                <w:szCs w:val="22"/>
              </w:rPr>
            </w:pPr>
            <w:r w:rsidRPr="00F20458">
              <w:rPr>
                <w:sz w:val="22"/>
                <w:szCs w:val="22"/>
              </w:rPr>
              <w:t>Održavanje i uređenje nogostupa i sličnih javno-prometnih površina</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CE211E">
            <w:pPr>
              <w:tabs>
                <w:tab w:val="left" w:pos="2128"/>
              </w:tabs>
              <w:ind w:left="2"/>
              <w:jc w:val="center"/>
              <w:rPr>
                <w:bCs/>
                <w:sz w:val="22"/>
                <w:szCs w:val="22"/>
              </w:rPr>
            </w:pPr>
            <w:r w:rsidRPr="00F20458">
              <w:rPr>
                <w:bCs/>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rsidR="00CE211E" w:rsidRPr="00F20458" w:rsidRDefault="00B7505F" w:rsidP="001973CF">
            <w:pPr>
              <w:tabs>
                <w:tab w:val="left" w:pos="2128"/>
              </w:tabs>
              <w:ind w:left="2"/>
              <w:jc w:val="center"/>
              <w:rPr>
                <w:bCs/>
                <w:sz w:val="22"/>
                <w:szCs w:val="22"/>
              </w:rPr>
            </w:pPr>
            <w:r w:rsidRPr="00F20458">
              <w:rPr>
                <w:bCs/>
                <w:sz w:val="22"/>
                <w:szCs w:val="22"/>
              </w:rPr>
              <w:t>0,00</w:t>
            </w:r>
          </w:p>
        </w:tc>
        <w:tc>
          <w:tcPr>
            <w:tcW w:w="1423" w:type="dxa"/>
            <w:tcBorders>
              <w:top w:val="single" w:sz="4" w:space="0" w:color="auto"/>
              <w:left w:val="single" w:sz="4" w:space="0" w:color="auto"/>
              <w:bottom w:val="single" w:sz="4" w:space="0" w:color="auto"/>
              <w:right w:val="single" w:sz="4" w:space="0" w:color="auto"/>
            </w:tcBorders>
          </w:tcPr>
          <w:p w:rsidR="00CE211E" w:rsidRPr="00F20458" w:rsidRDefault="00B7505F" w:rsidP="001973CF">
            <w:pPr>
              <w:tabs>
                <w:tab w:val="left" w:pos="2128"/>
              </w:tabs>
              <w:ind w:left="2"/>
              <w:jc w:val="center"/>
              <w:rPr>
                <w:bCs/>
                <w:sz w:val="22"/>
                <w:szCs w:val="22"/>
              </w:rPr>
            </w:pPr>
            <w:r w:rsidRPr="00F20458">
              <w:rPr>
                <w:bCs/>
                <w:sz w:val="22"/>
                <w:szCs w:val="22"/>
              </w:rPr>
              <w:t>30.000,00</w:t>
            </w:r>
          </w:p>
        </w:tc>
      </w:tr>
      <w:tr w:rsidR="00F20458" w:rsidRPr="00F20458" w:rsidTr="00CE211E">
        <w:trPr>
          <w:cantSplit/>
          <w:trHeight w:val="340"/>
          <w:jc w:val="center"/>
        </w:trPr>
        <w:tc>
          <w:tcPr>
            <w:tcW w:w="62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right"/>
              <w:rPr>
                <w:b/>
                <w:sz w:val="22"/>
                <w:szCs w:val="22"/>
              </w:rPr>
            </w:pPr>
            <w:r w:rsidRPr="00F20458">
              <w:rPr>
                <w:b/>
                <w:sz w:val="22"/>
                <w:szCs w:val="22"/>
              </w:rPr>
              <w:t>U K U P N O:</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CE211E">
            <w:pPr>
              <w:tabs>
                <w:tab w:val="left" w:pos="2128"/>
              </w:tabs>
              <w:ind w:left="2"/>
              <w:jc w:val="center"/>
              <w:rPr>
                <w:b/>
                <w:bCs/>
                <w:sz w:val="22"/>
                <w:szCs w:val="22"/>
              </w:rPr>
            </w:pPr>
            <w:r w:rsidRPr="00F20458">
              <w:rPr>
                <w:b/>
                <w:bCs/>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rsidR="00CE211E" w:rsidRPr="00F20458" w:rsidRDefault="00B7505F" w:rsidP="001973CF">
            <w:pPr>
              <w:tabs>
                <w:tab w:val="left" w:pos="2128"/>
              </w:tabs>
              <w:ind w:left="2"/>
              <w:jc w:val="center"/>
              <w:rPr>
                <w:b/>
                <w:bCs/>
                <w:sz w:val="22"/>
                <w:szCs w:val="22"/>
              </w:rPr>
            </w:pPr>
            <w:r w:rsidRPr="00F20458">
              <w:rPr>
                <w:b/>
                <w:bCs/>
                <w:sz w:val="22"/>
                <w:szCs w:val="22"/>
              </w:rPr>
              <w:t>0,00</w:t>
            </w:r>
          </w:p>
        </w:tc>
        <w:tc>
          <w:tcPr>
            <w:tcW w:w="1423" w:type="dxa"/>
            <w:tcBorders>
              <w:top w:val="single" w:sz="4" w:space="0" w:color="auto"/>
              <w:left w:val="single" w:sz="4" w:space="0" w:color="auto"/>
              <w:bottom w:val="single" w:sz="4" w:space="0" w:color="auto"/>
              <w:right w:val="single" w:sz="4" w:space="0" w:color="auto"/>
            </w:tcBorders>
          </w:tcPr>
          <w:p w:rsidR="00CE211E" w:rsidRPr="00F20458" w:rsidRDefault="00B7505F" w:rsidP="001973CF">
            <w:pPr>
              <w:tabs>
                <w:tab w:val="left" w:pos="2128"/>
              </w:tabs>
              <w:ind w:left="2"/>
              <w:jc w:val="center"/>
              <w:rPr>
                <w:b/>
                <w:bCs/>
                <w:sz w:val="22"/>
                <w:szCs w:val="22"/>
              </w:rPr>
            </w:pPr>
            <w:r w:rsidRPr="00F20458">
              <w:rPr>
                <w:b/>
                <w:bCs/>
                <w:sz w:val="22"/>
                <w:szCs w:val="22"/>
              </w:rPr>
              <w:t>30.000,00</w:t>
            </w:r>
          </w:p>
        </w:tc>
      </w:tr>
      <w:tr w:rsidR="00CE211E" w:rsidRPr="00F20458" w:rsidTr="005C7F0E">
        <w:trPr>
          <w:cantSplit/>
          <w:trHeight w:val="412"/>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tcPr>
          <w:p w:rsidR="00CE211E" w:rsidRPr="00F20458" w:rsidRDefault="00CE211E" w:rsidP="001973CF">
            <w:pPr>
              <w:adjustRightInd w:val="0"/>
              <w:ind w:right="108"/>
              <w:rPr>
                <w:bCs/>
                <w:i/>
                <w:sz w:val="22"/>
                <w:szCs w:val="22"/>
              </w:rPr>
            </w:pPr>
            <w:r w:rsidRPr="00F20458">
              <w:rPr>
                <w:bCs/>
                <w:i/>
                <w:sz w:val="22"/>
                <w:szCs w:val="22"/>
              </w:rPr>
              <w:t>Izvori financiranja:</w:t>
            </w:r>
          </w:p>
          <w:p w:rsidR="00CE211E" w:rsidRPr="00F20458" w:rsidRDefault="00CE211E" w:rsidP="001973CF">
            <w:pPr>
              <w:adjustRightInd w:val="0"/>
              <w:ind w:right="108"/>
              <w:rPr>
                <w:bCs/>
                <w:i/>
                <w:sz w:val="22"/>
                <w:szCs w:val="22"/>
              </w:rPr>
            </w:pPr>
            <w:r w:rsidRPr="00F20458">
              <w:rPr>
                <w:bCs/>
                <w:sz w:val="22"/>
                <w:szCs w:val="22"/>
              </w:rPr>
              <w:t>Prihodi od poreza: 30.000,00 kn</w:t>
            </w:r>
          </w:p>
        </w:tc>
      </w:tr>
      <w:bookmarkEnd w:id="0"/>
    </w:tbl>
    <w:p w:rsidR="008F488D" w:rsidRPr="00F20458" w:rsidRDefault="008F488D" w:rsidP="00CE211E">
      <w:pPr>
        <w:adjustRightInd w:val="0"/>
        <w:jc w:val="both"/>
        <w:rPr>
          <w:sz w:val="22"/>
          <w:szCs w:val="22"/>
        </w:rPr>
      </w:pPr>
    </w:p>
    <w:tbl>
      <w:tblPr>
        <w:tblW w:w="10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5714"/>
        <w:gridCol w:w="1560"/>
        <w:gridCol w:w="1701"/>
        <w:gridCol w:w="1414"/>
      </w:tblGrid>
      <w:tr w:rsidR="00F20458" w:rsidRPr="00F20458" w:rsidTr="00CE211E">
        <w:trPr>
          <w:cantSplit/>
          <w:trHeight w:val="340"/>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CE211E">
            <w:pPr>
              <w:pStyle w:val="Odlomakpopisa"/>
              <w:numPr>
                <w:ilvl w:val="0"/>
                <w:numId w:val="23"/>
              </w:numPr>
              <w:tabs>
                <w:tab w:val="left" w:pos="2128"/>
              </w:tabs>
              <w:ind w:left="664" w:hanging="425"/>
              <w:rPr>
                <w:b/>
                <w:sz w:val="22"/>
                <w:szCs w:val="22"/>
              </w:rPr>
            </w:pPr>
            <w:bookmarkStart w:id="1" w:name="_Hlk23338319"/>
            <w:r w:rsidRPr="00F20458">
              <w:rPr>
                <w:b/>
                <w:sz w:val="22"/>
                <w:szCs w:val="22"/>
              </w:rPr>
              <w:t>ODRŽAVANJE GRAĐEVINA JAVNE ODVODNJE OBORINSKIH VODA</w:t>
            </w:r>
          </w:p>
        </w:tc>
      </w:tr>
      <w:tr w:rsidR="00F20458" w:rsidRPr="00F20458" w:rsidTr="00D16AD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5056CE">
            <w:pPr>
              <w:adjustRightInd w:val="0"/>
              <w:ind w:right="108"/>
              <w:jc w:val="center"/>
              <w:rPr>
                <w:sz w:val="22"/>
                <w:szCs w:val="22"/>
              </w:rPr>
            </w:pPr>
            <w:r w:rsidRPr="00F20458">
              <w:rPr>
                <w:sz w:val="22"/>
                <w:szCs w:val="22"/>
              </w:rPr>
              <w:t>3.1.</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5056CE">
            <w:pPr>
              <w:adjustRightInd w:val="0"/>
              <w:ind w:left="35" w:right="108"/>
              <w:rPr>
                <w:sz w:val="22"/>
                <w:szCs w:val="22"/>
              </w:rPr>
            </w:pPr>
            <w:r w:rsidRPr="00F20458">
              <w:rPr>
                <w:sz w:val="22"/>
                <w:szCs w:val="22"/>
              </w:rPr>
              <w:t xml:space="preserve">Održavanje i čišćenje slivnika, kanalskih rešetki, cijevi, propusta, otvorenih i zatvorenih kanala, šahtova, </w:t>
            </w:r>
            <w:proofErr w:type="spellStart"/>
            <w:r w:rsidRPr="00F20458">
              <w:rPr>
                <w:sz w:val="22"/>
                <w:szCs w:val="22"/>
              </w:rPr>
              <w:t>rigola</w:t>
            </w:r>
            <w:proofErr w:type="spellEnd"/>
            <w:r w:rsidRPr="00F20458">
              <w:rPr>
                <w:sz w:val="22"/>
                <w:szCs w:val="22"/>
              </w:rPr>
              <w:t>, kanalica</w:t>
            </w:r>
          </w:p>
          <w:p w:rsidR="00D16AD4" w:rsidRPr="00F20458" w:rsidRDefault="00D16AD4" w:rsidP="005056CE">
            <w:pPr>
              <w:adjustRightInd w:val="0"/>
              <w:ind w:left="35" w:right="108"/>
              <w:rPr>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CE211E">
            <w:pPr>
              <w:tabs>
                <w:tab w:val="left" w:pos="2128"/>
              </w:tabs>
              <w:ind w:left="2"/>
              <w:jc w:val="center"/>
              <w:rPr>
                <w:bCs/>
                <w:sz w:val="22"/>
                <w:szCs w:val="22"/>
              </w:rPr>
            </w:pPr>
            <w:r w:rsidRPr="00F20458">
              <w:rPr>
                <w:bCs/>
                <w:sz w:val="22"/>
                <w:szCs w:val="22"/>
              </w:rPr>
              <w:t>150.000,00</w:t>
            </w:r>
          </w:p>
        </w:tc>
        <w:tc>
          <w:tcPr>
            <w:tcW w:w="1701" w:type="dxa"/>
            <w:tcBorders>
              <w:top w:val="single" w:sz="4" w:space="0" w:color="auto"/>
              <w:left w:val="single" w:sz="4" w:space="0" w:color="auto"/>
              <w:bottom w:val="single" w:sz="4" w:space="0" w:color="auto"/>
              <w:right w:val="single" w:sz="4" w:space="0" w:color="auto"/>
            </w:tcBorders>
            <w:vAlign w:val="center"/>
          </w:tcPr>
          <w:p w:rsidR="003E599C" w:rsidRPr="00F20458" w:rsidRDefault="003E599C" w:rsidP="001973CF">
            <w:pPr>
              <w:tabs>
                <w:tab w:val="left" w:pos="2128"/>
              </w:tabs>
              <w:ind w:left="2"/>
              <w:jc w:val="center"/>
              <w:rPr>
                <w:bCs/>
                <w:sz w:val="22"/>
                <w:szCs w:val="22"/>
              </w:rPr>
            </w:pPr>
            <w:r w:rsidRPr="00F20458">
              <w:rPr>
                <w:bCs/>
                <w:sz w:val="22"/>
                <w:szCs w:val="22"/>
              </w:rPr>
              <w:t xml:space="preserve">+ </w:t>
            </w:r>
            <w:r w:rsidR="00F20458">
              <w:rPr>
                <w:bCs/>
                <w:sz w:val="22"/>
                <w:szCs w:val="22"/>
              </w:rPr>
              <w:t>2</w:t>
            </w:r>
            <w:r w:rsidRPr="00F20458">
              <w:rPr>
                <w:bCs/>
                <w:sz w:val="22"/>
                <w:szCs w:val="22"/>
              </w:rPr>
              <w:t>73.665,00</w:t>
            </w:r>
          </w:p>
        </w:tc>
        <w:tc>
          <w:tcPr>
            <w:tcW w:w="1414" w:type="dxa"/>
            <w:tcBorders>
              <w:top w:val="single" w:sz="4" w:space="0" w:color="auto"/>
              <w:left w:val="single" w:sz="4" w:space="0" w:color="auto"/>
              <w:bottom w:val="single" w:sz="4" w:space="0" w:color="auto"/>
              <w:right w:val="single" w:sz="4" w:space="0" w:color="auto"/>
            </w:tcBorders>
            <w:vAlign w:val="center"/>
          </w:tcPr>
          <w:p w:rsidR="00CE211E" w:rsidRPr="00F20458" w:rsidRDefault="003E599C" w:rsidP="001973CF">
            <w:pPr>
              <w:tabs>
                <w:tab w:val="left" w:pos="2128"/>
              </w:tabs>
              <w:ind w:left="2"/>
              <w:jc w:val="center"/>
              <w:rPr>
                <w:bCs/>
                <w:sz w:val="22"/>
                <w:szCs w:val="22"/>
              </w:rPr>
            </w:pPr>
            <w:r w:rsidRPr="00F20458">
              <w:rPr>
                <w:bCs/>
                <w:sz w:val="22"/>
                <w:szCs w:val="22"/>
              </w:rPr>
              <w:t>423.</w:t>
            </w:r>
            <w:r w:rsidR="00EC5FC4" w:rsidRPr="00F20458">
              <w:rPr>
                <w:bCs/>
                <w:sz w:val="22"/>
                <w:szCs w:val="22"/>
              </w:rPr>
              <w:t>665,00</w:t>
            </w:r>
          </w:p>
        </w:tc>
      </w:tr>
      <w:tr w:rsidR="00F20458" w:rsidRPr="00F20458" w:rsidTr="00CE211E">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5056CE">
            <w:pPr>
              <w:adjustRightInd w:val="0"/>
              <w:ind w:right="108"/>
              <w:jc w:val="center"/>
              <w:rPr>
                <w:sz w:val="22"/>
                <w:szCs w:val="22"/>
              </w:rPr>
            </w:pPr>
            <w:r w:rsidRPr="00F20458">
              <w:rPr>
                <w:sz w:val="22"/>
                <w:szCs w:val="22"/>
              </w:rPr>
              <w:t>3.2.</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5056CE">
            <w:pPr>
              <w:adjustRightInd w:val="0"/>
              <w:ind w:left="35" w:right="108"/>
              <w:rPr>
                <w:sz w:val="22"/>
                <w:szCs w:val="22"/>
              </w:rPr>
            </w:pPr>
            <w:r w:rsidRPr="00F20458">
              <w:rPr>
                <w:sz w:val="22"/>
                <w:szCs w:val="22"/>
              </w:rPr>
              <w:t>Elaborat – analiza stanja i prijedlozi rješenja oborinske odvodnje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CE211E">
            <w:pPr>
              <w:tabs>
                <w:tab w:val="left" w:pos="2128"/>
              </w:tabs>
              <w:ind w:left="2"/>
              <w:jc w:val="center"/>
              <w:rPr>
                <w:bCs/>
                <w:sz w:val="22"/>
                <w:szCs w:val="22"/>
              </w:rPr>
            </w:pPr>
            <w:r w:rsidRPr="00F20458">
              <w:rPr>
                <w:bCs/>
                <w:sz w:val="22"/>
                <w:szCs w:val="22"/>
              </w:rPr>
              <w:t>75.000,00</w:t>
            </w:r>
          </w:p>
        </w:tc>
        <w:tc>
          <w:tcPr>
            <w:tcW w:w="1701" w:type="dxa"/>
            <w:tcBorders>
              <w:top w:val="single" w:sz="4" w:space="0" w:color="auto"/>
              <w:left w:val="single" w:sz="4" w:space="0" w:color="auto"/>
              <w:bottom w:val="single" w:sz="4" w:space="0" w:color="auto"/>
              <w:right w:val="single" w:sz="4" w:space="0" w:color="auto"/>
            </w:tcBorders>
          </w:tcPr>
          <w:p w:rsidR="00CE211E" w:rsidRPr="00F20458" w:rsidRDefault="00B7505F" w:rsidP="001973CF">
            <w:pPr>
              <w:tabs>
                <w:tab w:val="left" w:pos="2128"/>
              </w:tabs>
              <w:ind w:left="2"/>
              <w:jc w:val="center"/>
              <w:rPr>
                <w:bCs/>
                <w:sz w:val="22"/>
                <w:szCs w:val="22"/>
              </w:rPr>
            </w:pPr>
            <w:r w:rsidRPr="00F20458">
              <w:rPr>
                <w:bCs/>
                <w:sz w:val="22"/>
                <w:szCs w:val="22"/>
              </w:rPr>
              <w:t>0,00</w:t>
            </w:r>
          </w:p>
        </w:tc>
        <w:tc>
          <w:tcPr>
            <w:tcW w:w="1414" w:type="dxa"/>
            <w:tcBorders>
              <w:top w:val="single" w:sz="4" w:space="0" w:color="auto"/>
              <w:left w:val="single" w:sz="4" w:space="0" w:color="auto"/>
              <w:bottom w:val="single" w:sz="4" w:space="0" w:color="auto"/>
              <w:right w:val="single" w:sz="4" w:space="0" w:color="auto"/>
            </w:tcBorders>
          </w:tcPr>
          <w:p w:rsidR="00CE211E" w:rsidRPr="00F20458" w:rsidRDefault="00B7505F" w:rsidP="001973CF">
            <w:pPr>
              <w:tabs>
                <w:tab w:val="left" w:pos="2128"/>
              </w:tabs>
              <w:ind w:left="2"/>
              <w:jc w:val="center"/>
              <w:rPr>
                <w:bCs/>
                <w:sz w:val="22"/>
                <w:szCs w:val="22"/>
              </w:rPr>
            </w:pPr>
            <w:r w:rsidRPr="00F20458">
              <w:rPr>
                <w:bCs/>
                <w:sz w:val="22"/>
                <w:szCs w:val="22"/>
              </w:rPr>
              <w:t>75.000,00</w:t>
            </w:r>
          </w:p>
        </w:tc>
      </w:tr>
      <w:tr w:rsidR="00F20458" w:rsidRPr="00F20458" w:rsidTr="00CE211E">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CE211E">
            <w:pPr>
              <w:tabs>
                <w:tab w:val="left" w:pos="2128"/>
              </w:tabs>
              <w:ind w:left="2"/>
              <w:jc w:val="center"/>
              <w:rPr>
                <w:b/>
                <w:bCs/>
                <w:sz w:val="22"/>
                <w:szCs w:val="22"/>
              </w:rPr>
            </w:pPr>
            <w:r w:rsidRPr="00F20458">
              <w:rPr>
                <w:b/>
                <w:bCs/>
                <w:sz w:val="22"/>
                <w:szCs w:val="22"/>
              </w:rPr>
              <w:t>225.000,00</w:t>
            </w:r>
          </w:p>
        </w:tc>
        <w:tc>
          <w:tcPr>
            <w:tcW w:w="1701" w:type="dxa"/>
            <w:tcBorders>
              <w:top w:val="single" w:sz="4" w:space="0" w:color="auto"/>
              <w:left w:val="single" w:sz="4" w:space="0" w:color="auto"/>
              <w:bottom w:val="single" w:sz="4" w:space="0" w:color="auto"/>
              <w:right w:val="single" w:sz="4" w:space="0" w:color="auto"/>
            </w:tcBorders>
          </w:tcPr>
          <w:p w:rsidR="00CE211E" w:rsidRPr="00F20458" w:rsidRDefault="00B7505F" w:rsidP="001973CF">
            <w:pPr>
              <w:tabs>
                <w:tab w:val="left" w:pos="2128"/>
              </w:tabs>
              <w:ind w:left="2"/>
              <w:jc w:val="center"/>
              <w:rPr>
                <w:b/>
                <w:bCs/>
                <w:sz w:val="22"/>
                <w:szCs w:val="22"/>
              </w:rPr>
            </w:pPr>
            <w:r w:rsidRPr="00F20458">
              <w:rPr>
                <w:b/>
                <w:bCs/>
                <w:sz w:val="22"/>
                <w:szCs w:val="22"/>
              </w:rPr>
              <w:t xml:space="preserve">+ </w:t>
            </w:r>
            <w:r w:rsidR="00EC5FC4" w:rsidRPr="00F20458">
              <w:rPr>
                <w:b/>
                <w:bCs/>
                <w:sz w:val="22"/>
                <w:szCs w:val="22"/>
              </w:rPr>
              <w:t>273</w:t>
            </w:r>
            <w:r w:rsidRPr="00F20458">
              <w:rPr>
                <w:b/>
                <w:bCs/>
                <w:sz w:val="22"/>
                <w:szCs w:val="22"/>
              </w:rPr>
              <w:t>.</w:t>
            </w:r>
            <w:r w:rsidR="00EC5FC4" w:rsidRPr="00F20458">
              <w:rPr>
                <w:b/>
                <w:bCs/>
                <w:sz w:val="22"/>
                <w:szCs w:val="22"/>
              </w:rPr>
              <w:t>665</w:t>
            </w:r>
            <w:r w:rsidRPr="00F20458">
              <w:rPr>
                <w:b/>
                <w:bCs/>
                <w:sz w:val="22"/>
                <w:szCs w:val="22"/>
              </w:rPr>
              <w:t>,00</w:t>
            </w:r>
          </w:p>
        </w:tc>
        <w:tc>
          <w:tcPr>
            <w:tcW w:w="1414" w:type="dxa"/>
            <w:tcBorders>
              <w:top w:val="single" w:sz="4" w:space="0" w:color="auto"/>
              <w:left w:val="single" w:sz="4" w:space="0" w:color="auto"/>
              <w:bottom w:val="single" w:sz="4" w:space="0" w:color="auto"/>
              <w:right w:val="single" w:sz="4" w:space="0" w:color="auto"/>
            </w:tcBorders>
          </w:tcPr>
          <w:p w:rsidR="00CE211E" w:rsidRPr="00F20458" w:rsidRDefault="00EC5FC4" w:rsidP="001973CF">
            <w:pPr>
              <w:tabs>
                <w:tab w:val="left" w:pos="2128"/>
              </w:tabs>
              <w:ind w:left="2"/>
              <w:jc w:val="center"/>
              <w:rPr>
                <w:b/>
                <w:bCs/>
                <w:sz w:val="22"/>
                <w:szCs w:val="22"/>
              </w:rPr>
            </w:pPr>
            <w:r w:rsidRPr="00F20458">
              <w:rPr>
                <w:b/>
                <w:bCs/>
                <w:sz w:val="22"/>
                <w:szCs w:val="22"/>
              </w:rPr>
              <w:t>498.665</w:t>
            </w:r>
            <w:r w:rsidR="00B7505F" w:rsidRPr="00F20458">
              <w:rPr>
                <w:b/>
                <w:bCs/>
                <w:sz w:val="22"/>
                <w:szCs w:val="22"/>
              </w:rPr>
              <w:t>,00</w:t>
            </w:r>
          </w:p>
        </w:tc>
      </w:tr>
      <w:tr w:rsidR="00CE211E" w:rsidRPr="00F20458" w:rsidTr="00CE211E">
        <w:trPr>
          <w:cantSplit/>
          <w:trHeight w:val="412"/>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tcPr>
          <w:p w:rsidR="00CE211E" w:rsidRPr="00F20458" w:rsidRDefault="00CE211E" w:rsidP="00650FA5">
            <w:pPr>
              <w:adjustRightInd w:val="0"/>
              <w:ind w:right="108"/>
              <w:rPr>
                <w:bCs/>
                <w:i/>
                <w:sz w:val="22"/>
                <w:szCs w:val="22"/>
              </w:rPr>
            </w:pPr>
            <w:r w:rsidRPr="00F20458">
              <w:rPr>
                <w:bCs/>
                <w:i/>
                <w:sz w:val="22"/>
                <w:szCs w:val="22"/>
              </w:rPr>
              <w:t>Izvori financiranja:</w:t>
            </w:r>
          </w:p>
          <w:p w:rsidR="00CE211E" w:rsidRPr="00F20458" w:rsidRDefault="00CE211E" w:rsidP="00650FA5">
            <w:pPr>
              <w:adjustRightInd w:val="0"/>
              <w:ind w:right="108"/>
              <w:rPr>
                <w:bCs/>
                <w:iCs/>
                <w:sz w:val="22"/>
                <w:szCs w:val="22"/>
              </w:rPr>
            </w:pPr>
            <w:r w:rsidRPr="00F20458">
              <w:rPr>
                <w:bCs/>
                <w:iCs/>
                <w:sz w:val="22"/>
                <w:szCs w:val="22"/>
              </w:rPr>
              <w:t>1. Komunalna naknada: 150.000,00 kn</w:t>
            </w:r>
          </w:p>
          <w:p w:rsidR="00CE211E" w:rsidRPr="00F20458" w:rsidRDefault="00CE211E" w:rsidP="00650FA5">
            <w:pPr>
              <w:adjustRightInd w:val="0"/>
              <w:ind w:right="108"/>
              <w:rPr>
                <w:bCs/>
                <w:i/>
                <w:sz w:val="22"/>
                <w:szCs w:val="22"/>
              </w:rPr>
            </w:pPr>
            <w:r w:rsidRPr="00F20458">
              <w:rPr>
                <w:bCs/>
                <w:iCs/>
                <w:sz w:val="22"/>
                <w:szCs w:val="22"/>
              </w:rPr>
              <w:t xml:space="preserve">2. Prihodi od poreza: </w:t>
            </w:r>
            <w:r w:rsidR="00A24917">
              <w:rPr>
                <w:bCs/>
                <w:iCs/>
                <w:sz w:val="22"/>
                <w:szCs w:val="22"/>
              </w:rPr>
              <w:t>348.665</w:t>
            </w:r>
            <w:r w:rsidRPr="00F20458">
              <w:rPr>
                <w:bCs/>
                <w:iCs/>
                <w:sz w:val="22"/>
                <w:szCs w:val="22"/>
              </w:rPr>
              <w:t>,00 kn</w:t>
            </w:r>
          </w:p>
        </w:tc>
      </w:tr>
      <w:bookmarkEnd w:id="1"/>
    </w:tbl>
    <w:p w:rsidR="00551471" w:rsidRPr="00F20458" w:rsidRDefault="00551471" w:rsidP="008F488D">
      <w:pPr>
        <w:adjustRightInd w:val="0"/>
        <w:jc w:val="both"/>
        <w:rPr>
          <w:sz w:val="22"/>
          <w:szCs w:val="22"/>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5856"/>
        <w:gridCol w:w="1418"/>
        <w:gridCol w:w="1701"/>
        <w:gridCol w:w="1422"/>
      </w:tblGrid>
      <w:tr w:rsidR="00F20458" w:rsidRPr="00F20458" w:rsidTr="00CE211E">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CE211E">
            <w:pPr>
              <w:pStyle w:val="Odlomakpopisa"/>
              <w:numPr>
                <w:ilvl w:val="0"/>
                <w:numId w:val="23"/>
              </w:numPr>
              <w:adjustRightInd w:val="0"/>
              <w:ind w:left="522" w:right="108" w:hanging="283"/>
              <w:rPr>
                <w:b/>
                <w:sz w:val="22"/>
                <w:szCs w:val="22"/>
              </w:rPr>
            </w:pPr>
            <w:r w:rsidRPr="00F20458">
              <w:rPr>
                <w:b/>
                <w:sz w:val="22"/>
                <w:szCs w:val="22"/>
              </w:rPr>
              <w:t xml:space="preserve">ODRŽAVANJE JAVNIH ZELENIH POVRŠINA </w:t>
            </w:r>
          </w:p>
        </w:tc>
      </w:tr>
      <w:tr w:rsidR="00F20458" w:rsidRPr="00F20458"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center"/>
              <w:rPr>
                <w:sz w:val="22"/>
                <w:szCs w:val="22"/>
              </w:rPr>
            </w:pPr>
            <w:r w:rsidRPr="00F20458">
              <w:rPr>
                <w:sz w:val="22"/>
                <w:szCs w:val="22"/>
              </w:rPr>
              <w:t>4.1.</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rPr>
                <w:sz w:val="22"/>
                <w:szCs w:val="22"/>
              </w:rPr>
            </w:pPr>
            <w:r w:rsidRPr="00F20458">
              <w:rPr>
                <w:sz w:val="22"/>
                <w:szCs w:val="22"/>
              </w:rPr>
              <w:t>Čišćenje i održavanje travnatih površina</w:t>
            </w:r>
          </w:p>
          <w:p w:rsidR="00EA6F7F" w:rsidRPr="00F20458" w:rsidRDefault="00EA6F7F" w:rsidP="001973CF">
            <w:pPr>
              <w:adjustRightInd w:val="0"/>
              <w:ind w:right="108"/>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right"/>
              <w:rPr>
                <w:sz w:val="22"/>
                <w:szCs w:val="22"/>
              </w:rPr>
            </w:pPr>
            <w:r w:rsidRPr="00F20458">
              <w:rPr>
                <w:sz w:val="22"/>
                <w:szCs w:val="22"/>
              </w:rPr>
              <w:t>260.000,00</w:t>
            </w:r>
          </w:p>
        </w:tc>
        <w:tc>
          <w:tcPr>
            <w:tcW w:w="1701" w:type="dxa"/>
            <w:tcBorders>
              <w:top w:val="single" w:sz="4" w:space="0" w:color="auto"/>
              <w:left w:val="single" w:sz="4" w:space="0" w:color="auto"/>
              <w:bottom w:val="single" w:sz="4" w:space="0" w:color="auto"/>
              <w:right w:val="single" w:sz="4" w:space="0" w:color="auto"/>
            </w:tcBorders>
            <w:vAlign w:val="center"/>
          </w:tcPr>
          <w:p w:rsidR="00CE211E" w:rsidRPr="00F20458" w:rsidRDefault="00EA6F7F" w:rsidP="001973CF">
            <w:pPr>
              <w:adjustRightInd w:val="0"/>
              <w:ind w:right="108"/>
              <w:jc w:val="right"/>
              <w:rPr>
                <w:sz w:val="22"/>
                <w:szCs w:val="22"/>
              </w:rPr>
            </w:pPr>
            <w:r w:rsidRPr="00F20458">
              <w:rPr>
                <w:sz w:val="22"/>
                <w:szCs w:val="22"/>
              </w:rPr>
              <w:t>+ 10.000,00</w:t>
            </w:r>
          </w:p>
        </w:tc>
        <w:tc>
          <w:tcPr>
            <w:tcW w:w="1422" w:type="dxa"/>
            <w:tcBorders>
              <w:top w:val="single" w:sz="4" w:space="0" w:color="auto"/>
              <w:left w:val="single" w:sz="4" w:space="0" w:color="auto"/>
              <w:bottom w:val="single" w:sz="4" w:space="0" w:color="auto"/>
              <w:right w:val="single" w:sz="4" w:space="0" w:color="auto"/>
            </w:tcBorders>
            <w:vAlign w:val="center"/>
          </w:tcPr>
          <w:p w:rsidR="00CE211E" w:rsidRPr="00F20458" w:rsidRDefault="00EA6F7F" w:rsidP="001973CF">
            <w:pPr>
              <w:adjustRightInd w:val="0"/>
              <w:ind w:right="108"/>
              <w:jc w:val="right"/>
              <w:rPr>
                <w:sz w:val="22"/>
                <w:szCs w:val="22"/>
              </w:rPr>
            </w:pPr>
            <w:r w:rsidRPr="00F20458">
              <w:rPr>
                <w:sz w:val="22"/>
                <w:szCs w:val="22"/>
              </w:rPr>
              <w:t>270.000,00</w:t>
            </w:r>
          </w:p>
        </w:tc>
      </w:tr>
      <w:tr w:rsidR="00F20458" w:rsidRPr="00F20458"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center"/>
              <w:rPr>
                <w:sz w:val="22"/>
                <w:szCs w:val="22"/>
              </w:rPr>
            </w:pPr>
            <w:r w:rsidRPr="00F20458">
              <w:rPr>
                <w:sz w:val="22"/>
                <w:szCs w:val="22"/>
              </w:rPr>
              <w:t>4.2.</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rPr>
                <w:sz w:val="22"/>
                <w:szCs w:val="22"/>
              </w:rPr>
            </w:pPr>
            <w:r w:rsidRPr="00F20458">
              <w:rPr>
                <w:sz w:val="22"/>
                <w:szCs w:val="22"/>
              </w:rPr>
              <w:t>Održavanje ukrasnog i ostalog grmlja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right"/>
              <w:rPr>
                <w:sz w:val="22"/>
                <w:szCs w:val="22"/>
              </w:rPr>
            </w:pPr>
            <w:r w:rsidRPr="00F20458">
              <w:rPr>
                <w:sz w:val="22"/>
                <w:szCs w:val="22"/>
              </w:rPr>
              <w:t>23.500,10</w:t>
            </w:r>
          </w:p>
        </w:tc>
        <w:tc>
          <w:tcPr>
            <w:tcW w:w="1701" w:type="dxa"/>
            <w:tcBorders>
              <w:top w:val="single" w:sz="4" w:space="0" w:color="auto"/>
              <w:left w:val="single" w:sz="4" w:space="0" w:color="auto"/>
              <w:bottom w:val="single" w:sz="4" w:space="0" w:color="auto"/>
              <w:right w:val="single" w:sz="4" w:space="0" w:color="auto"/>
            </w:tcBorders>
          </w:tcPr>
          <w:p w:rsidR="00CE211E" w:rsidRPr="00F20458" w:rsidRDefault="00EA6F7F" w:rsidP="001973CF">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rsidR="00CE211E" w:rsidRPr="00F20458" w:rsidRDefault="00EA6F7F" w:rsidP="001973CF">
            <w:pPr>
              <w:adjustRightInd w:val="0"/>
              <w:ind w:right="108"/>
              <w:jc w:val="right"/>
              <w:rPr>
                <w:sz w:val="22"/>
                <w:szCs w:val="22"/>
              </w:rPr>
            </w:pPr>
            <w:r w:rsidRPr="00F20458">
              <w:rPr>
                <w:sz w:val="22"/>
                <w:szCs w:val="22"/>
              </w:rPr>
              <w:t>23.500,10</w:t>
            </w:r>
          </w:p>
        </w:tc>
      </w:tr>
      <w:tr w:rsidR="00F20458" w:rsidRPr="00F20458"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center"/>
              <w:rPr>
                <w:sz w:val="22"/>
                <w:szCs w:val="22"/>
              </w:rPr>
            </w:pPr>
            <w:r w:rsidRPr="00F20458">
              <w:rPr>
                <w:sz w:val="22"/>
                <w:szCs w:val="22"/>
              </w:rPr>
              <w:t>4.3.</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rPr>
                <w:sz w:val="22"/>
                <w:szCs w:val="22"/>
              </w:rPr>
            </w:pPr>
            <w:r w:rsidRPr="00F20458">
              <w:rPr>
                <w:sz w:val="22"/>
                <w:szCs w:val="22"/>
              </w:rPr>
              <w:t>Održavanje živih ograda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right"/>
              <w:rPr>
                <w:sz w:val="22"/>
                <w:szCs w:val="22"/>
              </w:rPr>
            </w:pPr>
            <w:r w:rsidRPr="00F20458">
              <w:rPr>
                <w:sz w:val="22"/>
                <w:szCs w:val="22"/>
              </w:rPr>
              <w:t>31.925,00</w:t>
            </w:r>
          </w:p>
        </w:tc>
        <w:tc>
          <w:tcPr>
            <w:tcW w:w="1701" w:type="dxa"/>
            <w:tcBorders>
              <w:top w:val="single" w:sz="4" w:space="0" w:color="auto"/>
              <w:left w:val="single" w:sz="4" w:space="0" w:color="auto"/>
              <w:bottom w:val="single" w:sz="4" w:space="0" w:color="auto"/>
              <w:right w:val="single" w:sz="4" w:space="0" w:color="auto"/>
            </w:tcBorders>
          </w:tcPr>
          <w:p w:rsidR="00CE211E" w:rsidRPr="00F20458" w:rsidRDefault="00EA6F7F" w:rsidP="001973CF">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rsidR="00CE211E" w:rsidRPr="00F20458" w:rsidRDefault="00EA6F7F" w:rsidP="001973CF">
            <w:pPr>
              <w:adjustRightInd w:val="0"/>
              <w:ind w:right="108"/>
              <w:jc w:val="right"/>
              <w:rPr>
                <w:sz w:val="22"/>
                <w:szCs w:val="22"/>
              </w:rPr>
            </w:pPr>
            <w:r w:rsidRPr="00F20458">
              <w:rPr>
                <w:sz w:val="22"/>
                <w:szCs w:val="22"/>
              </w:rPr>
              <w:t>31.925,00</w:t>
            </w:r>
          </w:p>
        </w:tc>
      </w:tr>
      <w:tr w:rsidR="00F20458" w:rsidRPr="00F20458"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center"/>
              <w:rPr>
                <w:sz w:val="22"/>
                <w:szCs w:val="22"/>
              </w:rPr>
            </w:pPr>
            <w:r w:rsidRPr="00F20458">
              <w:rPr>
                <w:sz w:val="22"/>
                <w:szCs w:val="22"/>
              </w:rPr>
              <w:t>4.4.</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rPr>
                <w:sz w:val="22"/>
                <w:szCs w:val="22"/>
              </w:rPr>
            </w:pPr>
            <w:r w:rsidRPr="00F20458">
              <w:rPr>
                <w:sz w:val="22"/>
                <w:szCs w:val="22"/>
              </w:rPr>
              <w:t>Uređivanje drveća</w:t>
            </w:r>
          </w:p>
          <w:p w:rsidR="00B7505F" w:rsidRPr="00F20458" w:rsidRDefault="00B7505F" w:rsidP="001973CF">
            <w:pPr>
              <w:adjustRightInd w:val="0"/>
              <w:ind w:right="108"/>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right"/>
              <w:rPr>
                <w:sz w:val="22"/>
                <w:szCs w:val="22"/>
              </w:rPr>
            </w:pPr>
            <w:r w:rsidRPr="00F20458">
              <w:rPr>
                <w:sz w:val="22"/>
                <w:szCs w:val="22"/>
              </w:rPr>
              <w:t>13.020,55</w:t>
            </w:r>
          </w:p>
        </w:tc>
        <w:tc>
          <w:tcPr>
            <w:tcW w:w="1701" w:type="dxa"/>
            <w:tcBorders>
              <w:top w:val="single" w:sz="4" w:space="0" w:color="auto"/>
              <w:left w:val="single" w:sz="4" w:space="0" w:color="auto"/>
              <w:bottom w:val="single" w:sz="4" w:space="0" w:color="auto"/>
              <w:right w:val="single" w:sz="4" w:space="0" w:color="auto"/>
            </w:tcBorders>
            <w:vAlign w:val="center"/>
          </w:tcPr>
          <w:p w:rsidR="00CE211E" w:rsidRPr="00F20458" w:rsidRDefault="005D3338" w:rsidP="00EA6F7F">
            <w:pPr>
              <w:adjustRightInd w:val="0"/>
              <w:ind w:right="108"/>
              <w:jc w:val="right"/>
              <w:rPr>
                <w:sz w:val="22"/>
                <w:szCs w:val="22"/>
              </w:rPr>
            </w:pPr>
            <w:r w:rsidRPr="00F20458">
              <w:rPr>
                <w:sz w:val="22"/>
                <w:szCs w:val="22"/>
              </w:rPr>
              <w:t>+ 36.412,50</w:t>
            </w:r>
          </w:p>
        </w:tc>
        <w:tc>
          <w:tcPr>
            <w:tcW w:w="1422" w:type="dxa"/>
            <w:tcBorders>
              <w:top w:val="single" w:sz="4" w:space="0" w:color="auto"/>
              <w:left w:val="single" w:sz="4" w:space="0" w:color="auto"/>
              <w:bottom w:val="single" w:sz="4" w:space="0" w:color="auto"/>
              <w:right w:val="single" w:sz="4" w:space="0" w:color="auto"/>
            </w:tcBorders>
            <w:vAlign w:val="center"/>
          </w:tcPr>
          <w:p w:rsidR="00CE211E" w:rsidRPr="00F20458" w:rsidRDefault="005D3338" w:rsidP="00EA6F7F">
            <w:pPr>
              <w:adjustRightInd w:val="0"/>
              <w:ind w:right="108"/>
              <w:jc w:val="right"/>
              <w:rPr>
                <w:sz w:val="22"/>
                <w:szCs w:val="22"/>
              </w:rPr>
            </w:pPr>
            <w:r w:rsidRPr="00F20458">
              <w:rPr>
                <w:sz w:val="22"/>
                <w:szCs w:val="22"/>
              </w:rPr>
              <w:t>49.433,05</w:t>
            </w:r>
          </w:p>
        </w:tc>
      </w:tr>
      <w:tr w:rsidR="00F20458" w:rsidRPr="00F20458"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center"/>
              <w:rPr>
                <w:sz w:val="22"/>
                <w:szCs w:val="22"/>
              </w:rPr>
            </w:pPr>
            <w:r w:rsidRPr="00F20458">
              <w:rPr>
                <w:sz w:val="22"/>
                <w:szCs w:val="22"/>
              </w:rPr>
              <w:t>4.5.</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rPr>
                <w:sz w:val="22"/>
                <w:szCs w:val="22"/>
              </w:rPr>
            </w:pPr>
            <w:r w:rsidRPr="00F20458">
              <w:rPr>
                <w:sz w:val="22"/>
                <w:szCs w:val="22"/>
              </w:rPr>
              <w:t xml:space="preserve">Održavanje cvjetnih gredica i visećih </w:t>
            </w:r>
            <w:proofErr w:type="spellStart"/>
            <w:r w:rsidRPr="00F20458">
              <w:rPr>
                <w:sz w:val="22"/>
                <w:szCs w:val="22"/>
              </w:rPr>
              <w:t>žardinjera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right"/>
              <w:rPr>
                <w:sz w:val="22"/>
                <w:szCs w:val="22"/>
              </w:rPr>
            </w:pPr>
            <w:r w:rsidRPr="00F20458">
              <w:rPr>
                <w:sz w:val="22"/>
                <w:szCs w:val="22"/>
              </w:rPr>
              <w:t>96.999,03</w:t>
            </w:r>
          </w:p>
        </w:tc>
        <w:tc>
          <w:tcPr>
            <w:tcW w:w="1701" w:type="dxa"/>
            <w:tcBorders>
              <w:top w:val="single" w:sz="4" w:space="0" w:color="auto"/>
              <w:left w:val="single" w:sz="4" w:space="0" w:color="auto"/>
              <w:bottom w:val="single" w:sz="4" w:space="0" w:color="auto"/>
              <w:right w:val="single" w:sz="4" w:space="0" w:color="auto"/>
            </w:tcBorders>
          </w:tcPr>
          <w:p w:rsidR="00CE211E" w:rsidRPr="00F20458" w:rsidRDefault="00EA6F7F" w:rsidP="001973CF">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rsidR="00CE211E" w:rsidRPr="00F20458" w:rsidRDefault="00EA6F7F" w:rsidP="001973CF">
            <w:pPr>
              <w:adjustRightInd w:val="0"/>
              <w:ind w:right="108"/>
              <w:jc w:val="right"/>
              <w:rPr>
                <w:sz w:val="22"/>
                <w:szCs w:val="22"/>
              </w:rPr>
            </w:pPr>
            <w:r w:rsidRPr="00F20458">
              <w:rPr>
                <w:sz w:val="22"/>
                <w:szCs w:val="22"/>
              </w:rPr>
              <w:t>96.999,03</w:t>
            </w:r>
          </w:p>
        </w:tc>
      </w:tr>
      <w:tr w:rsidR="00F20458" w:rsidRPr="00F20458"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center"/>
              <w:rPr>
                <w:sz w:val="22"/>
                <w:szCs w:val="22"/>
              </w:rPr>
            </w:pPr>
            <w:r w:rsidRPr="00F20458">
              <w:rPr>
                <w:sz w:val="22"/>
                <w:szCs w:val="22"/>
              </w:rPr>
              <w:t>4.6.</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rPr>
                <w:sz w:val="22"/>
                <w:szCs w:val="22"/>
              </w:rPr>
            </w:pPr>
            <w:r w:rsidRPr="00F20458">
              <w:rPr>
                <w:sz w:val="22"/>
                <w:szCs w:val="22"/>
              </w:rPr>
              <w:t>Održavanje staza i parkovnih elemenata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right"/>
              <w:rPr>
                <w:sz w:val="22"/>
                <w:szCs w:val="22"/>
              </w:rPr>
            </w:pPr>
            <w:r w:rsidRPr="00F20458">
              <w:rPr>
                <w:sz w:val="22"/>
                <w:szCs w:val="22"/>
              </w:rPr>
              <w:t>31.000,50</w:t>
            </w:r>
          </w:p>
        </w:tc>
        <w:tc>
          <w:tcPr>
            <w:tcW w:w="1701" w:type="dxa"/>
            <w:tcBorders>
              <w:top w:val="single" w:sz="4" w:space="0" w:color="auto"/>
              <w:left w:val="single" w:sz="4" w:space="0" w:color="auto"/>
              <w:bottom w:val="single" w:sz="4" w:space="0" w:color="auto"/>
              <w:right w:val="single" w:sz="4" w:space="0" w:color="auto"/>
            </w:tcBorders>
          </w:tcPr>
          <w:p w:rsidR="00CE211E" w:rsidRPr="00F20458" w:rsidRDefault="00EA6F7F" w:rsidP="001973CF">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rsidR="00CE211E" w:rsidRPr="00F20458" w:rsidRDefault="00EA6F7F" w:rsidP="001973CF">
            <w:pPr>
              <w:adjustRightInd w:val="0"/>
              <w:ind w:right="108"/>
              <w:jc w:val="right"/>
              <w:rPr>
                <w:sz w:val="22"/>
                <w:szCs w:val="22"/>
              </w:rPr>
            </w:pPr>
            <w:r w:rsidRPr="00F20458">
              <w:rPr>
                <w:sz w:val="22"/>
                <w:szCs w:val="22"/>
              </w:rPr>
              <w:t>31.000,50</w:t>
            </w:r>
          </w:p>
        </w:tc>
      </w:tr>
      <w:tr w:rsidR="00F20458" w:rsidRPr="00F20458"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center"/>
              <w:rPr>
                <w:sz w:val="22"/>
                <w:szCs w:val="22"/>
              </w:rPr>
            </w:pPr>
            <w:r w:rsidRPr="00F20458">
              <w:rPr>
                <w:sz w:val="22"/>
                <w:szCs w:val="22"/>
              </w:rPr>
              <w:t>4.7.</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rPr>
                <w:sz w:val="22"/>
                <w:szCs w:val="22"/>
              </w:rPr>
            </w:pPr>
            <w:r w:rsidRPr="00F20458">
              <w:rPr>
                <w:sz w:val="22"/>
                <w:szCs w:val="22"/>
              </w:rPr>
              <w:t>Sadnja trajnog raslinja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right"/>
              <w:rPr>
                <w:sz w:val="22"/>
                <w:szCs w:val="22"/>
              </w:rPr>
            </w:pPr>
            <w:r w:rsidRPr="00F20458">
              <w:rPr>
                <w:sz w:val="22"/>
                <w:szCs w:val="22"/>
              </w:rPr>
              <w:t>20.000,00</w:t>
            </w:r>
          </w:p>
        </w:tc>
        <w:tc>
          <w:tcPr>
            <w:tcW w:w="1701" w:type="dxa"/>
            <w:tcBorders>
              <w:top w:val="single" w:sz="4" w:space="0" w:color="auto"/>
              <w:left w:val="single" w:sz="4" w:space="0" w:color="auto"/>
              <w:bottom w:val="single" w:sz="4" w:space="0" w:color="auto"/>
              <w:right w:val="single" w:sz="4" w:space="0" w:color="auto"/>
            </w:tcBorders>
          </w:tcPr>
          <w:p w:rsidR="00CE211E" w:rsidRPr="00F20458" w:rsidRDefault="00EA6F7F" w:rsidP="001973CF">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rsidR="00CE211E" w:rsidRPr="00F20458" w:rsidRDefault="00EA6F7F" w:rsidP="001973CF">
            <w:pPr>
              <w:adjustRightInd w:val="0"/>
              <w:ind w:right="108"/>
              <w:jc w:val="right"/>
              <w:rPr>
                <w:sz w:val="22"/>
                <w:szCs w:val="22"/>
              </w:rPr>
            </w:pPr>
            <w:r w:rsidRPr="00F20458">
              <w:rPr>
                <w:sz w:val="22"/>
                <w:szCs w:val="22"/>
              </w:rPr>
              <w:t>20.000,00</w:t>
            </w:r>
          </w:p>
        </w:tc>
      </w:tr>
      <w:tr w:rsidR="00F20458" w:rsidRPr="00F20458"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center"/>
              <w:rPr>
                <w:sz w:val="22"/>
                <w:szCs w:val="22"/>
              </w:rPr>
            </w:pPr>
            <w:r w:rsidRPr="00F20458">
              <w:rPr>
                <w:sz w:val="22"/>
                <w:szCs w:val="22"/>
              </w:rPr>
              <w:t>4.8.</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rPr>
                <w:sz w:val="22"/>
                <w:szCs w:val="22"/>
              </w:rPr>
            </w:pPr>
            <w:r w:rsidRPr="00F20458">
              <w:rPr>
                <w:sz w:val="22"/>
                <w:szCs w:val="22"/>
              </w:rPr>
              <w:t xml:space="preserve">Održavanje javnih zelenih površina </w:t>
            </w:r>
            <w:proofErr w:type="spellStart"/>
            <w:r w:rsidRPr="00F20458">
              <w:rPr>
                <w:sz w:val="22"/>
                <w:szCs w:val="22"/>
              </w:rPr>
              <w:t>malčiranjem</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right"/>
              <w:rPr>
                <w:sz w:val="22"/>
                <w:szCs w:val="22"/>
              </w:rPr>
            </w:pPr>
            <w:r w:rsidRPr="00F20458">
              <w:rPr>
                <w:sz w:val="22"/>
                <w:szCs w:val="22"/>
              </w:rPr>
              <w:t>200.000,00</w:t>
            </w:r>
          </w:p>
        </w:tc>
        <w:tc>
          <w:tcPr>
            <w:tcW w:w="1701" w:type="dxa"/>
            <w:tcBorders>
              <w:top w:val="single" w:sz="4" w:space="0" w:color="auto"/>
              <w:left w:val="single" w:sz="4" w:space="0" w:color="auto"/>
              <w:bottom w:val="single" w:sz="4" w:space="0" w:color="auto"/>
              <w:right w:val="single" w:sz="4" w:space="0" w:color="auto"/>
            </w:tcBorders>
          </w:tcPr>
          <w:p w:rsidR="00CE211E" w:rsidRPr="00F20458" w:rsidRDefault="00EA6F7F" w:rsidP="001973CF">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tcPr>
          <w:p w:rsidR="00CE211E" w:rsidRPr="00F20458" w:rsidRDefault="00EA6F7F" w:rsidP="001973CF">
            <w:pPr>
              <w:adjustRightInd w:val="0"/>
              <w:ind w:right="108"/>
              <w:jc w:val="right"/>
              <w:rPr>
                <w:sz w:val="22"/>
                <w:szCs w:val="22"/>
              </w:rPr>
            </w:pPr>
            <w:r w:rsidRPr="00F20458">
              <w:rPr>
                <w:sz w:val="22"/>
                <w:szCs w:val="22"/>
              </w:rPr>
              <w:t>200.000,00</w:t>
            </w:r>
          </w:p>
        </w:tc>
      </w:tr>
      <w:tr w:rsidR="00F20458" w:rsidRPr="00F20458"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center"/>
              <w:rPr>
                <w:sz w:val="22"/>
                <w:szCs w:val="22"/>
              </w:rPr>
            </w:pPr>
            <w:r w:rsidRPr="00F20458">
              <w:rPr>
                <w:sz w:val="22"/>
                <w:szCs w:val="22"/>
              </w:rPr>
              <w:t>4.9.</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EA6F7F" w:rsidRPr="00F20458" w:rsidRDefault="00CE211E" w:rsidP="001973CF">
            <w:pPr>
              <w:adjustRightInd w:val="0"/>
              <w:ind w:right="108"/>
              <w:rPr>
                <w:sz w:val="22"/>
                <w:szCs w:val="22"/>
              </w:rPr>
            </w:pPr>
            <w:r w:rsidRPr="00F20458">
              <w:rPr>
                <w:sz w:val="22"/>
                <w:szCs w:val="22"/>
              </w:rPr>
              <w:t>Održavanje zelenih površina dječjih igrališta na području Grada Ivanca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right"/>
              <w:rPr>
                <w:sz w:val="22"/>
                <w:szCs w:val="22"/>
              </w:rPr>
            </w:pPr>
            <w:r w:rsidRPr="00F20458">
              <w:rPr>
                <w:sz w:val="22"/>
                <w:szCs w:val="22"/>
              </w:rPr>
              <w:t>62.500,00</w:t>
            </w:r>
          </w:p>
        </w:tc>
        <w:tc>
          <w:tcPr>
            <w:tcW w:w="1701" w:type="dxa"/>
            <w:tcBorders>
              <w:top w:val="single" w:sz="4" w:space="0" w:color="auto"/>
              <w:left w:val="single" w:sz="4" w:space="0" w:color="auto"/>
              <w:bottom w:val="single" w:sz="4" w:space="0" w:color="auto"/>
              <w:right w:val="single" w:sz="4" w:space="0" w:color="auto"/>
            </w:tcBorders>
            <w:vAlign w:val="center"/>
          </w:tcPr>
          <w:p w:rsidR="00CE211E" w:rsidRPr="00F20458" w:rsidRDefault="00EA6F7F" w:rsidP="001973CF">
            <w:pPr>
              <w:adjustRightInd w:val="0"/>
              <w:ind w:right="108"/>
              <w:jc w:val="right"/>
              <w:rPr>
                <w:sz w:val="22"/>
                <w:szCs w:val="22"/>
              </w:rPr>
            </w:pPr>
            <w:r w:rsidRPr="00F20458">
              <w:rPr>
                <w:sz w:val="22"/>
                <w:szCs w:val="22"/>
              </w:rPr>
              <w:t>+ 110.000,00</w:t>
            </w:r>
          </w:p>
        </w:tc>
        <w:tc>
          <w:tcPr>
            <w:tcW w:w="1422" w:type="dxa"/>
            <w:tcBorders>
              <w:top w:val="single" w:sz="4" w:space="0" w:color="auto"/>
              <w:left w:val="single" w:sz="4" w:space="0" w:color="auto"/>
              <w:bottom w:val="single" w:sz="4" w:space="0" w:color="auto"/>
              <w:right w:val="single" w:sz="4" w:space="0" w:color="auto"/>
            </w:tcBorders>
            <w:vAlign w:val="center"/>
          </w:tcPr>
          <w:p w:rsidR="00CE211E" w:rsidRPr="00F20458" w:rsidRDefault="00EA6F7F" w:rsidP="001973CF">
            <w:pPr>
              <w:adjustRightInd w:val="0"/>
              <w:ind w:right="108"/>
              <w:jc w:val="right"/>
              <w:rPr>
                <w:sz w:val="22"/>
                <w:szCs w:val="22"/>
              </w:rPr>
            </w:pPr>
            <w:r w:rsidRPr="00F20458">
              <w:rPr>
                <w:sz w:val="22"/>
                <w:szCs w:val="22"/>
              </w:rPr>
              <w:t>172.500,00</w:t>
            </w:r>
          </w:p>
        </w:tc>
      </w:tr>
      <w:tr w:rsidR="00F20458" w:rsidRPr="00F20458" w:rsidTr="00F3252F">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center"/>
              <w:rPr>
                <w:sz w:val="22"/>
                <w:szCs w:val="22"/>
              </w:rPr>
            </w:pP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adjustRightInd w:val="0"/>
              <w:ind w:right="108"/>
              <w:jc w:val="right"/>
              <w:rPr>
                <w:sz w:val="22"/>
                <w:szCs w:val="22"/>
              </w:rPr>
            </w:pPr>
            <w:r w:rsidRPr="00F20458">
              <w:rPr>
                <w:b/>
                <w:sz w:val="22"/>
                <w:szCs w:val="22"/>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1973CF">
            <w:pPr>
              <w:ind w:right="113"/>
              <w:jc w:val="right"/>
              <w:rPr>
                <w:b/>
                <w:bCs/>
                <w:iCs/>
                <w:sz w:val="22"/>
                <w:szCs w:val="22"/>
              </w:rPr>
            </w:pPr>
            <w:r w:rsidRPr="00F20458">
              <w:rPr>
                <w:b/>
                <w:bCs/>
                <w:iCs/>
                <w:sz w:val="22"/>
                <w:szCs w:val="22"/>
              </w:rPr>
              <w:t>738.945,18</w:t>
            </w:r>
          </w:p>
        </w:tc>
        <w:tc>
          <w:tcPr>
            <w:tcW w:w="1701" w:type="dxa"/>
            <w:tcBorders>
              <w:top w:val="single" w:sz="4" w:space="0" w:color="auto"/>
              <w:left w:val="single" w:sz="4" w:space="0" w:color="auto"/>
              <w:bottom w:val="single" w:sz="4" w:space="0" w:color="auto"/>
              <w:right w:val="single" w:sz="4" w:space="0" w:color="auto"/>
            </w:tcBorders>
          </w:tcPr>
          <w:p w:rsidR="00CE211E" w:rsidRPr="00F20458" w:rsidRDefault="00EA6F7F" w:rsidP="001973CF">
            <w:pPr>
              <w:ind w:right="113"/>
              <w:jc w:val="right"/>
              <w:rPr>
                <w:b/>
                <w:bCs/>
                <w:iCs/>
                <w:sz w:val="22"/>
                <w:szCs w:val="22"/>
              </w:rPr>
            </w:pPr>
            <w:r w:rsidRPr="00F20458">
              <w:rPr>
                <w:b/>
                <w:bCs/>
                <w:iCs/>
                <w:sz w:val="22"/>
                <w:szCs w:val="22"/>
              </w:rPr>
              <w:t>+ 156.412,50</w:t>
            </w:r>
          </w:p>
        </w:tc>
        <w:tc>
          <w:tcPr>
            <w:tcW w:w="1422" w:type="dxa"/>
            <w:tcBorders>
              <w:top w:val="single" w:sz="4" w:space="0" w:color="auto"/>
              <w:left w:val="single" w:sz="4" w:space="0" w:color="auto"/>
              <w:bottom w:val="single" w:sz="4" w:space="0" w:color="auto"/>
              <w:right w:val="single" w:sz="4" w:space="0" w:color="auto"/>
            </w:tcBorders>
          </w:tcPr>
          <w:p w:rsidR="00CE211E" w:rsidRPr="00F20458" w:rsidRDefault="00EA6F7F" w:rsidP="001973CF">
            <w:pPr>
              <w:ind w:right="113"/>
              <w:jc w:val="right"/>
              <w:rPr>
                <w:b/>
                <w:bCs/>
                <w:iCs/>
                <w:sz w:val="22"/>
                <w:szCs w:val="22"/>
              </w:rPr>
            </w:pPr>
            <w:r w:rsidRPr="00F20458">
              <w:rPr>
                <w:b/>
                <w:bCs/>
                <w:iCs/>
                <w:sz w:val="22"/>
                <w:szCs w:val="22"/>
              </w:rPr>
              <w:t>895.357,68</w:t>
            </w:r>
          </w:p>
        </w:tc>
      </w:tr>
      <w:tr w:rsidR="00CE211E" w:rsidRPr="00F20458" w:rsidTr="00CE211E">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E211E" w:rsidRPr="00F20458" w:rsidRDefault="00CE211E" w:rsidP="00E47FF1">
            <w:pPr>
              <w:adjustRightInd w:val="0"/>
              <w:ind w:right="108"/>
              <w:rPr>
                <w:bCs/>
                <w:i/>
                <w:sz w:val="22"/>
                <w:szCs w:val="22"/>
              </w:rPr>
            </w:pPr>
            <w:r w:rsidRPr="00F20458">
              <w:rPr>
                <w:bCs/>
                <w:i/>
                <w:sz w:val="22"/>
                <w:szCs w:val="22"/>
              </w:rPr>
              <w:lastRenderedPageBreak/>
              <w:t>Izvori financiranja:</w:t>
            </w:r>
          </w:p>
          <w:p w:rsidR="00CE211E" w:rsidRPr="00A24917" w:rsidRDefault="00CE211E" w:rsidP="00A24917">
            <w:pPr>
              <w:pStyle w:val="Odlomakpopisa"/>
              <w:numPr>
                <w:ilvl w:val="0"/>
                <w:numId w:val="27"/>
              </w:numPr>
              <w:adjustRightInd w:val="0"/>
              <w:ind w:right="108"/>
              <w:rPr>
                <w:bCs/>
                <w:iCs/>
                <w:sz w:val="22"/>
                <w:szCs w:val="22"/>
              </w:rPr>
            </w:pPr>
            <w:r w:rsidRPr="00A24917">
              <w:rPr>
                <w:bCs/>
                <w:iCs/>
                <w:sz w:val="22"/>
                <w:szCs w:val="22"/>
              </w:rPr>
              <w:t xml:space="preserve">Komunalna naknada: </w:t>
            </w:r>
            <w:r w:rsidR="00A24917" w:rsidRPr="00A24917">
              <w:rPr>
                <w:bCs/>
                <w:iCs/>
                <w:sz w:val="22"/>
                <w:szCs w:val="22"/>
              </w:rPr>
              <w:t>738.945,18</w:t>
            </w:r>
            <w:r w:rsidRPr="00A24917">
              <w:rPr>
                <w:bCs/>
                <w:iCs/>
                <w:sz w:val="22"/>
                <w:szCs w:val="22"/>
              </w:rPr>
              <w:t xml:space="preserve"> kn</w:t>
            </w:r>
          </w:p>
          <w:p w:rsidR="00A24917" w:rsidRPr="00A24917" w:rsidRDefault="00A24917" w:rsidP="00A24917">
            <w:pPr>
              <w:pStyle w:val="Odlomakpopisa"/>
              <w:numPr>
                <w:ilvl w:val="0"/>
                <w:numId w:val="27"/>
              </w:numPr>
              <w:adjustRightInd w:val="0"/>
              <w:ind w:right="108"/>
              <w:rPr>
                <w:sz w:val="22"/>
                <w:szCs w:val="22"/>
              </w:rPr>
            </w:pPr>
            <w:r w:rsidRPr="00A24917">
              <w:rPr>
                <w:sz w:val="22"/>
                <w:szCs w:val="22"/>
              </w:rPr>
              <w:t xml:space="preserve">Prihodi od poreza: </w:t>
            </w:r>
            <w:r>
              <w:rPr>
                <w:sz w:val="22"/>
                <w:szCs w:val="22"/>
              </w:rPr>
              <w:t>156.412,50</w:t>
            </w:r>
            <w:r w:rsidRPr="00A24917">
              <w:rPr>
                <w:sz w:val="22"/>
                <w:szCs w:val="22"/>
              </w:rPr>
              <w:t xml:space="preserve"> kn</w:t>
            </w:r>
          </w:p>
        </w:tc>
      </w:tr>
    </w:tbl>
    <w:p w:rsidR="008F488D" w:rsidRPr="00F20458" w:rsidRDefault="008F488D" w:rsidP="006D1065">
      <w:pPr>
        <w:adjustRightInd w:val="0"/>
        <w:ind w:firstLine="708"/>
        <w:jc w:val="both"/>
        <w:rPr>
          <w:sz w:val="22"/>
          <w:szCs w:val="22"/>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75"/>
        <w:gridCol w:w="6097"/>
        <w:gridCol w:w="1184"/>
        <w:gridCol w:w="1444"/>
        <w:gridCol w:w="1519"/>
      </w:tblGrid>
      <w:tr w:rsidR="00F20458" w:rsidRPr="00F20458" w:rsidTr="00E10117">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A6F7F" w:rsidRPr="00F20458" w:rsidRDefault="00EA6F7F" w:rsidP="00EA6F7F">
            <w:pPr>
              <w:pStyle w:val="Odlomakpopisa"/>
              <w:adjustRightInd w:val="0"/>
              <w:ind w:left="1080" w:right="108" w:hanging="841"/>
              <w:rPr>
                <w:b/>
                <w:sz w:val="22"/>
                <w:szCs w:val="22"/>
              </w:rPr>
            </w:pPr>
            <w:r w:rsidRPr="00F20458">
              <w:rPr>
                <w:b/>
                <w:sz w:val="22"/>
                <w:szCs w:val="22"/>
              </w:rPr>
              <w:t>4.A. REVITALIZACIJA GRADSKIH PARKOVA I SANACIJA DRVOREDA</w:t>
            </w:r>
          </w:p>
        </w:tc>
      </w:tr>
      <w:tr w:rsidR="00F20458" w:rsidRPr="00F20458" w:rsidTr="00E10117">
        <w:trPr>
          <w:cantSplit/>
          <w:trHeight w:val="340"/>
          <w:jc w:val="center"/>
        </w:trPr>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rsidR="00EA6F7F" w:rsidRPr="00F20458" w:rsidRDefault="00EA6F7F" w:rsidP="00E10117">
            <w:pPr>
              <w:adjustRightInd w:val="0"/>
              <w:ind w:left="108" w:right="108"/>
              <w:jc w:val="center"/>
              <w:rPr>
                <w:sz w:val="22"/>
                <w:szCs w:val="22"/>
              </w:rPr>
            </w:pPr>
            <w:r w:rsidRPr="00F20458">
              <w:rPr>
                <w:sz w:val="22"/>
                <w:szCs w:val="22"/>
              </w:rPr>
              <w:t>4.A.</w:t>
            </w:r>
          </w:p>
        </w:tc>
        <w:tc>
          <w:tcPr>
            <w:tcW w:w="6233" w:type="dxa"/>
            <w:tcBorders>
              <w:top w:val="single" w:sz="4" w:space="0" w:color="auto"/>
              <w:left w:val="single" w:sz="4" w:space="0" w:color="auto"/>
              <w:bottom w:val="single" w:sz="4" w:space="0" w:color="auto"/>
              <w:right w:val="single" w:sz="4" w:space="0" w:color="auto"/>
            </w:tcBorders>
            <w:shd w:val="clear" w:color="auto" w:fill="auto"/>
            <w:vAlign w:val="center"/>
          </w:tcPr>
          <w:p w:rsidR="00EA6F7F" w:rsidRPr="00F20458" w:rsidRDefault="00EA6F7F" w:rsidP="00E10117">
            <w:pPr>
              <w:adjustRightInd w:val="0"/>
              <w:ind w:right="108"/>
              <w:rPr>
                <w:sz w:val="22"/>
                <w:szCs w:val="22"/>
              </w:rPr>
            </w:pPr>
            <w:r w:rsidRPr="00F20458">
              <w:rPr>
                <w:sz w:val="22"/>
                <w:szCs w:val="22"/>
              </w:rPr>
              <w:t>Revitalizacija gradskih parkova i sanacija drvoreda</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A6F7F" w:rsidRPr="00F20458" w:rsidRDefault="00EA6F7F" w:rsidP="00E10117">
            <w:pPr>
              <w:adjustRightInd w:val="0"/>
              <w:spacing w:before="100" w:beforeAutospacing="1" w:after="100" w:afterAutospacing="1"/>
              <w:ind w:right="108"/>
              <w:jc w:val="right"/>
              <w:rPr>
                <w:sz w:val="22"/>
                <w:szCs w:val="22"/>
              </w:rPr>
            </w:pPr>
          </w:p>
        </w:tc>
        <w:tc>
          <w:tcPr>
            <w:tcW w:w="1452" w:type="dxa"/>
            <w:tcBorders>
              <w:top w:val="single" w:sz="4" w:space="0" w:color="auto"/>
              <w:left w:val="single" w:sz="4" w:space="0" w:color="auto"/>
              <w:bottom w:val="single" w:sz="4" w:space="0" w:color="auto"/>
              <w:right w:val="single" w:sz="4" w:space="0" w:color="auto"/>
            </w:tcBorders>
          </w:tcPr>
          <w:p w:rsidR="00EA6F7F" w:rsidRPr="00F20458" w:rsidRDefault="00F3252F" w:rsidP="00E10117">
            <w:pPr>
              <w:adjustRightInd w:val="0"/>
              <w:spacing w:before="100" w:beforeAutospacing="1" w:after="100" w:afterAutospacing="1"/>
              <w:ind w:right="108"/>
              <w:jc w:val="right"/>
              <w:rPr>
                <w:sz w:val="22"/>
                <w:szCs w:val="22"/>
              </w:rPr>
            </w:pPr>
            <w:r w:rsidRPr="00F20458">
              <w:rPr>
                <w:sz w:val="22"/>
                <w:szCs w:val="22"/>
              </w:rPr>
              <w:t>+ 300.584,36</w:t>
            </w:r>
          </w:p>
        </w:tc>
        <w:tc>
          <w:tcPr>
            <w:tcW w:w="1529" w:type="dxa"/>
            <w:tcBorders>
              <w:top w:val="single" w:sz="4" w:space="0" w:color="auto"/>
              <w:left w:val="single" w:sz="4" w:space="0" w:color="auto"/>
              <w:bottom w:val="single" w:sz="4" w:space="0" w:color="auto"/>
              <w:right w:val="single" w:sz="4" w:space="0" w:color="auto"/>
            </w:tcBorders>
          </w:tcPr>
          <w:p w:rsidR="00EA6F7F" w:rsidRPr="00F20458" w:rsidRDefault="00F3252F" w:rsidP="00E10117">
            <w:pPr>
              <w:adjustRightInd w:val="0"/>
              <w:spacing w:before="100" w:beforeAutospacing="1" w:after="100" w:afterAutospacing="1"/>
              <w:ind w:right="108"/>
              <w:jc w:val="right"/>
              <w:rPr>
                <w:sz w:val="22"/>
                <w:szCs w:val="22"/>
              </w:rPr>
            </w:pPr>
            <w:r w:rsidRPr="00F20458">
              <w:rPr>
                <w:sz w:val="22"/>
                <w:szCs w:val="22"/>
              </w:rPr>
              <w:t>300.584,36</w:t>
            </w:r>
          </w:p>
        </w:tc>
      </w:tr>
      <w:tr w:rsidR="00F20458" w:rsidRPr="00F20458" w:rsidTr="00E10117">
        <w:trPr>
          <w:cantSplit/>
          <w:trHeight w:val="340"/>
          <w:jc w:val="center"/>
        </w:trPr>
        <w:tc>
          <w:tcPr>
            <w:tcW w:w="6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6F7F" w:rsidRPr="00F20458" w:rsidRDefault="00EA6F7F" w:rsidP="00E10117">
            <w:pPr>
              <w:tabs>
                <w:tab w:val="left" w:pos="4560"/>
              </w:tabs>
              <w:adjustRightInd w:val="0"/>
              <w:ind w:left="15" w:right="108"/>
              <w:jc w:val="right"/>
              <w:rPr>
                <w:b/>
                <w:bCs/>
                <w:sz w:val="22"/>
                <w:szCs w:val="22"/>
              </w:rPr>
            </w:pPr>
            <w:r w:rsidRPr="00F20458">
              <w:rPr>
                <w:b/>
                <w:bCs/>
                <w:sz w:val="22"/>
                <w:szCs w:val="22"/>
              </w:rPr>
              <w:t>U K U P N O:</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A6F7F" w:rsidRPr="00F20458" w:rsidRDefault="00EA6F7F" w:rsidP="00E10117">
            <w:pPr>
              <w:adjustRightInd w:val="0"/>
              <w:spacing w:before="100" w:beforeAutospacing="1" w:after="100" w:afterAutospacing="1"/>
              <w:ind w:right="108"/>
              <w:jc w:val="right"/>
              <w:rPr>
                <w:b/>
                <w:bCs/>
                <w:sz w:val="22"/>
                <w:szCs w:val="22"/>
              </w:rPr>
            </w:pPr>
          </w:p>
        </w:tc>
        <w:tc>
          <w:tcPr>
            <w:tcW w:w="1452" w:type="dxa"/>
            <w:tcBorders>
              <w:top w:val="single" w:sz="4" w:space="0" w:color="auto"/>
              <w:left w:val="single" w:sz="4" w:space="0" w:color="auto"/>
              <w:bottom w:val="single" w:sz="4" w:space="0" w:color="auto"/>
              <w:right w:val="single" w:sz="4" w:space="0" w:color="auto"/>
            </w:tcBorders>
          </w:tcPr>
          <w:p w:rsidR="00EA6F7F" w:rsidRPr="00F20458" w:rsidRDefault="00F3252F" w:rsidP="00E10117">
            <w:pPr>
              <w:adjustRightInd w:val="0"/>
              <w:spacing w:before="100" w:beforeAutospacing="1" w:after="100" w:afterAutospacing="1"/>
              <w:ind w:right="108"/>
              <w:jc w:val="right"/>
              <w:rPr>
                <w:b/>
                <w:bCs/>
                <w:sz w:val="22"/>
                <w:szCs w:val="22"/>
              </w:rPr>
            </w:pPr>
            <w:r w:rsidRPr="00F20458">
              <w:rPr>
                <w:b/>
                <w:bCs/>
                <w:sz w:val="22"/>
                <w:szCs w:val="22"/>
              </w:rPr>
              <w:t>+ 300.584,36</w:t>
            </w:r>
          </w:p>
        </w:tc>
        <w:tc>
          <w:tcPr>
            <w:tcW w:w="1529" w:type="dxa"/>
            <w:tcBorders>
              <w:top w:val="single" w:sz="4" w:space="0" w:color="auto"/>
              <w:left w:val="single" w:sz="4" w:space="0" w:color="auto"/>
              <w:bottom w:val="single" w:sz="4" w:space="0" w:color="auto"/>
              <w:right w:val="single" w:sz="4" w:space="0" w:color="auto"/>
            </w:tcBorders>
          </w:tcPr>
          <w:p w:rsidR="00EA6F7F" w:rsidRPr="00F20458" w:rsidRDefault="00F3252F" w:rsidP="00E10117">
            <w:pPr>
              <w:adjustRightInd w:val="0"/>
              <w:spacing w:before="100" w:beforeAutospacing="1" w:after="100" w:afterAutospacing="1"/>
              <w:ind w:right="108"/>
              <w:jc w:val="right"/>
              <w:rPr>
                <w:b/>
                <w:bCs/>
                <w:sz w:val="22"/>
                <w:szCs w:val="22"/>
              </w:rPr>
            </w:pPr>
            <w:r w:rsidRPr="00F20458">
              <w:rPr>
                <w:b/>
                <w:bCs/>
                <w:sz w:val="22"/>
                <w:szCs w:val="22"/>
              </w:rPr>
              <w:t>300.584,36</w:t>
            </w:r>
          </w:p>
        </w:tc>
      </w:tr>
      <w:tr w:rsidR="00EA6F7F" w:rsidRPr="00F20458" w:rsidTr="00E10117">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A6F7F" w:rsidRPr="00F20458" w:rsidRDefault="00EA6F7F" w:rsidP="00E10117">
            <w:pPr>
              <w:adjustRightInd w:val="0"/>
              <w:ind w:right="108"/>
              <w:rPr>
                <w:i/>
                <w:sz w:val="22"/>
                <w:szCs w:val="22"/>
              </w:rPr>
            </w:pPr>
            <w:r w:rsidRPr="00F20458">
              <w:rPr>
                <w:i/>
                <w:sz w:val="22"/>
                <w:szCs w:val="22"/>
              </w:rPr>
              <w:t>Izvori financiranja:</w:t>
            </w:r>
          </w:p>
          <w:p w:rsidR="00EA6F7F" w:rsidRPr="00F20458" w:rsidRDefault="00EA6F7F" w:rsidP="00E10117">
            <w:pPr>
              <w:adjustRightInd w:val="0"/>
              <w:ind w:right="108"/>
              <w:rPr>
                <w:i/>
                <w:sz w:val="22"/>
                <w:szCs w:val="22"/>
              </w:rPr>
            </w:pPr>
            <w:r w:rsidRPr="00F20458">
              <w:rPr>
                <w:sz w:val="22"/>
                <w:szCs w:val="22"/>
              </w:rPr>
              <w:t xml:space="preserve">1. </w:t>
            </w:r>
            <w:r w:rsidR="00A24917">
              <w:rPr>
                <w:sz w:val="22"/>
                <w:szCs w:val="22"/>
              </w:rPr>
              <w:t>Prihodi od poreza</w:t>
            </w:r>
            <w:r w:rsidRPr="00F20458">
              <w:rPr>
                <w:sz w:val="22"/>
                <w:szCs w:val="22"/>
              </w:rPr>
              <w:t xml:space="preserve">: </w:t>
            </w:r>
            <w:r w:rsidR="00A24917">
              <w:rPr>
                <w:sz w:val="22"/>
                <w:szCs w:val="22"/>
              </w:rPr>
              <w:t>300.584,36</w:t>
            </w:r>
            <w:r w:rsidRPr="00F20458">
              <w:rPr>
                <w:sz w:val="22"/>
                <w:szCs w:val="22"/>
              </w:rPr>
              <w:t xml:space="preserve"> kn</w:t>
            </w:r>
          </w:p>
        </w:tc>
      </w:tr>
    </w:tbl>
    <w:p w:rsidR="00EA6F7F" w:rsidRPr="00F20458" w:rsidRDefault="00EA6F7F" w:rsidP="006D1065">
      <w:pPr>
        <w:adjustRightInd w:val="0"/>
        <w:ind w:firstLine="708"/>
        <w:jc w:val="both"/>
        <w:rPr>
          <w:sz w:val="22"/>
          <w:szCs w:val="22"/>
        </w:rPr>
      </w:pPr>
    </w:p>
    <w:p w:rsidR="00EA6F7F" w:rsidRPr="00F20458" w:rsidRDefault="00EA6F7F" w:rsidP="00EA6F7F">
      <w:pPr>
        <w:adjustRightInd w:val="0"/>
        <w:jc w:val="both"/>
        <w:rPr>
          <w:sz w:val="22"/>
          <w:szCs w:val="22"/>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3"/>
        <w:gridCol w:w="6174"/>
        <w:gridCol w:w="1274"/>
        <w:gridCol w:w="1391"/>
        <w:gridCol w:w="1543"/>
      </w:tblGrid>
      <w:tr w:rsidR="00F20458" w:rsidRPr="00F20458" w:rsidTr="00FF7D26">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F3252F">
            <w:pPr>
              <w:pStyle w:val="Odlomakpopisa"/>
              <w:numPr>
                <w:ilvl w:val="0"/>
                <w:numId w:val="23"/>
              </w:numPr>
              <w:adjustRightInd w:val="0"/>
              <w:ind w:right="108"/>
              <w:rPr>
                <w:b/>
                <w:bCs/>
                <w:sz w:val="22"/>
                <w:szCs w:val="22"/>
              </w:rPr>
            </w:pPr>
            <w:r w:rsidRPr="00F20458">
              <w:rPr>
                <w:b/>
                <w:bCs/>
                <w:sz w:val="22"/>
                <w:szCs w:val="22"/>
              </w:rPr>
              <w:t>ODRŽAVANJE IGRALIŠTA, IGRALIŠTA ZA DJECU I OPREME</w:t>
            </w:r>
          </w:p>
        </w:tc>
      </w:tr>
      <w:tr w:rsidR="00F20458" w:rsidRPr="00F20458" w:rsidTr="00FF7D26">
        <w:trPr>
          <w:cantSplit/>
          <w:trHeight w:val="340"/>
          <w:jc w:val="center"/>
        </w:trPr>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D60266">
            <w:pPr>
              <w:tabs>
                <w:tab w:val="left" w:pos="4560"/>
              </w:tabs>
              <w:adjustRightInd w:val="0"/>
              <w:ind w:left="15" w:right="108"/>
              <w:jc w:val="center"/>
              <w:rPr>
                <w:bCs/>
                <w:sz w:val="22"/>
                <w:szCs w:val="22"/>
              </w:rPr>
            </w:pPr>
            <w:r w:rsidRPr="00F20458">
              <w:rPr>
                <w:bCs/>
                <w:sz w:val="22"/>
                <w:szCs w:val="22"/>
              </w:rPr>
              <w:t>5.1.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D60266">
            <w:pPr>
              <w:tabs>
                <w:tab w:val="left" w:pos="4560"/>
              </w:tabs>
              <w:adjustRightInd w:val="0"/>
              <w:ind w:left="15" w:right="108"/>
              <w:rPr>
                <w:bCs/>
                <w:sz w:val="22"/>
                <w:szCs w:val="22"/>
              </w:rPr>
            </w:pPr>
            <w:r w:rsidRPr="00F20458">
              <w:rPr>
                <w:bCs/>
                <w:sz w:val="22"/>
                <w:szCs w:val="22"/>
              </w:rPr>
              <w:t>Održavanje igrališta, igrališta za djecu i opreme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D60266">
            <w:pPr>
              <w:ind w:right="108"/>
              <w:jc w:val="right"/>
              <w:rPr>
                <w:bCs/>
                <w:sz w:val="22"/>
                <w:szCs w:val="22"/>
              </w:rPr>
            </w:pPr>
            <w:r w:rsidRPr="00F20458">
              <w:rPr>
                <w:bCs/>
                <w:sz w:val="22"/>
                <w:szCs w:val="22"/>
              </w:rPr>
              <w:t>75.000,00</w:t>
            </w:r>
          </w:p>
        </w:tc>
        <w:tc>
          <w:tcPr>
            <w:tcW w:w="1418" w:type="dxa"/>
            <w:tcBorders>
              <w:top w:val="single" w:sz="4" w:space="0" w:color="auto"/>
              <w:left w:val="single" w:sz="4" w:space="0" w:color="auto"/>
              <w:bottom w:val="single" w:sz="4" w:space="0" w:color="auto"/>
              <w:right w:val="single" w:sz="4" w:space="0" w:color="auto"/>
            </w:tcBorders>
          </w:tcPr>
          <w:p w:rsidR="00FF7D26" w:rsidRPr="00F20458" w:rsidRDefault="00EA6F7F" w:rsidP="00D60266">
            <w:pPr>
              <w:ind w:right="108"/>
              <w:jc w:val="right"/>
              <w:rPr>
                <w:bCs/>
                <w:sz w:val="22"/>
                <w:szCs w:val="22"/>
              </w:rPr>
            </w:pPr>
            <w:r w:rsidRPr="00F20458">
              <w:rPr>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FF7D26" w:rsidRPr="00F20458" w:rsidRDefault="00F3252F" w:rsidP="00D60266">
            <w:pPr>
              <w:ind w:right="108"/>
              <w:jc w:val="right"/>
              <w:rPr>
                <w:bCs/>
                <w:sz w:val="22"/>
                <w:szCs w:val="22"/>
              </w:rPr>
            </w:pPr>
            <w:r w:rsidRPr="00F20458">
              <w:rPr>
                <w:bCs/>
                <w:sz w:val="22"/>
                <w:szCs w:val="22"/>
              </w:rPr>
              <w:t>75.000,00</w:t>
            </w:r>
          </w:p>
        </w:tc>
      </w:tr>
      <w:tr w:rsidR="00F20458" w:rsidRPr="00F20458" w:rsidTr="00FF7D26">
        <w:trPr>
          <w:cantSplit/>
          <w:trHeight w:val="340"/>
          <w:jc w:val="center"/>
        </w:trPr>
        <w:tc>
          <w:tcPr>
            <w:tcW w:w="6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D60266">
            <w:pPr>
              <w:tabs>
                <w:tab w:val="left" w:pos="4560"/>
              </w:tabs>
              <w:adjustRightInd w:val="0"/>
              <w:ind w:left="15" w:right="108"/>
              <w:jc w:val="right"/>
              <w:rPr>
                <w:b/>
                <w:bCs/>
                <w:sz w:val="22"/>
                <w:szCs w:val="22"/>
              </w:rPr>
            </w:pPr>
            <w:r w:rsidRPr="00F20458">
              <w:rPr>
                <w:b/>
                <w:bCs/>
                <w:sz w:val="22"/>
                <w:szCs w:val="22"/>
              </w:rPr>
              <w:t>U K U P N O:</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D60266">
            <w:pPr>
              <w:adjustRightInd w:val="0"/>
              <w:spacing w:before="100" w:beforeAutospacing="1" w:after="100" w:afterAutospacing="1"/>
              <w:ind w:right="108"/>
              <w:jc w:val="right"/>
              <w:rPr>
                <w:b/>
                <w:bCs/>
                <w:sz w:val="22"/>
                <w:szCs w:val="22"/>
              </w:rPr>
            </w:pPr>
            <w:r w:rsidRPr="00F20458">
              <w:rPr>
                <w:b/>
                <w:bCs/>
                <w:sz w:val="22"/>
                <w:szCs w:val="22"/>
              </w:rPr>
              <w:t>75.000,00</w:t>
            </w:r>
          </w:p>
        </w:tc>
        <w:tc>
          <w:tcPr>
            <w:tcW w:w="1418" w:type="dxa"/>
            <w:tcBorders>
              <w:top w:val="single" w:sz="4" w:space="0" w:color="auto"/>
              <w:left w:val="single" w:sz="4" w:space="0" w:color="auto"/>
              <w:bottom w:val="single" w:sz="4" w:space="0" w:color="auto"/>
              <w:right w:val="single" w:sz="4" w:space="0" w:color="auto"/>
            </w:tcBorders>
          </w:tcPr>
          <w:p w:rsidR="00FF7D26" w:rsidRPr="00F20458" w:rsidRDefault="00F3252F" w:rsidP="00D60266">
            <w:pPr>
              <w:adjustRightInd w:val="0"/>
              <w:spacing w:before="100" w:beforeAutospacing="1" w:after="100" w:afterAutospacing="1"/>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FF7D26" w:rsidRPr="00F20458" w:rsidRDefault="00F3252F" w:rsidP="00D60266">
            <w:pPr>
              <w:adjustRightInd w:val="0"/>
              <w:spacing w:before="100" w:beforeAutospacing="1" w:after="100" w:afterAutospacing="1"/>
              <w:ind w:right="108"/>
              <w:jc w:val="right"/>
              <w:rPr>
                <w:b/>
                <w:bCs/>
                <w:sz w:val="22"/>
                <w:szCs w:val="22"/>
              </w:rPr>
            </w:pPr>
            <w:r w:rsidRPr="00F20458">
              <w:rPr>
                <w:b/>
                <w:bCs/>
                <w:sz w:val="22"/>
                <w:szCs w:val="22"/>
              </w:rPr>
              <w:t>75.000,00</w:t>
            </w:r>
          </w:p>
        </w:tc>
      </w:tr>
      <w:tr w:rsidR="00FF7D26" w:rsidRPr="00F20458" w:rsidTr="00FF7D26">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D60266">
            <w:pPr>
              <w:adjustRightInd w:val="0"/>
              <w:ind w:right="108"/>
              <w:rPr>
                <w:i/>
                <w:sz w:val="22"/>
                <w:szCs w:val="22"/>
              </w:rPr>
            </w:pPr>
            <w:r w:rsidRPr="00F20458">
              <w:rPr>
                <w:i/>
                <w:sz w:val="22"/>
                <w:szCs w:val="22"/>
              </w:rPr>
              <w:t>Izvori financiranja:</w:t>
            </w:r>
          </w:p>
          <w:p w:rsidR="00FF7D26" w:rsidRPr="00F20458" w:rsidRDefault="00FF7D26" w:rsidP="00D60266">
            <w:pPr>
              <w:adjustRightInd w:val="0"/>
              <w:ind w:right="108"/>
              <w:rPr>
                <w:sz w:val="22"/>
                <w:szCs w:val="22"/>
              </w:rPr>
            </w:pPr>
            <w:r w:rsidRPr="00F20458">
              <w:rPr>
                <w:sz w:val="22"/>
                <w:szCs w:val="22"/>
              </w:rPr>
              <w:t>1. Komunalna naknada: 50.000,00 kn</w:t>
            </w:r>
          </w:p>
          <w:p w:rsidR="00FF7D26" w:rsidRPr="00F20458" w:rsidRDefault="00FF7D26" w:rsidP="00D60266">
            <w:pPr>
              <w:adjustRightInd w:val="0"/>
              <w:ind w:right="108"/>
              <w:rPr>
                <w:i/>
                <w:sz w:val="22"/>
                <w:szCs w:val="22"/>
              </w:rPr>
            </w:pPr>
            <w:r w:rsidRPr="00F20458">
              <w:rPr>
                <w:sz w:val="22"/>
                <w:szCs w:val="22"/>
              </w:rPr>
              <w:t>2. Prihodi od poreza: 25.000,00 kn</w:t>
            </w:r>
          </w:p>
        </w:tc>
      </w:tr>
    </w:tbl>
    <w:p w:rsidR="009533C2" w:rsidRPr="00F20458" w:rsidRDefault="009533C2" w:rsidP="006D1065">
      <w:pPr>
        <w:adjustRightInd w:val="0"/>
        <w:ind w:firstLine="708"/>
        <w:jc w:val="both"/>
        <w:rPr>
          <w:sz w:val="22"/>
          <w:szCs w:val="22"/>
        </w:rPr>
      </w:pPr>
    </w:p>
    <w:p w:rsidR="009533C2" w:rsidRPr="00F20458" w:rsidRDefault="009533C2" w:rsidP="006D1065">
      <w:pPr>
        <w:adjustRightInd w:val="0"/>
        <w:ind w:firstLine="708"/>
        <w:jc w:val="both"/>
        <w:rPr>
          <w:sz w:val="22"/>
          <w:szCs w:val="22"/>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6261"/>
        <w:gridCol w:w="1179"/>
        <w:gridCol w:w="1423"/>
        <w:gridCol w:w="1538"/>
      </w:tblGrid>
      <w:tr w:rsidR="00F20458" w:rsidRPr="00F20458" w:rsidTr="00FF7D26">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F3252F">
            <w:pPr>
              <w:pStyle w:val="Odlomakpopisa"/>
              <w:numPr>
                <w:ilvl w:val="0"/>
                <w:numId w:val="23"/>
              </w:numPr>
              <w:tabs>
                <w:tab w:val="left" w:pos="2128"/>
              </w:tabs>
              <w:ind w:left="522" w:hanging="425"/>
              <w:rPr>
                <w:b/>
                <w:sz w:val="22"/>
                <w:szCs w:val="22"/>
              </w:rPr>
            </w:pPr>
            <w:r w:rsidRPr="00F20458">
              <w:rPr>
                <w:b/>
                <w:sz w:val="22"/>
                <w:szCs w:val="22"/>
              </w:rPr>
              <w:t>ODRŽAVANJE GRAĐEVINA, UREĐAJA I PREDMETA JAVNE NAMJENE</w:t>
            </w:r>
          </w:p>
        </w:tc>
      </w:tr>
      <w:tr w:rsidR="00F20458" w:rsidRPr="00F20458" w:rsidTr="00FF7D26">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right="108"/>
              <w:jc w:val="center"/>
              <w:rPr>
                <w:sz w:val="22"/>
                <w:szCs w:val="22"/>
              </w:rPr>
            </w:pPr>
            <w:r w:rsidRPr="00F20458">
              <w:rPr>
                <w:sz w:val="22"/>
                <w:szCs w:val="22"/>
              </w:rPr>
              <w:t>6.1.</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FF7D26" w:rsidP="00F20458">
            <w:pPr>
              <w:adjustRightInd w:val="0"/>
              <w:ind w:left="35" w:right="108"/>
              <w:rPr>
                <w:sz w:val="22"/>
                <w:szCs w:val="22"/>
              </w:rPr>
            </w:pPr>
            <w:r w:rsidRPr="00F20458">
              <w:rPr>
                <w:sz w:val="22"/>
                <w:szCs w:val="22"/>
              </w:rPr>
              <w:t>Održavanje i čišćenje spomenika i spomen-obilježja</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tabs>
                <w:tab w:val="left" w:pos="2128"/>
              </w:tabs>
              <w:ind w:left="2"/>
              <w:jc w:val="center"/>
              <w:rPr>
                <w:bCs/>
                <w:sz w:val="22"/>
                <w:szCs w:val="22"/>
              </w:rPr>
            </w:pPr>
            <w:r w:rsidRPr="00F20458">
              <w:rPr>
                <w:bCs/>
                <w:sz w:val="22"/>
                <w:szCs w:val="22"/>
              </w:rPr>
              <w:t xml:space="preserve">                  35.000,00</w:t>
            </w:r>
          </w:p>
        </w:tc>
        <w:tc>
          <w:tcPr>
            <w:tcW w:w="1433" w:type="dxa"/>
            <w:tcBorders>
              <w:top w:val="single" w:sz="4" w:space="0" w:color="auto"/>
              <w:left w:val="single" w:sz="4" w:space="0" w:color="auto"/>
              <w:bottom w:val="single" w:sz="4" w:space="0" w:color="auto"/>
              <w:right w:val="single" w:sz="4" w:space="0" w:color="auto"/>
            </w:tcBorders>
          </w:tcPr>
          <w:p w:rsidR="00FF7D26" w:rsidRPr="00F20458" w:rsidRDefault="00F3252F" w:rsidP="001973CF">
            <w:pPr>
              <w:tabs>
                <w:tab w:val="left" w:pos="2128"/>
              </w:tabs>
              <w:ind w:left="2"/>
              <w:jc w:val="center"/>
              <w:rPr>
                <w:bCs/>
                <w:sz w:val="22"/>
                <w:szCs w:val="22"/>
              </w:rPr>
            </w:pPr>
            <w:r w:rsidRPr="00F20458">
              <w:rPr>
                <w:bCs/>
                <w:sz w:val="22"/>
                <w:szCs w:val="22"/>
              </w:rPr>
              <w:t>+ 80.000,00</w:t>
            </w:r>
          </w:p>
        </w:tc>
        <w:tc>
          <w:tcPr>
            <w:tcW w:w="1548" w:type="dxa"/>
            <w:tcBorders>
              <w:top w:val="single" w:sz="4" w:space="0" w:color="auto"/>
              <w:left w:val="single" w:sz="4" w:space="0" w:color="auto"/>
              <w:bottom w:val="single" w:sz="4" w:space="0" w:color="auto"/>
              <w:right w:val="single" w:sz="4" w:space="0" w:color="auto"/>
            </w:tcBorders>
          </w:tcPr>
          <w:p w:rsidR="00FF7D26" w:rsidRPr="00F20458" w:rsidRDefault="00F3252F" w:rsidP="001973CF">
            <w:pPr>
              <w:tabs>
                <w:tab w:val="left" w:pos="2128"/>
              </w:tabs>
              <w:ind w:left="2"/>
              <w:jc w:val="center"/>
              <w:rPr>
                <w:bCs/>
                <w:sz w:val="22"/>
                <w:szCs w:val="22"/>
              </w:rPr>
            </w:pPr>
            <w:r w:rsidRPr="00F20458">
              <w:rPr>
                <w:bCs/>
                <w:sz w:val="22"/>
                <w:szCs w:val="22"/>
              </w:rPr>
              <w:t>115.000,00</w:t>
            </w:r>
          </w:p>
        </w:tc>
      </w:tr>
      <w:tr w:rsidR="00F20458" w:rsidRPr="00F20458" w:rsidTr="00FF7D26">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right="108"/>
              <w:jc w:val="center"/>
              <w:rPr>
                <w:sz w:val="22"/>
                <w:szCs w:val="22"/>
              </w:rPr>
            </w:pPr>
            <w:r w:rsidRPr="00F20458">
              <w:rPr>
                <w:sz w:val="22"/>
                <w:szCs w:val="22"/>
              </w:rPr>
              <w:t>6.2.</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left="35" w:right="108"/>
              <w:rPr>
                <w:sz w:val="22"/>
                <w:szCs w:val="22"/>
              </w:rPr>
            </w:pPr>
            <w:r w:rsidRPr="00F20458">
              <w:rPr>
                <w:sz w:val="22"/>
                <w:szCs w:val="22"/>
              </w:rPr>
              <w:t>Održavanje i čišćenje autobusnih nadstrešnica, pozdravnih tabli na ulazima u grad, oglasnih ploča, panoa sadržaja turističke namjene, ograda i drugih građevina, uređaja i predmeta javne namjene</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tabs>
                <w:tab w:val="left" w:pos="2128"/>
              </w:tabs>
              <w:ind w:left="2"/>
              <w:jc w:val="center"/>
              <w:rPr>
                <w:bCs/>
                <w:sz w:val="22"/>
                <w:szCs w:val="22"/>
              </w:rPr>
            </w:pPr>
            <w:r w:rsidRPr="00F20458">
              <w:rPr>
                <w:bCs/>
                <w:sz w:val="22"/>
                <w:szCs w:val="22"/>
              </w:rPr>
              <w:t xml:space="preserve">                  50.000,00</w:t>
            </w:r>
          </w:p>
        </w:tc>
        <w:tc>
          <w:tcPr>
            <w:tcW w:w="1433" w:type="dxa"/>
            <w:tcBorders>
              <w:top w:val="single" w:sz="4" w:space="0" w:color="auto"/>
              <w:left w:val="single" w:sz="4" w:space="0" w:color="auto"/>
              <w:bottom w:val="single" w:sz="4" w:space="0" w:color="auto"/>
              <w:right w:val="single" w:sz="4" w:space="0" w:color="auto"/>
            </w:tcBorders>
          </w:tcPr>
          <w:p w:rsidR="00FF7D26" w:rsidRPr="00F20458" w:rsidRDefault="00F3252F" w:rsidP="001973CF">
            <w:pPr>
              <w:tabs>
                <w:tab w:val="left" w:pos="2128"/>
              </w:tabs>
              <w:ind w:left="2"/>
              <w:jc w:val="center"/>
              <w:rPr>
                <w:bCs/>
                <w:sz w:val="22"/>
                <w:szCs w:val="22"/>
              </w:rPr>
            </w:pPr>
            <w:r w:rsidRPr="00F20458">
              <w:rPr>
                <w:bCs/>
                <w:sz w:val="22"/>
                <w:szCs w:val="22"/>
              </w:rPr>
              <w:t>0,00</w:t>
            </w:r>
          </w:p>
        </w:tc>
        <w:tc>
          <w:tcPr>
            <w:tcW w:w="1548" w:type="dxa"/>
            <w:tcBorders>
              <w:top w:val="single" w:sz="4" w:space="0" w:color="auto"/>
              <w:left w:val="single" w:sz="4" w:space="0" w:color="auto"/>
              <w:bottom w:val="single" w:sz="4" w:space="0" w:color="auto"/>
              <w:right w:val="single" w:sz="4" w:space="0" w:color="auto"/>
            </w:tcBorders>
          </w:tcPr>
          <w:p w:rsidR="00FF7D26" w:rsidRPr="00F20458" w:rsidRDefault="00F3252F" w:rsidP="001973CF">
            <w:pPr>
              <w:tabs>
                <w:tab w:val="left" w:pos="2128"/>
              </w:tabs>
              <w:ind w:left="2"/>
              <w:jc w:val="center"/>
              <w:rPr>
                <w:bCs/>
                <w:sz w:val="22"/>
                <w:szCs w:val="22"/>
              </w:rPr>
            </w:pPr>
            <w:r w:rsidRPr="00F20458">
              <w:rPr>
                <w:bCs/>
                <w:sz w:val="22"/>
                <w:szCs w:val="22"/>
              </w:rPr>
              <w:t>50.000,00</w:t>
            </w:r>
          </w:p>
        </w:tc>
      </w:tr>
      <w:tr w:rsidR="00F20458" w:rsidRPr="00F20458" w:rsidTr="00EE6AD1">
        <w:trPr>
          <w:cantSplit/>
          <w:trHeight w:val="340"/>
          <w:jc w:val="center"/>
        </w:trPr>
        <w:tc>
          <w:tcPr>
            <w:tcW w:w="67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right="108"/>
              <w:jc w:val="right"/>
              <w:rPr>
                <w:b/>
                <w:sz w:val="22"/>
                <w:szCs w:val="22"/>
              </w:rPr>
            </w:pPr>
            <w:r w:rsidRPr="00F20458">
              <w:rPr>
                <w:b/>
                <w:sz w:val="22"/>
                <w:szCs w:val="22"/>
              </w:rPr>
              <w:t>U K U P N O:</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tabs>
                <w:tab w:val="left" w:pos="2128"/>
              </w:tabs>
              <w:ind w:left="2"/>
              <w:jc w:val="center"/>
              <w:rPr>
                <w:b/>
                <w:bCs/>
                <w:sz w:val="22"/>
                <w:szCs w:val="22"/>
              </w:rPr>
            </w:pPr>
            <w:r w:rsidRPr="00F20458">
              <w:rPr>
                <w:b/>
                <w:bCs/>
                <w:sz w:val="22"/>
                <w:szCs w:val="22"/>
              </w:rPr>
              <w:t xml:space="preserve">                  85.000,00</w:t>
            </w:r>
          </w:p>
        </w:tc>
        <w:tc>
          <w:tcPr>
            <w:tcW w:w="1433" w:type="dxa"/>
            <w:tcBorders>
              <w:top w:val="single" w:sz="4" w:space="0" w:color="auto"/>
              <w:left w:val="single" w:sz="4" w:space="0" w:color="auto"/>
              <w:bottom w:val="single" w:sz="4" w:space="0" w:color="auto"/>
              <w:right w:val="single" w:sz="4" w:space="0" w:color="auto"/>
            </w:tcBorders>
            <w:vAlign w:val="center"/>
          </w:tcPr>
          <w:p w:rsidR="00FF7D26" w:rsidRPr="00F20458" w:rsidRDefault="00F3252F" w:rsidP="001973CF">
            <w:pPr>
              <w:tabs>
                <w:tab w:val="left" w:pos="2128"/>
              </w:tabs>
              <w:ind w:left="2"/>
              <w:jc w:val="center"/>
              <w:rPr>
                <w:b/>
                <w:bCs/>
                <w:sz w:val="22"/>
                <w:szCs w:val="22"/>
              </w:rPr>
            </w:pPr>
            <w:r w:rsidRPr="00F20458">
              <w:rPr>
                <w:b/>
                <w:bCs/>
                <w:sz w:val="22"/>
                <w:szCs w:val="22"/>
              </w:rPr>
              <w:t>+ 80.000,00</w:t>
            </w:r>
          </w:p>
        </w:tc>
        <w:tc>
          <w:tcPr>
            <w:tcW w:w="1548" w:type="dxa"/>
            <w:tcBorders>
              <w:top w:val="single" w:sz="4" w:space="0" w:color="auto"/>
              <w:left w:val="single" w:sz="4" w:space="0" w:color="auto"/>
              <w:bottom w:val="single" w:sz="4" w:space="0" w:color="auto"/>
              <w:right w:val="single" w:sz="4" w:space="0" w:color="auto"/>
            </w:tcBorders>
            <w:vAlign w:val="center"/>
          </w:tcPr>
          <w:p w:rsidR="00FF7D26" w:rsidRPr="00F20458" w:rsidRDefault="00EE6AD1" w:rsidP="001973CF">
            <w:pPr>
              <w:tabs>
                <w:tab w:val="left" w:pos="2128"/>
              </w:tabs>
              <w:ind w:left="2"/>
              <w:jc w:val="center"/>
              <w:rPr>
                <w:b/>
                <w:bCs/>
                <w:sz w:val="22"/>
                <w:szCs w:val="22"/>
              </w:rPr>
            </w:pPr>
            <w:r w:rsidRPr="00F20458">
              <w:rPr>
                <w:b/>
                <w:bCs/>
                <w:sz w:val="22"/>
                <w:szCs w:val="22"/>
              </w:rPr>
              <w:t>165.000,00</w:t>
            </w:r>
          </w:p>
        </w:tc>
      </w:tr>
      <w:tr w:rsidR="00FF7D26" w:rsidRPr="00F20458" w:rsidTr="00FF7D26">
        <w:trPr>
          <w:cantSplit/>
          <w:trHeight w:val="412"/>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tcPr>
          <w:p w:rsidR="00FF7D26" w:rsidRPr="00F20458" w:rsidRDefault="00FF7D26" w:rsidP="001973CF">
            <w:pPr>
              <w:adjustRightInd w:val="0"/>
              <w:ind w:right="108"/>
              <w:rPr>
                <w:bCs/>
                <w:i/>
                <w:sz w:val="22"/>
                <w:szCs w:val="22"/>
              </w:rPr>
            </w:pPr>
            <w:r w:rsidRPr="00F20458">
              <w:rPr>
                <w:bCs/>
                <w:i/>
                <w:sz w:val="22"/>
                <w:szCs w:val="22"/>
              </w:rPr>
              <w:t>Izvori financiranja:</w:t>
            </w:r>
          </w:p>
          <w:p w:rsidR="00FF7D26" w:rsidRPr="00F20458" w:rsidRDefault="00FF7D26" w:rsidP="001973CF">
            <w:pPr>
              <w:adjustRightInd w:val="0"/>
              <w:ind w:right="108"/>
              <w:rPr>
                <w:bCs/>
                <w:i/>
                <w:sz w:val="22"/>
                <w:szCs w:val="22"/>
              </w:rPr>
            </w:pPr>
            <w:r w:rsidRPr="00F20458">
              <w:rPr>
                <w:bCs/>
                <w:iCs/>
                <w:sz w:val="22"/>
                <w:szCs w:val="22"/>
              </w:rPr>
              <w:t xml:space="preserve">1. Prihodi od poreza: </w:t>
            </w:r>
            <w:r w:rsidR="00A24917">
              <w:rPr>
                <w:bCs/>
                <w:iCs/>
                <w:sz w:val="22"/>
                <w:szCs w:val="22"/>
              </w:rPr>
              <w:t>16</w:t>
            </w:r>
            <w:r w:rsidRPr="00F20458">
              <w:rPr>
                <w:bCs/>
                <w:iCs/>
                <w:sz w:val="22"/>
                <w:szCs w:val="22"/>
              </w:rPr>
              <w:t>5.000,00 kn</w:t>
            </w:r>
          </w:p>
        </w:tc>
      </w:tr>
    </w:tbl>
    <w:p w:rsidR="008F488D" w:rsidRPr="00F20458" w:rsidRDefault="008F488D" w:rsidP="006D1065">
      <w:pPr>
        <w:adjustRightInd w:val="0"/>
        <w:ind w:firstLine="708"/>
        <w:jc w:val="both"/>
        <w:rPr>
          <w:sz w:val="22"/>
          <w:szCs w:val="22"/>
        </w:rPr>
      </w:pPr>
    </w:p>
    <w:p w:rsidR="008F488D" w:rsidRPr="00F20458" w:rsidRDefault="008F488D" w:rsidP="006D1065">
      <w:pPr>
        <w:adjustRightInd w:val="0"/>
        <w:ind w:firstLine="708"/>
        <w:jc w:val="both"/>
        <w:rPr>
          <w:sz w:val="22"/>
          <w:szCs w:val="22"/>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26"/>
        <w:gridCol w:w="6127"/>
        <w:gridCol w:w="1213"/>
        <w:gridCol w:w="1434"/>
        <w:gridCol w:w="1519"/>
      </w:tblGrid>
      <w:tr w:rsidR="00F20458" w:rsidRPr="00F20458" w:rsidTr="00FF7D26">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F3252F">
            <w:pPr>
              <w:pStyle w:val="Odlomakpopisa"/>
              <w:numPr>
                <w:ilvl w:val="0"/>
                <w:numId w:val="23"/>
              </w:numPr>
              <w:adjustRightInd w:val="0"/>
              <w:ind w:left="522" w:right="108" w:hanging="425"/>
              <w:rPr>
                <w:b/>
                <w:sz w:val="22"/>
                <w:szCs w:val="22"/>
              </w:rPr>
            </w:pPr>
            <w:bookmarkStart w:id="2" w:name="_Hlk39735180"/>
            <w:r w:rsidRPr="00F20458">
              <w:rPr>
                <w:b/>
                <w:sz w:val="22"/>
                <w:szCs w:val="22"/>
              </w:rPr>
              <w:t>ODRŽAVANJE GROBLJA I KREMATORIJA UNUTAR GROBLJA</w:t>
            </w:r>
          </w:p>
        </w:tc>
      </w:tr>
      <w:tr w:rsidR="00F20458" w:rsidRPr="00F20458" w:rsidTr="00FF7D26">
        <w:trPr>
          <w:cantSplit/>
          <w:trHeight w:val="340"/>
          <w:jc w:val="center"/>
        </w:trPr>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left="108" w:right="108"/>
              <w:jc w:val="center"/>
              <w:rPr>
                <w:sz w:val="22"/>
                <w:szCs w:val="22"/>
              </w:rPr>
            </w:pPr>
            <w:r w:rsidRPr="00F20458">
              <w:rPr>
                <w:sz w:val="22"/>
                <w:szCs w:val="22"/>
              </w:rPr>
              <w:t>7.1.</w:t>
            </w:r>
          </w:p>
        </w:tc>
        <w:tc>
          <w:tcPr>
            <w:tcW w:w="6233"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right="108"/>
              <w:rPr>
                <w:sz w:val="22"/>
                <w:szCs w:val="22"/>
              </w:rPr>
            </w:pPr>
            <w:r w:rsidRPr="00F20458">
              <w:rPr>
                <w:sz w:val="22"/>
                <w:szCs w:val="22"/>
              </w:rPr>
              <w:t xml:space="preserve">Groblja u Ivancu, Prigorcu, </w:t>
            </w:r>
            <w:proofErr w:type="spellStart"/>
            <w:r w:rsidRPr="00F20458">
              <w:rPr>
                <w:sz w:val="22"/>
                <w:szCs w:val="22"/>
              </w:rPr>
              <w:t>Margečanu</w:t>
            </w:r>
            <w:proofErr w:type="spellEnd"/>
            <w:r w:rsidRPr="00F20458">
              <w:rPr>
                <w:sz w:val="22"/>
                <w:szCs w:val="22"/>
              </w:rPr>
              <w:t xml:space="preserve"> i Radovanu</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spacing w:before="100" w:beforeAutospacing="1" w:after="100" w:afterAutospacing="1"/>
              <w:ind w:right="108"/>
              <w:jc w:val="right"/>
              <w:rPr>
                <w:sz w:val="22"/>
                <w:szCs w:val="22"/>
              </w:rPr>
            </w:pPr>
            <w:r w:rsidRPr="00F20458">
              <w:rPr>
                <w:sz w:val="22"/>
                <w:szCs w:val="22"/>
              </w:rPr>
              <w:t>10.000,00</w:t>
            </w:r>
          </w:p>
        </w:tc>
        <w:tc>
          <w:tcPr>
            <w:tcW w:w="1452" w:type="dxa"/>
            <w:tcBorders>
              <w:top w:val="single" w:sz="4" w:space="0" w:color="auto"/>
              <w:left w:val="single" w:sz="4" w:space="0" w:color="auto"/>
              <w:bottom w:val="single" w:sz="4" w:space="0" w:color="auto"/>
              <w:right w:val="single" w:sz="4" w:space="0" w:color="auto"/>
            </w:tcBorders>
          </w:tcPr>
          <w:p w:rsidR="00FF7D26" w:rsidRPr="00F20458" w:rsidRDefault="00EE6AD1" w:rsidP="001973CF">
            <w:pPr>
              <w:adjustRightInd w:val="0"/>
              <w:spacing w:before="100" w:beforeAutospacing="1" w:after="100" w:afterAutospacing="1"/>
              <w:ind w:right="108"/>
              <w:jc w:val="right"/>
              <w:rPr>
                <w:sz w:val="22"/>
                <w:szCs w:val="22"/>
              </w:rPr>
            </w:pPr>
            <w:r w:rsidRPr="00F20458">
              <w:rPr>
                <w:sz w:val="22"/>
                <w:szCs w:val="22"/>
              </w:rPr>
              <w:t>0,00</w:t>
            </w:r>
          </w:p>
        </w:tc>
        <w:tc>
          <w:tcPr>
            <w:tcW w:w="1529" w:type="dxa"/>
            <w:tcBorders>
              <w:top w:val="single" w:sz="4" w:space="0" w:color="auto"/>
              <w:left w:val="single" w:sz="4" w:space="0" w:color="auto"/>
              <w:bottom w:val="single" w:sz="4" w:space="0" w:color="auto"/>
              <w:right w:val="single" w:sz="4" w:space="0" w:color="auto"/>
            </w:tcBorders>
          </w:tcPr>
          <w:p w:rsidR="00FF7D26" w:rsidRPr="00F20458" w:rsidRDefault="00EE6AD1" w:rsidP="001973CF">
            <w:pPr>
              <w:adjustRightInd w:val="0"/>
              <w:spacing w:before="100" w:beforeAutospacing="1" w:after="100" w:afterAutospacing="1"/>
              <w:ind w:right="108"/>
              <w:jc w:val="right"/>
              <w:rPr>
                <w:sz w:val="22"/>
                <w:szCs w:val="22"/>
              </w:rPr>
            </w:pPr>
            <w:r w:rsidRPr="00F20458">
              <w:rPr>
                <w:sz w:val="22"/>
                <w:szCs w:val="22"/>
              </w:rPr>
              <w:t>10.000,00</w:t>
            </w:r>
          </w:p>
        </w:tc>
      </w:tr>
      <w:tr w:rsidR="00F20458" w:rsidRPr="00F20458" w:rsidTr="00FF7D26">
        <w:trPr>
          <w:cantSplit/>
          <w:trHeight w:val="340"/>
          <w:jc w:val="center"/>
        </w:trPr>
        <w:tc>
          <w:tcPr>
            <w:tcW w:w="6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tabs>
                <w:tab w:val="left" w:pos="4560"/>
              </w:tabs>
              <w:adjustRightInd w:val="0"/>
              <w:ind w:left="15" w:right="108"/>
              <w:jc w:val="right"/>
              <w:rPr>
                <w:b/>
                <w:bCs/>
                <w:sz w:val="22"/>
                <w:szCs w:val="22"/>
              </w:rPr>
            </w:pPr>
            <w:r w:rsidRPr="00F20458">
              <w:rPr>
                <w:b/>
                <w:bCs/>
                <w:sz w:val="22"/>
                <w:szCs w:val="22"/>
              </w:rPr>
              <w:t>U K U P N O:</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spacing w:before="100" w:beforeAutospacing="1" w:after="100" w:afterAutospacing="1"/>
              <w:ind w:right="108"/>
              <w:jc w:val="right"/>
              <w:rPr>
                <w:b/>
                <w:bCs/>
                <w:sz w:val="22"/>
                <w:szCs w:val="22"/>
              </w:rPr>
            </w:pPr>
            <w:r w:rsidRPr="00F20458">
              <w:rPr>
                <w:b/>
                <w:bCs/>
                <w:sz w:val="22"/>
                <w:szCs w:val="22"/>
              </w:rPr>
              <w:t>10.000,00</w:t>
            </w:r>
          </w:p>
        </w:tc>
        <w:tc>
          <w:tcPr>
            <w:tcW w:w="1452" w:type="dxa"/>
            <w:tcBorders>
              <w:top w:val="single" w:sz="4" w:space="0" w:color="auto"/>
              <w:left w:val="single" w:sz="4" w:space="0" w:color="auto"/>
              <w:bottom w:val="single" w:sz="4" w:space="0" w:color="auto"/>
              <w:right w:val="single" w:sz="4" w:space="0" w:color="auto"/>
            </w:tcBorders>
          </w:tcPr>
          <w:p w:rsidR="00FF7D26" w:rsidRPr="00F20458" w:rsidRDefault="00EE6AD1" w:rsidP="001973CF">
            <w:pPr>
              <w:adjustRightInd w:val="0"/>
              <w:spacing w:before="100" w:beforeAutospacing="1" w:after="100" w:afterAutospacing="1"/>
              <w:ind w:right="108"/>
              <w:jc w:val="right"/>
              <w:rPr>
                <w:b/>
                <w:bCs/>
                <w:sz w:val="22"/>
                <w:szCs w:val="22"/>
              </w:rPr>
            </w:pPr>
            <w:r w:rsidRPr="00F20458">
              <w:rPr>
                <w:b/>
                <w:bCs/>
                <w:sz w:val="22"/>
                <w:szCs w:val="22"/>
              </w:rPr>
              <w:t>0,00</w:t>
            </w:r>
          </w:p>
        </w:tc>
        <w:tc>
          <w:tcPr>
            <w:tcW w:w="1529" w:type="dxa"/>
            <w:tcBorders>
              <w:top w:val="single" w:sz="4" w:space="0" w:color="auto"/>
              <w:left w:val="single" w:sz="4" w:space="0" w:color="auto"/>
              <w:bottom w:val="single" w:sz="4" w:space="0" w:color="auto"/>
              <w:right w:val="single" w:sz="4" w:space="0" w:color="auto"/>
            </w:tcBorders>
          </w:tcPr>
          <w:p w:rsidR="00FF7D26" w:rsidRPr="00F20458" w:rsidRDefault="00EE6AD1" w:rsidP="001973CF">
            <w:pPr>
              <w:adjustRightInd w:val="0"/>
              <w:spacing w:before="100" w:beforeAutospacing="1" w:after="100" w:afterAutospacing="1"/>
              <w:ind w:right="108"/>
              <w:jc w:val="right"/>
              <w:rPr>
                <w:b/>
                <w:bCs/>
                <w:sz w:val="22"/>
                <w:szCs w:val="22"/>
              </w:rPr>
            </w:pPr>
            <w:r w:rsidRPr="00F20458">
              <w:rPr>
                <w:b/>
                <w:bCs/>
                <w:sz w:val="22"/>
                <w:szCs w:val="22"/>
              </w:rPr>
              <w:t>10.000,00</w:t>
            </w:r>
          </w:p>
        </w:tc>
      </w:tr>
      <w:tr w:rsidR="00FF7D26" w:rsidRPr="00F20458" w:rsidTr="00FF7D26">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right="108"/>
              <w:rPr>
                <w:i/>
                <w:sz w:val="22"/>
                <w:szCs w:val="22"/>
              </w:rPr>
            </w:pPr>
            <w:r w:rsidRPr="00F20458">
              <w:rPr>
                <w:i/>
                <w:sz w:val="22"/>
                <w:szCs w:val="22"/>
              </w:rPr>
              <w:t>Izvori financiranja:</w:t>
            </w:r>
          </w:p>
          <w:p w:rsidR="00FF7D26" w:rsidRPr="00F20458" w:rsidRDefault="00FF7D26" w:rsidP="001973CF">
            <w:pPr>
              <w:adjustRightInd w:val="0"/>
              <w:ind w:right="108"/>
              <w:rPr>
                <w:i/>
                <w:sz w:val="22"/>
                <w:szCs w:val="22"/>
              </w:rPr>
            </w:pPr>
            <w:r w:rsidRPr="00F20458">
              <w:rPr>
                <w:sz w:val="22"/>
                <w:szCs w:val="22"/>
              </w:rPr>
              <w:t>1. Komunalna naknada: 10.000,00 kn</w:t>
            </w:r>
          </w:p>
        </w:tc>
      </w:tr>
      <w:bookmarkEnd w:id="2"/>
    </w:tbl>
    <w:p w:rsidR="008F488D" w:rsidRPr="00F20458" w:rsidRDefault="008F488D" w:rsidP="005B6C57">
      <w:pPr>
        <w:adjustRightInd w:val="0"/>
        <w:jc w:val="both"/>
        <w:rPr>
          <w:sz w:val="22"/>
          <w:szCs w:val="22"/>
        </w:rPr>
      </w:pPr>
    </w:p>
    <w:p w:rsidR="008F488D" w:rsidRPr="00F20458" w:rsidRDefault="008F488D" w:rsidP="006D1065">
      <w:pPr>
        <w:adjustRightInd w:val="0"/>
        <w:ind w:firstLine="708"/>
        <w:jc w:val="both"/>
        <w:rPr>
          <w:sz w:val="22"/>
          <w:szCs w:val="22"/>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05"/>
        <w:gridCol w:w="6204"/>
        <w:gridCol w:w="1276"/>
        <w:gridCol w:w="1408"/>
        <w:gridCol w:w="1427"/>
      </w:tblGrid>
      <w:tr w:rsidR="00F20458" w:rsidRPr="00F20458" w:rsidTr="00FF7D26">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F3252F">
            <w:pPr>
              <w:pStyle w:val="Odlomakpopisa"/>
              <w:numPr>
                <w:ilvl w:val="0"/>
                <w:numId w:val="23"/>
              </w:numPr>
              <w:adjustRightInd w:val="0"/>
              <w:ind w:left="522" w:right="108" w:hanging="425"/>
              <w:rPr>
                <w:b/>
                <w:bCs/>
                <w:sz w:val="22"/>
                <w:szCs w:val="22"/>
              </w:rPr>
            </w:pPr>
            <w:r w:rsidRPr="00F20458">
              <w:rPr>
                <w:b/>
                <w:bCs/>
                <w:sz w:val="22"/>
                <w:szCs w:val="22"/>
              </w:rPr>
              <w:t>ODRŽAVANJE ČISTOĆE JAVNIH POVRŠINA</w:t>
            </w:r>
          </w:p>
        </w:tc>
      </w:tr>
      <w:tr w:rsidR="00F20458" w:rsidRPr="00F20458" w:rsidTr="007D1BB8">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adjustRightInd w:val="0"/>
              <w:ind w:right="108"/>
              <w:jc w:val="center"/>
              <w:rPr>
                <w:sz w:val="22"/>
                <w:szCs w:val="22"/>
              </w:rPr>
            </w:pPr>
            <w:r w:rsidRPr="00F20458">
              <w:rPr>
                <w:sz w:val="22"/>
                <w:szCs w:val="22"/>
              </w:rPr>
              <w:t>8.1.</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adjustRightInd w:val="0"/>
              <w:ind w:right="108"/>
              <w:rPr>
                <w:sz w:val="22"/>
                <w:szCs w:val="22"/>
              </w:rPr>
            </w:pPr>
            <w:r w:rsidRPr="00F20458">
              <w:rPr>
                <w:sz w:val="22"/>
                <w:szCs w:val="22"/>
              </w:rPr>
              <w:t>Čišćenje javno-prometnih površina 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ind w:right="113"/>
              <w:jc w:val="right"/>
              <w:rPr>
                <w:sz w:val="22"/>
                <w:szCs w:val="22"/>
              </w:rPr>
            </w:pPr>
            <w:r w:rsidRPr="00F20458">
              <w:rPr>
                <w:sz w:val="22"/>
                <w:szCs w:val="22"/>
              </w:rPr>
              <w:t>8.470,00</w:t>
            </w:r>
          </w:p>
        </w:tc>
        <w:tc>
          <w:tcPr>
            <w:tcW w:w="1408" w:type="dxa"/>
            <w:tcBorders>
              <w:top w:val="single" w:sz="4" w:space="0" w:color="auto"/>
              <w:left w:val="single" w:sz="4" w:space="0" w:color="auto"/>
              <w:bottom w:val="single" w:sz="4" w:space="0" w:color="auto"/>
              <w:right w:val="single" w:sz="4" w:space="0" w:color="auto"/>
            </w:tcBorders>
          </w:tcPr>
          <w:p w:rsidR="00EE6AD1" w:rsidRPr="00F20458" w:rsidRDefault="00EE6AD1" w:rsidP="00EE6AD1">
            <w:pPr>
              <w:ind w:right="113"/>
              <w:jc w:val="right"/>
              <w:rPr>
                <w:sz w:val="22"/>
                <w:szCs w:val="22"/>
              </w:rPr>
            </w:pPr>
            <w:r w:rsidRPr="00F20458">
              <w:rPr>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ind w:right="113"/>
              <w:jc w:val="right"/>
              <w:rPr>
                <w:sz w:val="22"/>
                <w:szCs w:val="22"/>
              </w:rPr>
            </w:pPr>
            <w:r w:rsidRPr="00F20458">
              <w:rPr>
                <w:sz w:val="22"/>
                <w:szCs w:val="22"/>
              </w:rPr>
              <w:t>8.470,00</w:t>
            </w:r>
          </w:p>
        </w:tc>
      </w:tr>
      <w:tr w:rsidR="00F20458" w:rsidRPr="00F20458" w:rsidTr="007D1BB8">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adjustRightInd w:val="0"/>
              <w:ind w:right="108"/>
              <w:jc w:val="center"/>
              <w:rPr>
                <w:sz w:val="22"/>
                <w:szCs w:val="22"/>
              </w:rPr>
            </w:pPr>
            <w:r w:rsidRPr="00F20458">
              <w:rPr>
                <w:sz w:val="22"/>
                <w:szCs w:val="22"/>
              </w:rPr>
              <w:t>8.2.</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adjustRightInd w:val="0"/>
              <w:ind w:right="108"/>
              <w:rPr>
                <w:sz w:val="22"/>
                <w:szCs w:val="22"/>
              </w:rPr>
            </w:pPr>
            <w:r w:rsidRPr="00F20458">
              <w:rPr>
                <w:sz w:val="22"/>
                <w:szCs w:val="22"/>
              </w:rPr>
              <w:t>Čišćenje javno-prometnih površina 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ind w:right="113"/>
              <w:jc w:val="right"/>
              <w:rPr>
                <w:sz w:val="22"/>
                <w:szCs w:val="22"/>
              </w:rPr>
            </w:pPr>
            <w:r w:rsidRPr="00F20458">
              <w:rPr>
                <w:sz w:val="22"/>
                <w:szCs w:val="22"/>
              </w:rPr>
              <w:t>22.936,25</w:t>
            </w:r>
          </w:p>
        </w:tc>
        <w:tc>
          <w:tcPr>
            <w:tcW w:w="1408" w:type="dxa"/>
            <w:tcBorders>
              <w:top w:val="single" w:sz="4" w:space="0" w:color="auto"/>
              <w:left w:val="single" w:sz="4" w:space="0" w:color="auto"/>
              <w:bottom w:val="single" w:sz="4" w:space="0" w:color="auto"/>
              <w:right w:val="single" w:sz="4" w:space="0" w:color="auto"/>
            </w:tcBorders>
          </w:tcPr>
          <w:p w:rsidR="00EE6AD1" w:rsidRPr="00F20458" w:rsidRDefault="00EE6AD1" w:rsidP="00EE6AD1">
            <w:pPr>
              <w:ind w:right="113"/>
              <w:jc w:val="right"/>
              <w:rPr>
                <w:sz w:val="22"/>
                <w:szCs w:val="22"/>
              </w:rPr>
            </w:pPr>
            <w:r w:rsidRPr="00F20458">
              <w:rPr>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ind w:right="113"/>
              <w:jc w:val="right"/>
              <w:rPr>
                <w:sz w:val="22"/>
                <w:szCs w:val="22"/>
              </w:rPr>
            </w:pPr>
            <w:r w:rsidRPr="00F20458">
              <w:rPr>
                <w:sz w:val="22"/>
                <w:szCs w:val="22"/>
              </w:rPr>
              <w:t>22.936,25</w:t>
            </w:r>
          </w:p>
        </w:tc>
      </w:tr>
      <w:tr w:rsidR="00F20458" w:rsidRPr="00F20458" w:rsidTr="007D1BB8">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adjustRightInd w:val="0"/>
              <w:ind w:right="108"/>
              <w:jc w:val="center"/>
              <w:rPr>
                <w:sz w:val="22"/>
                <w:szCs w:val="22"/>
              </w:rPr>
            </w:pPr>
            <w:r w:rsidRPr="00F20458">
              <w:rPr>
                <w:sz w:val="22"/>
                <w:szCs w:val="22"/>
              </w:rPr>
              <w:t>8.3.</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adjustRightInd w:val="0"/>
              <w:ind w:right="108"/>
              <w:rPr>
                <w:sz w:val="22"/>
                <w:szCs w:val="22"/>
              </w:rPr>
            </w:pPr>
            <w:r w:rsidRPr="00F20458">
              <w:rPr>
                <w:sz w:val="22"/>
                <w:szCs w:val="22"/>
              </w:rPr>
              <w:t>Čišćenje javno-prometnih površina III.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ind w:right="113"/>
              <w:jc w:val="right"/>
              <w:rPr>
                <w:sz w:val="22"/>
                <w:szCs w:val="22"/>
              </w:rPr>
            </w:pPr>
            <w:r w:rsidRPr="00F20458">
              <w:rPr>
                <w:sz w:val="22"/>
                <w:szCs w:val="22"/>
              </w:rPr>
              <w:t>8.893,75</w:t>
            </w:r>
          </w:p>
        </w:tc>
        <w:tc>
          <w:tcPr>
            <w:tcW w:w="1408" w:type="dxa"/>
            <w:tcBorders>
              <w:top w:val="single" w:sz="4" w:space="0" w:color="auto"/>
              <w:left w:val="single" w:sz="4" w:space="0" w:color="auto"/>
              <w:bottom w:val="single" w:sz="4" w:space="0" w:color="auto"/>
              <w:right w:val="single" w:sz="4" w:space="0" w:color="auto"/>
            </w:tcBorders>
          </w:tcPr>
          <w:p w:rsidR="00EE6AD1" w:rsidRPr="00F20458" w:rsidRDefault="00EE6AD1" w:rsidP="00EE6AD1">
            <w:pPr>
              <w:ind w:right="113"/>
              <w:jc w:val="right"/>
              <w:rPr>
                <w:sz w:val="22"/>
                <w:szCs w:val="22"/>
              </w:rPr>
            </w:pPr>
            <w:r w:rsidRPr="00F20458">
              <w:rPr>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ind w:right="113"/>
              <w:jc w:val="right"/>
              <w:rPr>
                <w:sz w:val="22"/>
                <w:szCs w:val="22"/>
              </w:rPr>
            </w:pPr>
            <w:r w:rsidRPr="00F20458">
              <w:rPr>
                <w:sz w:val="22"/>
                <w:szCs w:val="22"/>
              </w:rPr>
              <w:t>8.893,75</w:t>
            </w:r>
          </w:p>
        </w:tc>
      </w:tr>
      <w:tr w:rsidR="00F20458" w:rsidRPr="00F20458" w:rsidTr="007D1BB8">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adjustRightInd w:val="0"/>
              <w:ind w:right="108"/>
              <w:jc w:val="center"/>
              <w:rPr>
                <w:sz w:val="22"/>
                <w:szCs w:val="22"/>
              </w:rPr>
            </w:pPr>
            <w:r w:rsidRPr="00F20458">
              <w:rPr>
                <w:sz w:val="22"/>
                <w:szCs w:val="22"/>
              </w:rPr>
              <w:t>8.4.</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adjustRightInd w:val="0"/>
              <w:ind w:right="108"/>
              <w:rPr>
                <w:sz w:val="22"/>
                <w:szCs w:val="22"/>
              </w:rPr>
            </w:pPr>
            <w:r w:rsidRPr="00F20458">
              <w:rPr>
                <w:sz w:val="22"/>
                <w:szCs w:val="22"/>
              </w:rPr>
              <w:t>Čišćenje javno-prometnih površina u vanjskim naseljima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ind w:right="113"/>
              <w:jc w:val="right"/>
              <w:rPr>
                <w:sz w:val="22"/>
                <w:szCs w:val="22"/>
              </w:rPr>
            </w:pPr>
            <w:r w:rsidRPr="00F20458">
              <w:rPr>
                <w:sz w:val="22"/>
                <w:szCs w:val="22"/>
              </w:rPr>
              <w:t>25.000,00</w:t>
            </w:r>
          </w:p>
        </w:tc>
        <w:tc>
          <w:tcPr>
            <w:tcW w:w="1408" w:type="dxa"/>
            <w:tcBorders>
              <w:top w:val="single" w:sz="4" w:space="0" w:color="auto"/>
              <w:left w:val="single" w:sz="4" w:space="0" w:color="auto"/>
              <w:bottom w:val="single" w:sz="4" w:space="0" w:color="auto"/>
              <w:right w:val="single" w:sz="4" w:space="0" w:color="auto"/>
            </w:tcBorders>
          </w:tcPr>
          <w:p w:rsidR="00EE6AD1" w:rsidRPr="00F20458" w:rsidRDefault="00EE6AD1" w:rsidP="00EE6AD1">
            <w:pPr>
              <w:ind w:right="113"/>
              <w:jc w:val="right"/>
              <w:rPr>
                <w:sz w:val="22"/>
                <w:szCs w:val="22"/>
              </w:rPr>
            </w:pPr>
            <w:r w:rsidRPr="00F20458">
              <w:rPr>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ind w:right="113"/>
              <w:jc w:val="right"/>
              <w:rPr>
                <w:sz w:val="22"/>
                <w:szCs w:val="22"/>
              </w:rPr>
            </w:pPr>
            <w:r w:rsidRPr="00F20458">
              <w:rPr>
                <w:sz w:val="22"/>
                <w:szCs w:val="22"/>
              </w:rPr>
              <w:t>25.000,00</w:t>
            </w:r>
          </w:p>
        </w:tc>
      </w:tr>
      <w:tr w:rsidR="00F20458" w:rsidRPr="00F20458" w:rsidTr="007D1BB8">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adjustRightInd w:val="0"/>
              <w:ind w:right="108"/>
              <w:jc w:val="center"/>
              <w:rPr>
                <w:sz w:val="22"/>
                <w:szCs w:val="22"/>
              </w:rPr>
            </w:pPr>
            <w:r w:rsidRPr="00F20458">
              <w:rPr>
                <w:sz w:val="22"/>
                <w:szCs w:val="22"/>
              </w:rPr>
              <w:t>8.5.</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adjustRightInd w:val="0"/>
              <w:ind w:right="108"/>
              <w:rPr>
                <w:sz w:val="22"/>
                <w:szCs w:val="22"/>
              </w:rPr>
            </w:pPr>
            <w:r w:rsidRPr="00F20458">
              <w:rPr>
                <w:sz w:val="22"/>
                <w:szCs w:val="22"/>
              </w:rPr>
              <w:t>Pražnjenje i čišćenje košarica za smeće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ind w:right="113"/>
              <w:jc w:val="right"/>
              <w:rPr>
                <w:sz w:val="22"/>
                <w:szCs w:val="22"/>
              </w:rPr>
            </w:pPr>
            <w:r w:rsidRPr="00F20458">
              <w:rPr>
                <w:sz w:val="22"/>
                <w:szCs w:val="22"/>
              </w:rPr>
              <w:t>30.200,00</w:t>
            </w:r>
          </w:p>
        </w:tc>
        <w:tc>
          <w:tcPr>
            <w:tcW w:w="1408" w:type="dxa"/>
            <w:tcBorders>
              <w:top w:val="single" w:sz="4" w:space="0" w:color="auto"/>
              <w:left w:val="single" w:sz="4" w:space="0" w:color="auto"/>
              <w:bottom w:val="single" w:sz="4" w:space="0" w:color="auto"/>
              <w:right w:val="single" w:sz="4" w:space="0" w:color="auto"/>
            </w:tcBorders>
          </w:tcPr>
          <w:p w:rsidR="00EE6AD1" w:rsidRPr="00F20458" w:rsidRDefault="00EE6AD1" w:rsidP="00EE6AD1">
            <w:pPr>
              <w:ind w:right="113"/>
              <w:jc w:val="right"/>
              <w:rPr>
                <w:sz w:val="22"/>
                <w:szCs w:val="22"/>
              </w:rPr>
            </w:pPr>
            <w:r w:rsidRPr="00F20458">
              <w:rPr>
                <w:sz w:val="22"/>
                <w:szCs w:val="22"/>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ind w:right="113"/>
              <w:jc w:val="right"/>
              <w:rPr>
                <w:sz w:val="22"/>
                <w:szCs w:val="22"/>
              </w:rPr>
            </w:pPr>
            <w:r w:rsidRPr="00F20458">
              <w:rPr>
                <w:sz w:val="22"/>
                <w:szCs w:val="22"/>
              </w:rPr>
              <w:t>30.200,00</w:t>
            </w:r>
          </w:p>
        </w:tc>
      </w:tr>
      <w:tr w:rsidR="00F20458" w:rsidRPr="00F20458" w:rsidTr="00FF7D26">
        <w:trPr>
          <w:cantSplit/>
          <w:trHeight w:val="340"/>
          <w:jc w:val="center"/>
        </w:trPr>
        <w:tc>
          <w:tcPr>
            <w:tcW w:w="6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adjustRightInd w:val="0"/>
              <w:ind w:right="108"/>
              <w:jc w:val="right"/>
              <w:rPr>
                <w:b/>
                <w:sz w:val="22"/>
                <w:szCs w:val="22"/>
              </w:rPr>
            </w:pPr>
            <w:r w:rsidRPr="00F20458">
              <w:rPr>
                <w:b/>
                <w:sz w:val="22"/>
                <w:szCs w:val="22"/>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adjustRightInd w:val="0"/>
              <w:ind w:right="108"/>
              <w:jc w:val="right"/>
              <w:rPr>
                <w:b/>
                <w:sz w:val="22"/>
                <w:szCs w:val="22"/>
              </w:rPr>
            </w:pPr>
            <w:r w:rsidRPr="00F20458">
              <w:rPr>
                <w:b/>
                <w:sz w:val="22"/>
                <w:szCs w:val="22"/>
              </w:rPr>
              <w:t>95.500,00</w:t>
            </w:r>
          </w:p>
        </w:tc>
        <w:tc>
          <w:tcPr>
            <w:tcW w:w="1408" w:type="dxa"/>
            <w:tcBorders>
              <w:top w:val="single" w:sz="4" w:space="0" w:color="auto"/>
              <w:left w:val="single" w:sz="4" w:space="0" w:color="auto"/>
              <w:bottom w:val="single" w:sz="4" w:space="0" w:color="auto"/>
              <w:right w:val="single" w:sz="4" w:space="0" w:color="auto"/>
            </w:tcBorders>
          </w:tcPr>
          <w:p w:rsidR="00EE6AD1" w:rsidRPr="00F20458" w:rsidRDefault="00EE6AD1" w:rsidP="00EE6AD1">
            <w:pPr>
              <w:adjustRightInd w:val="0"/>
              <w:ind w:right="108"/>
              <w:jc w:val="right"/>
              <w:rPr>
                <w:b/>
                <w:sz w:val="22"/>
                <w:szCs w:val="22"/>
              </w:rPr>
            </w:pPr>
            <w:r w:rsidRPr="00F20458">
              <w:rPr>
                <w:b/>
                <w:sz w:val="22"/>
                <w:szCs w:val="22"/>
              </w:rPr>
              <w:t>0,00</w:t>
            </w:r>
          </w:p>
        </w:tc>
        <w:tc>
          <w:tcPr>
            <w:tcW w:w="1427" w:type="dxa"/>
            <w:tcBorders>
              <w:top w:val="single" w:sz="4" w:space="0" w:color="auto"/>
              <w:left w:val="single" w:sz="4" w:space="0" w:color="auto"/>
              <w:bottom w:val="single" w:sz="4" w:space="0" w:color="auto"/>
              <w:right w:val="single" w:sz="4" w:space="0" w:color="auto"/>
            </w:tcBorders>
          </w:tcPr>
          <w:p w:rsidR="00EE6AD1" w:rsidRPr="00F20458" w:rsidRDefault="00EE6AD1" w:rsidP="00EE6AD1">
            <w:pPr>
              <w:adjustRightInd w:val="0"/>
              <w:ind w:right="108"/>
              <w:jc w:val="right"/>
              <w:rPr>
                <w:b/>
                <w:sz w:val="22"/>
                <w:szCs w:val="22"/>
              </w:rPr>
            </w:pPr>
            <w:r w:rsidRPr="00F20458">
              <w:rPr>
                <w:b/>
                <w:sz w:val="22"/>
                <w:szCs w:val="22"/>
              </w:rPr>
              <w:t>95.500,00</w:t>
            </w:r>
          </w:p>
        </w:tc>
      </w:tr>
      <w:tr w:rsidR="00EE6AD1" w:rsidRPr="00F20458" w:rsidTr="00FF7D26">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E6AD1" w:rsidRPr="00F20458" w:rsidRDefault="00EE6AD1" w:rsidP="00EE6AD1">
            <w:pPr>
              <w:adjustRightInd w:val="0"/>
              <w:ind w:right="108"/>
              <w:rPr>
                <w:bCs/>
                <w:i/>
                <w:sz w:val="22"/>
                <w:szCs w:val="22"/>
              </w:rPr>
            </w:pPr>
            <w:r w:rsidRPr="00F20458">
              <w:rPr>
                <w:bCs/>
                <w:i/>
                <w:sz w:val="22"/>
                <w:szCs w:val="22"/>
              </w:rPr>
              <w:t>Izvori financiranja:</w:t>
            </w:r>
          </w:p>
          <w:p w:rsidR="00EE6AD1" w:rsidRPr="00F20458" w:rsidRDefault="00EE6AD1" w:rsidP="00EE6AD1">
            <w:pPr>
              <w:adjustRightInd w:val="0"/>
              <w:ind w:right="108"/>
              <w:rPr>
                <w:bCs/>
                <w:i/>
                <w:sz w:val="22"/>
                <w:szCs w:val="22"/>
              </w:rPr>
            </w:pPr>
            <w:r w:rsidRPr="00F20458">
              <w:rPr>
                <w:bCs/>
                <w:iCs/>
                <w:sz w:val="22"/>
                <w:szCs w:val="22"/>
              </w:rPr>
              <w:t>1. Prihodi od poreza: 95.500,00 kn</w:t>
            </w:r>
          </w:p>
        </w:tc>
      </w:tr>
    </w:tbl>
    <w:p w:rsidR="008F488D" w:rsidRPr="00F20458" w:rsidRDefault="008F488D" w:rsidP="001011E3">
      <w:pPr>
        <w:adjustRightInd w:val="0"/>
        <w:jc w:val="both"/>
        <w:rPr>
          <w:sz w:val="22"/>
          <w:szCs w:val="22"/>
        </w:rPr>
      </w:pPr>
    </w:p>
    <w:p w:rsidR="008F488D" w:rsidRPr="00F20458" w:rsidRDefault="008F488D" w:rsidP="006D1065">
      <w:pPr>
        <w:adjustRightInd w:val="0"/>
        <w:ind w:firstLine="708"/>
        <w:jc w:val="both"/>
        <w:rPr>
          <w:sz w:val="22"/>
          <w:szCs w:val="22"/>
        </w:rPr>
      </w:pPr>
    </w:p>
    <w:p w:rsidR="00EE6AD1" w:rsidRPr="00F20458" w:rsidRDefault="00EE6AD1" w:rsidP="006D1065">
      <w:pPr>
        <w:adjustRightInd w:val="0"/>
        <w:ind w:firstLine="708"/>
        <w:jc w:val="both"/>
        <w:rPr>
          <w:sz w:val="22"/>
          <w:szCs w:val="22"/>
        </w:rPr>
      </w:pPr>
    </w:p>
    <w:p w:rsidR="00EE6AD1" w:rsidRPr="00F20458" w:rsidRDefault="00EE6AD1" w:rsidP="006D1065">
      <w:pPr>
        <w:adjustRightInd w:val="0"/>
        <w:ind w:firstLine="708"/>
        <w:jc w:val="both"/>
        <w:rPr>
          <w:sz w:val="22"/>
          <w:szCs w:val="22"/>
        </w:rPr>
      </w:pPr>
    </w:p>
    <w:p w:rsidR="00EE6AD1" w:rsidRPr="00F20458" w:rsidRDefault="00EE6AD1" w:rsidP="006D1065">
      <w:pPr>
        <w:adjustRightInd w:val="0"/>
        <w:ind w:firstLine="708"/>
        <w:jc w:val="both"/>
        <w:rPr>
          <w:sz w:val="22"/>
          <w:szCs w:val="22"/>
        </w:rPr>
      </w:pPr>
    </w:p>
    <w:tbl>
      <w:tblPr>
        <w:tblW w:w="10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15"/>
        <w:gridCol w:w="6025"/>
        <w:gridCol w:w="1451"/>
        <w:gridCol w:w="1301"/>
        <w:gridCol w:w="1451"/>
      </w:tblGrid>
      <w:tr w:rsidR="00F20458" w:rsidRPr="00F20458" w:rsidTr="00FF7D26">
        <w:trPr>
          <w:cantSplit/>
          <w:trHeight w:val="340"/>
          <w:jc w:val="center"/>
        </w:trPr>
        <w:tc>
          <w:tcPr>
            <w:tcW w:w="109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F3252F">
            <w:pPr>
              <w:pStyle w:val="Odlomakpopisa"/>
              <w:numPr>
                <w:ilvl w:val="0"/>
                <w:numId w:val="23"/>
              </w:numPr>
              <w:adjustRightInd w:val="0"/>
              <w:ind w:left="522" w:right="108" w:hanging="425"/>
              <w:rPr>
                <w:b/>
                <w:sz w:val="22"/>
                <w:szCs w:val="22"/>
              </w:rPr>
            </w:pPr>
            <w:r w:rsidRPr="00F20458">
              <w:rPr>
                <w:b/>
                <w:sz w:val="22"/>
                <w:szCs w:val="22"/>
              </w:rPr>
              <w:t>ODRŽAVANJE JAVNE RASVJETE</w:t>
            </w:r>
          </w:p>
        </w:tc>
      </w:tr>
      <w:tr w:rsidR="00F20458" w:rsidRPr="00F20458" w:rsidTr="00FF7D26">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right="108"/>
              <w:jc w:val="center"/>
              <w:rPr>
                <w:sz w:val="22"/>
                <w:szCs w:val="22"/>
              </w:rPr>
            </w:pPr>
            <w:r w:rsidRPr="00F20458">
              <w:rPr>
                <w:sz w:val="22"/>
                <w:szCs w:val="22"/>
              </w:rPr>
              <w:t>9.1.</w:t>
            </w:r>
          </w:p>
        </w:tc>
        <w:tc>
          <w:tcPr>
            <w:tcW w:w="6028"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right="108"/>
              <w:rPr>
                <w:sz w:val="22"/>
                <w:szCs w:val="22"/>
              </w:rPr>
            </w:pPr>
            <w:r w:rsidRPr="00F20458">
              <w:rPr>
                <w:sz w:val="22"/>
                <w:szCs w:val="22"/>
              </w:rPr>
              <w:t>Održavanje javne rasvjete</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left="108" w:right="108"/>
              <w:jc w:val="right"/>
              <w:rPr>
                <w:sz w:val="22"/>
                <w:szCs w:val="22"/>
              </w:rPr>
            </w:pPr>
            <w:r w:rsidRPr="00F20458">
              <w:rPr>
                <w:sz w:val="22"/>
                <w:szCs w:val="22"/>
              </w:rPr>
              <w:t>350.000,00</w:t>
            </w:r>
          </w:p>
        </w:tc>
        <w:tc>
          <w:tcPr>
            <w:tcW w:w="1299" w:type="dxa"/>
            <w:tcBorders>
              <w:top w:val="single" w:sz="4" w:space="0" w:color="auto"/>
              <w:left w:val="single" w:sz="4" w:space="0" w:color="auto"/>
              <w:bottom w:val="single" w:sz="4" w:space="0" w:color="auto"/>
              <w:right w:val="single" w:sz="4" w:space="0" w:color="auto"/>
            </w:tcBorders>
          </w:tcPr>
          <w:p w:rsidR="00FF7D26" w:rsidRPr="00F20458" w:rsidRDefault="00343580" w:rsidP="00343580">
            <w:pPr>
              <w:adjustRightInd w:val="0"/>
              <w:ind w:left="108" w:right="108"/>
              <w:rPr>
                <w:sz w:val="22"/>
                <w:szCs w:val="22"/>
              </w:rPr>
            </w:pPr>
            <w:r>
              <w:rPr>
                <w:sz w:val="22"/>
                <w:szCs w:val="22"/>
              </w:rPr>
              <w:t>+30.00</w:t>
            </w:r>
            <w:r w:rsidR="00EE6AD1" w:rsidRPr="00F20458">
              <w:rPr>
                <w:sz w:val="22"/>
                <w:szCs w:val="22"/>
              </w:rPr>
              <w:t>0,00</w:t>
            </w:r>
          </w:p>
        </w:tc>
        <w:tc>
          <w:tcPr>
            <w:tcW w:w="1450" w:type="dxa"/>
            <w:tcBorders>
              <w:top w:val="single" w:sz="4" w:space="0" w:color="auto"/>
              <w:left w:val="single" w:sz="4" w:space="0" w:color="auto"/>
              <w:bottom w:val="single" w:sz="4" w:space="0" w:color="auto"/>
              <w:right w:val="single" w:sz="4" w:space="0" w:color="auto"/>
            </w:tcBorders>
          </w:tcPr>
          <w:p w:rsidR="00FF7D26" w:rsidRPr="00F20458" w:rsidRDefault="00EE6AD1" w:rsidP="001973CF">
            <w:pPr>
              <w:adjustRightInd w:val="0"/>
              <w:ind w:left="108" w:right="108"/>
              <w:jc w:val="right"/>
              <w:rPr>
                <w:sz w:val="22"/>
                <w:szCs w:val="22"/>
              </w:rPr>
            </w:pPr>
            <w:r w:rsidRPr="00F20458">
              <w:rPr>
                <w:sz w:val="22"/>
                <w:szCs w:val="22"/>
              </w:rPr>
              <w:t>3</w:t>
            </w:r>
            <w:r w:rsidR="00343580">
              <w:rPr>
                <w:sz w:val="22"/>
                <w:szCs w:val="22"/>
              </w:rPr>
              <w:t>8</w:t>
            </w:r>
            <w:r w:rsidRPr="00F20458">
              <w:rPr>
                <w:sz w:val="22"/>
                <w:szCs w:val="22"/>
              </w:rPr>
              <w:t>0.000,00</w:t>
            </w:r>
          </w:p>
        </w:tc>
      </w:tr>
      <w:tr w:rsidR="00F20458" w:rsidRPr="00F20458" w:rsidTr="00FF7D26">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right="108"/>
              <w:jc w:val="center"/>
              <w:rPr>
                <w:sz w:val="22"/>
                <w:szCs w:val="22"/>
              </w:rPr>
            </w:pPr>
            <w:r w:rsidRPr="00F20458">
              <w:rPr>
                <w:sz w:val="22"/>
                <w:szCs w:val="22"/>
              </w:rPr>
              <w:t>9.2.</w:t>
            </w:r>
          </w:p>
        </w:tc>
        <w:tc>
          <w:tcPr>
            <w:tcW w:w="6028"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right="108"/>
              <w:rPr>
                <w:sz w:val="22"/>
                <w:szCs w:val="22"/>
              </w:rPr>
            </w:pPr>
            <w:r w:rsidRPr="00F20458">
              <w:rPr>
                <w:sz w:val="22"/>
                <w:szCs w:val="22"/>
              </w:rPr>
              <w:t>Potrošnja električne energije za javnu rasvjetu</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left="108" w:right="108"/>
              <w:jc w:val="right"/>
              <w:rPr>
                <w:sz w:val="22"/>
                <w:szCs w:val="22"/>
              </w:rPr>
            </w:pPr>
            <w:r w:rsidRPr="00F20458">
              <w:rPr>
                <w:sz w:val="22"/>
                <w:szCs w:val="22"/>
              </w:rPr>
              <w:t>1.100.000,00</w:t>
            </w:r>
          </w:p>
        </w:tc>
        <w:tc>
          <w:tcPr>
            <w:tcW w:w="1299" w:type="dxa"/>
            <w:tcBorders>
              <w:top w:val="single" w:sz="4" w:space="0" w:color="auto"/>
              <w:left w:val="single" w:sz="4" w:space="0" w:color="auto"/>
              <w:bottom w:val="single" w:sz="4" w:space="0" w:color="auto"/>
              <w:right w:val="single" w:sz="4" w:space="0" w:color="auto"/>
            </w:tcBorders>
          </w:tcPr>
          <w:p w:rsidR="00FF7D26" w:rsidRPr="00F20458" w:rsidRDefault="00EE6AD1" w:rsidP="001973CF">
            <w:pPr>
              <w:adjustRightInd w:val="0"/>
              <w:ind w:left="108" w:right="108"/>
              <w:jc w:val="right"/>
              <w:rPr>
                <w:sz w:val="22"/>
                <w:szCs w:val="22"/>
              </w:rPr>
            </w:pPr>
            <w:r w:rsidRPr="00F20458">
              <w:rPr>
                <w:sz w:val="22"/>
                <w:szCs w:val="22"/>
              </w:rPr>
              <w:t>0,00</w:t>
            </w:r>
          </w:p>
        </w:tc>
        <w:tc>
          <w:tcPr>
            <w:tcW w:w="1450" w:type="dxa"/>
            <w:tcBorders>
              <w:top w:val="single" w:sz="4" w:space="0" w:color="auto"/>
              <w:left w:val="single" w:sz="4" w:space="0" w:color="auto"/>
              <w:bottom w:val="single" w:sz="4" w:space="0" w:color="auto"/>
              <w:right w:val="single" w:sz="4" w:space="0" w:color="auto"/>
            </w:tcBorders>
          </w:tcPr>
          <w:p w:rsidR="00FF7D26" w:rsidRPr="00F20458" w:rsidRDefault="00EE6AD1" w:rsidP="001973CF">
            <w:pPr>
              <w:adjustRightInd w:val="0"/>
              <w:ind w:left="108" w:right="108"/>
              <w:jc w:val="right"/>
              <w:rPr>
                <w:sz w:val="22"/>
                <w:szCs w:val="22"/>
              </w:rPr>
            </w:pPr>
            <w:r w:rsidRPr="00F20458">
              <w:rPr>
                <w:sz w:val="22"/>
                <w:szCs w:val="22"/>
              </w:rPr>
              <w:t>1.100.000,00</w:t>
            </w:r>
          </w:p>
        </w:tc>
      </w:tr>
      <w:tr w:rsidR="00F20458" w:rsidRPr="00F20458" w:rsidTr="00FF7D26">
        <w:trPr>
          <w:cantSplit/>
          <w:trHeight w:val="340"/>
          <w:jc w:val="center"/>
        </w:trPr>
        <w:tc>
          <w:tcPr>
            <w:tcW w:w="6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right="108"/>
              <w:jc w:val="right"/>
              <w:rPr>
                <w:b/>
                <w:sz w:val="22"/>
                <w:szCs w:val="22"/>
              </w:rPr>
            </w:pPr>
            <w:r w:rsidRPr="00F20458">
              <w:rPr>
                <w:b/>
                <w:sz w:val="22"/>
                <w:szCs w:val="22"/>
              </w:rPr>
              <w:t>U K U P N O:</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right="108"/>
              <w:jc w:val="right"/>
              <w:rPr>
                <w:b/>
                <w:sz w:val="22"/>
                <w:szCs w:val="22"/>
              </w:rPr>
            </w:pPr>
            <w:r w:rsidRPr="00F20458">
              <w:rPr>
                <w:b/>
                <w:bCs/>
                <w:sz w:val="22"/>
                <w:szCs w:val="22"/>
              </w:rPr>
              <w:t>1.450.000,00</w:t>
            </w:r>
          </w:p>
        </w:tc>
        <w:tc>
          <w:tcPr>
            <w:tcW w:w="1299" w:type="dxa"/>
            <w:tcBorders>
              <w:top w:val="single" w:sz="4" w:space="0" w:color="auto"/>
              <w:left w:val="single" w:sz="4" w:space="0" w:color="auto"/>
              <w:bottom w:val="single" w:sz="4" w:space="0" w:color="auto"/>
              <w:right w:val="single" w:sz="4" w:space="0" w:color="auto"/>
            </w:tcBorders>
          </w:tcPr>
          <w:p w:rsidR="00FF7D26" w:rsidRPr="00F20458" w:rsidRDefault="00343580" w:rsidP="001973CF">
            <w:pPr>
              <w:adjustRightInd w:val="0"/>
              <w:ind w:right="108"/>
              <w:jc w:val="right"/>
              <w:rPr>
                <w:b/>
                <w:bCs/>
                <w:sz w:val="22"/>
                <w:szCs w:val="22"/>
              </w:rPr>
            </w:pPr>
            <w:r>
              <w:rPr>
                <w:b/>
                <w:bCs/>
                <w:sz w:val="22"/>
                <w:szCs w:val="22"/>
              </w:rPr>
              <w:t>+ 30.00</w:t>
            </w:r>
            <w:r w:rsidR="00EE6AD1" w:rsidRPr="00F20458">
              <w:rPr>
                <w:b/>
                <w:bCs/>
                <w:sz w:val="22"/>
                <w:szCs w:val="22"/>
              </w:rPr>
              <w:t>0,00</w:t>
            </w:r>
          </w:p>
        </w:tc>
        <w:tc>
          <w:tcPr>
            <w:tcW w:w="1450" w:type="dxa"/>
            <w:tcBorders>
              <w:top w:val="single" w:sz="4" w:space="0" w:color="auto"/>
              <w:left w:val="single" w:sz="4" w:space="0" w:color="auto"/>
              <w:bottom w:val="single" w:sz="4" w:space="0" w:color="auto"/>
              <w:right w:val="single" w:sz="4" w:space="0" w:color="auto"/>
            </w:tcBorders>
          </w:tcPr>
          <w:p w:rsidR="00FF7D26" w:rsidRPr="00F20458" w:rsidRDefault="00EE6AD1" w:rsidP="001973CF">
            <w:pPr>
              <w:adjustRightInd w:val="0"/>
              <w:ind w:right="108"/>
              <w:jc w:val="right"/>
              <w:rPr>
                <w:b/>
                <w:bCs/>
                <w:sz w:val="22"/>
                <w:szCs w:val="22"/>
              </w:rPr>
            </w:pPr>
            <w:r w:rsidRPr="00F20458">
              <w:rPr>
                <w:b/>
                <w:bCs/>
                <w:sz w:val="22"/>
                <w:szCs w:val="22"/>
              </w:rPr>
              <w:t>1.4</w:t>
            </w:r>
            <w:r w:rsidR="00343580">
              <w:rPr>
                <w:b/>
                <w:bCs/>
                <w:sz w:val="22"/>
                <w:szCs w:val="22"/>
              </w:rPr>
              <w:t>8</w:t>
            </w:r>
            <w:r w:rsidRPr="00F20458">
              <w:rPr>
                <w:b/>
                <w:bCs/>
                <w:sz w:val="22"/>
                <w:szCs w:val="22"/>
              </w:rPr>
              <w:t>0.000,00</w:t>
            </w:r>
          </w:p>
        </w:tc>
      </w:tr>
      <w:tr w:rsidR="00FF7D26" w:rsidRPr="00F20458" w:rsidTr="00FF7D26">
        <w:trPr>
          <w:cantSplit/>
          <w:trHeight w:val="340"/>
          <w:jc w:val="center"/>
        </w:trPr>
        <w:tc>
          <w:tcPr>
            <w:tcW w:w="109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F7D26" w:rsidRPr="00F20458" w:rsidRDefault="00FF7D26" w:rsidP="001973CF">
            <w:pPr>
              <w:adjustRightInd w:val="0"/>
              <w:ind w:right="108"/>
              <w:rPr>
                <w:i/>
                <w:sz w:val="22"/>
                <w:szCs w:val="22"/>
              </w:rPr>
            </w:pPr>
            <w:r w:rsidRPr="00F20458">
              <w:rPr>
                <w:i/>
                <w:sz w:val="22"/>
                <w:szCs w:val="22"/>
              </w:rPr>
              <w:lastRenderedPageBreak/>
              <w:t>Izvori financiranja:</w:t>
            </w:r>
          </w:p>
          <w:p w:rsidR="00FF7D26" w:rsidRPr="00F20458" w:rsidRDefault="00FF7D26" w:rsidP="001973CF">
            <w:pPr>
              <w:adjustRightInd w:val="0"/>
              <w:ind w:right="108"/>
              <w:rPr>
                <w:sz w:val="22"/>
                <w:szCs w:val="22"/>
              </w:rPr>
            </w:pPr>
            <w:r w:rsidRPr="00F20458">
              <w:rPr>
                <w:sz w:val="22"/>
                <w:szCs w:val="22"/>
              </w:rPr>
              <w:t xml:space="preserve">1. Komunalna naknada: 1.100,000,00 kn </w:t>
            </w:r>
          </w:p>
          <w:p w:rsidR="00FF7D26" w:rsidRPr="00F20458" w:rsidRDefault="00FF7D26" w:rsidP="001973CF">
            <w:pPr>
              <w:adjustRightInd w:val="0"/>
              <w:ind w:right="108"/>
              <w:rPr>
                <w:sz w:val="22"/>
                <w:szCs w:val="22"/>
              </w:rPr>
            </w:pPr>
            <w:r w:rsidRPr="00F20458">
              <w:rPr>
                <w:sz w:val="22"/>
                <w:szCs w:val="22"/>
              </w:rPr>
              <w:t>2. Prihodi od poreza: 3</w:t>
            </w:r>
            <w:r w:rsidR="00A24917">
              <w:rPr>
                <w:sz w:val="22"/>
                <w:szCs w:val="22"/>
              </w:rPr>
              <w:t>5</w:t>
            </w:r>
            <w:r w:rsidRPr="00F20458">
              <w:rPr>
                <w:sz w:val="22"/>
                <w:szCs w:val="22"/>
              </w:rPr>
              <w:t>0.000,00 kn</w:t>
            </w:r>
          </w:p>
          <w:p w:rsidR="00FF7D26" w:rsidRPr="00F20458" w:rsidRDefault="00FF7D26" w:rsidP="001973CF">
            <w:pPr>
              <w:adjustRightInd w:val="0"/>
              <w:ind w:right="108"/>
              <w:rPr>
                <w:i/>
                <w:sz w:val="22"/>
                <w:szCs w:val="22"/>
              </w:rPr>
            </w:pPr>
            <w:r w:rsidRPr="00F20458">
              <w:rPr>
                <w:sz w:val="22"/>
                <w:szCs w:val="22"/>
              </w:rPr>
              <w:t>3. Sanacija štete na javnim površinama: 30.000,00 kn</w:t>
            </w:r>
          </w:p>
        </w:tc>
      </w:tr>
    </w:tbl>
    <w:p w:rsidR="008F488D" w:rsidRPr="00F20458" w:rsidRDefault="008F488D" w:rsidP="009D19F7">
      <w:pPr>
        <w:adjustRightInd w:val="0"/>
        <w:jc w:val="both"/>
        <w:rPr>
          <w:sz w:val="22"/>
          <w:szCs w:val="22"/>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07"/>
        <w:gridCol w:w="43"/>
        <w:gridCol w:w="861"/>
        <w:gridCol w:w="4526"/>
        <w:gridCol w:w="1560"/>
        <w:gridCol w:w="1559"/>
        <w:gridCol w:w="1559"/>
      </w:tblGrid>
      <w:tr w:rsidR="00F20458" w:rsidRPr="00F20458" w:rsidTr="00EE6AD1">
        <w:trPr>
          <w:cantSplit/>
          <w:trHeight w:val="147"/>
          <w:jc w:val="center"/>
        </w:trPr>
        <w:tc>
          <w:tcPr>
            <w:tcW w:w="7797" w:type="dxa"/>
            <w:gridSpan w:val="5"/>
            <w:tcBorders>
              <w:top w:val="nil"/>
              <w:left w:val="nil"/>
              <w:bottom w:val="single" w:sz="4" w:space="0" w:color="auto"/>
              <w:right w:val="nil"/>
            </w:tcBorders>
            <w:shd w:val="clear" w:color="auto" w:fill="auto"/>
            <w:vAlign w:val="center"/>
          </w:tcPr>
          <w:p w:rsidR="00EE6AD1" w:rsidRPr="00F20458" w:rsidRDefault="00EE6AD1" w:rsidP="00EE6AD1">
            <w:pPr>
              <w:rPr>
                <w:sz w:val="22"/>
                <w:szCs w:val="22"/>
              </w:rPr>
            </w:pPr>
          </w:p>
        </w:tc>
        <w:tc>
          <w:tcPr>
            <w:tcW w:w="1559" w:type="dxa"/>
            <w:tcBorders>
              <w:top w:val="nil"/>
              <w:left w:val="nil"/>
              <w:bottom w:val="single" w:sz="4" w:space="0" w:color="auto"/>
              <w:right w:val="nil"/>
            </w:tcBorders>
          </w:tcPr>
          <w:p w:rsidR="00805045" w:rsidRPr="00F20458" w:rsidRDefault="00805045" w:rsidP="009D19F7">
            <w:pPr>
              <w:tabs>
                <w:tab w:val="left" w:pos="2128"/>
              </w:tabs>
              <w:rPr>
                <w:i/>
                <w:sz w:val="22"/>
                <w:szCs w:val="22"/>
              </w:rPr>
            </w:pPr>
          </w:p>
        </w:tc>
        <w:tc>
          <w:tcPr>
            <w:tcW w:w="1559" w:type="dxa"/>
            <w:tcBorders>
              <w:top w:val="nil"/>
              <w:left w:val="nil"/>
              <w:bottom w:val="single" w:sz="4" w:space="0" w:color="auto"/>
              <w:right w:val="nil"/>
            </w:tcBorders>
          </w:tcPr>
          <w:p w:rsidR="00805045" w:rsidRPr="00F20458" w:rsidRDefault="00805045" w:rsidP="009D19F7">
            <w:pPr>
              <w:tabs>
                <w:tab w:val="left" w:pos="2128"/>
              </w:tabs>
              <w:rPr>
                <w:i/>
                <w:sz w:val="22"/>
                <w:szCs w:val="22"/>
              </w:rPr>
            </w:pPr>
          </w:p>
          <w:p w:rsidR="002D7E3A" w:rsidRPr="00F20458" w:rsidRDefault="002D7E3A" w:rsidP="009D19F7">
            <w:pPr>
              <w:tabs>
                <w:tab w:val="left" w:pos="2128"/>
              </w:tabs>
              <w:rPr>
                <w:i/>
                <w:sz w:val="22"/>
                <w:szCs w:val="22"/>
              </w:rPr>
            </w:pPr>
          </w:p>
          <w:p w:rsidR="002D7E3A" w:rsidRPr="00F20458" w:rsidRDefault="002D7E3A" w:rsidP="009D19F7">
            <w:pPr>
              <w:tabs>
                <w:tab w:val="left" w:pos="2128"/>
              </w:tabs>
              <w:rPr>
                <w:i/>
                <w:sz w:val="22"/>
                <w:szCs w:val="22"/>
              </w:rPr>
            </w:pPr>
          </w:p>
          <w:p w:rsidR="002D7E3A" w:rsidRPr="00F20458" w:rsidRDefault="002D7E3A" w:rsidP="009D19F7">
            <w:pPr>
              <w:tabs>
                <w:tab w:val="left" w:pos="2128"/>
              </w:tabs>
              <w:rPr>
                <w:i/>
                <w:sz w:val="22"/>
                <w:szCs w:val="22"/>
              </w:rPr>
            </w:pPr>
          </w:p>
          <w:p w:rsidR="002D7E3A" w:rsidRPr="00F20458" w:rsidRDefault="002D7E3A" w:rsidP="009D19F7">
            <w:pPr>
              <w:tabs>
                <w:tab w:val="left" w:pos="2128"/>
              </w:tabs>
              <w:rPr>
                <w:i/>
                <w:sz w:val="22"/>
                <w:szCs w:val="22"/>
              </w:rPr>
            </w:pPr>
          </w:p>
        </w:tc>
      </w:tr>
      <w:tr w:rsidR="00F20458" w:rsidRPr="00F20458" w:rsidTr="002D7E3A">
        <w:trPr>
          <w:cantSplit/>
          <w:trHeight w:val="340"/>
          <w:jc w:val="center"/>
        </w:trPr>
        <w:tc>
          <w:tcPr>
            <w:tcW w:w="109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D7E3A" w:rsidRPr="00F20458" w:rsidRDefault="002D7E3A" w:rsidP="00F3252F">
            <w:pPr>
              <w:pStyle w:val="Odlomakpopisa"/>
              <w:numPr>
                <w:ilvl w:val="0"/>
                <w:numId w:val="23"/>
              </w:numPr>
              <w:adjustRightInd w:val="0"/>
              <w:ind w:left="522" w:right="108" w:hanging="425"/>
              <w:rPr>
                <w:b/>
                <w:sz w:val="22"/>
                <w:szCs w:val="22"/>
              </w:rPr>
            </w:pPr>
            <w:bookmarkStart w:id="3" w:name="_Hlk23336607"/>
            <w:r w:rsidRPr="00F20458">
              <w:rPr>
                <w:b/>
                <w:sz w:val="22"/>
                <w:szCs w:val="22"/>
              </w:rPr>
              <w:t>PRIGODNO UREĐENJE GRADA</w:t>
            </w:r>
          </w:p>
        </w:tc>
      </w:tr>
      <w:tr w:rsidR="00F20458" w:rsidRPr="00F20458" w:rsidTr="002D7E3A">
        <w:trPr>
          <w:cantSplit/>
          <w:trHeight w:val="340"/>
          <w:jc w:val="center"/>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rsidR="002D7E3A" w:rsidRPr="00F20458" w:rsidRDefault="002D7E3A" w:rsidP="00E10117">
            <w:pPr>
              <w:adjustRightInd w:val="0"/>
              <w:ind w:right="108"/>
              <w:jc w:val="center"/>
              <w:rPr>
                <w:sz w:val="20"/>
                <w:szCs w:val="20"/>
              </w:rPr>
            </w:pPr>
            <w:r w:rsidRPr="00F20458">
              <w:rPr>
                <w:sz w:val="20"/>
                <w:szCs w:val="20"/>
              </w:rPr>
              <w:t>10.1.</w:t>
            </w:r>
          </w:p>
        </w:tc>
        <w:tc>
          <w:tcPr>
            <w:tcW w:w="542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D7E3A" w:rsidRPr="00F20458" w:rsidRDefault="002D7E3A" w:rsidP="00E10117">
            <w:pPr>
              <w:adjustRightInd w:val="0"/>
              <w:ind w:right="108"/>
              <w:rPr>
                <w:sz w:val="22"/>
                <w:szCs w:val="22"/>
              </w:rPr>
            </w:pPr>
            <w:r w:rsidRPr="00F20458">
              <w:rPr>
                <w:sz w:val="22"/>
                <w:szCs w:val="22"/>
              </w:rPr>
              <w:t>Božićno i novogodišnje uređenje Grada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D7E3A" w:rsidRPr="00F20458" w:rsidRDefault="002D7E3A" w:rsidP="00E10117">
            <w:pPr>
              <w:adjustRightInd w:val="0"/>
              <w:ind w:left="108" w:right="108"/>
              <w:jc w:val="right"/>
              <w:rPr>
                <w:sz w:val="22"/>
                <w:szCs w:val="22"/>
              </w:rPr>
            </w:pPr>
            <w:r w:rsidRPr="00F20458">
              <w:rPr>
                <w:sz w:val="22"/>
                <w:szCs w:val="22"/>
              </w:rPr>
              <w:t>100.000,00</w:t>
            </w:r>
          </w:p>
        </w:tc>
        <w:tc>
          <w:tcPr>
            <w:tcW w:w="1559" w:type="dxa"/>
            <w:tcBorders>
              <w:top w:val="single" w:sz="4" w:space="0" w:color="auto"/>
              <w:left w:val="single" w:sz="4" w:space="0" w:color="auto"/>
              <w:bottom w:val="single" w:sz="4" w:space="0" w:color="auto"/>
              <w:right w:val="single" w:sz="4" w:space="0" w:color="auto"/>
            </w:tcBorders>
            <w:vAlign w:val="center"/>
          </w:tcPr>
          <w:p w:rsidR="002D7E3A" w:rsidRPr="00F20458" w:rsidRDefault="00EE6AD1" w:rsidP="00E10117">
            <w:pPr>
              <w:adjustRightInd w:val="0"/>
              <w:ind w:left="108" w:right="108"/>
              <w:jc w:val="right"/>
              <w:rPr>
                <w:sz w:val="22"/>
                <w:szCs w:val="22"/>
              </w:rPr>
            </w:pPr>
            <w:r w:rsidRPr="00F20458">
              <w:rPr>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rsidR="002D7E3A" w:rsidRPr="00F20458" w:rsidRDefault="00EE6AD1" w:rsidP="00E10117">
            <w:pPr>
              <w:adjustRightInd w:val="0"/>
              <w:ind w:left="108" w:right="108"/>
              <w:jc w:val="right"/>
              <w:rPr>
                <w:sz w:val="22"/>
                <w:szCs w:val="22"/>
              </w:rPr>
            </w:pPr>
            <w:r w:rsidRPr="00F20458">
              <w:rPr>
                <w:sz w:val="22"/>
                <w:szCs w:val="22"/>
              </w:rPr>
              <w:t>100.000,00</w:t>
            </w:r>
          </w:p>
        </w:tc>
      </w:tr>
      <w:tr w:rsidR="00F20458" w:rsidRPr="00F20458" w:rsidTr="002D7E3A">
        <w:trPr>
          <w:cantSplit/>
          <w:trHeight w:val="340"/>
          <w:jc w:val="center"/>
        </w:trPr>
        <w:tc>
          <w:tcPr>
            <w:tcW w:w="62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D7E3A" w:rsidRPr="00F20458" w:rsidRDefault="002D7E3A" w:rsidP="00E10117">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D7E3A" w:rsidRPr="00F20458" w:rsidRDefault="002D7E3A" w:rsidP="00E10117">
            <w:pPr>
              <w:adjustRightInd w:val="0"/>
              <w:ind w:right="108"/>
              <w:jc w:val="right"/>
              <w:rPr>
                <w:b/>
                <w:sz w:val="22"/>
                <w:szCs w:val="22"/>
              </w:rPr>
            </w:pPr>
            <w:r w:rsidRPr="00F20458">
              <w:rPr>
                <w:b/>
                <w:sz w:val="22"/>
                <w:szCs w:val="22"/>
              </w:rPr>
              <w:t>100.000,00</w:t>
            </w:r>
          </w:p>
        </w:tc>
        <w:tc>
          <w:tcPr>
            <w:tcW w:w="1559" w:type="dxa"/>
            <w:tcBorders>
              <w:top w:val="single" w:sz="4" w:space="0" w:color="auto"/>
              <w:left w:val="single" w:sz="4" w:space="0" w:color="auto"/>
              <w:bottom w:val="single" w:sz="4" w:space="0" w:color="auto"/>
              <w:right w:val="single" w:sz="4" w:space="0" w:color="auto"/>
            </w:tcBorders>
            <w:vAlign w:val="center"/>
          </w:tcPr>
          <w:p w:rsidR="002D7E3A" w:rsidRPr="00F20458" w:rsidRDefault="00EE6AD1" w:rsidP="00E10117">
            <w:pPr>
              <w:adjustRightInd w:val="0"/>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vAlign w:val="center"/>
          </w:tcPr>
          <w:p w:rsidR="002D7E3A" w:rsidRPr="00F20458" w:rsidRDefault="00EE6AD1" w:rsidP="00E10117">
            <w:pPr>
              <w:adjustRightInd w:val="0"/>
              <w:ind w:right="108"/>
              <w:jc w:val="right"/>
              <w:rPr>
                <w:b/>
                <w:bCs/>
                <w:sz w:val="22"/>
                <w:szCs w:val="22"/>
              </w:rPr>
            </w:pPr>
            <w:r w:rsidRPr="00F20458">
              <w:rPr>
                <w:b/>
                <w:bCs/>
                <w:sz w:val="22"/>
                <w:szCs w:val="22"/>
              </w:rPr>
              <w:t>100.000,00</w:t>
            </w:r>
          </w:p>
        </w:tc>
      </w:tr>
      <w:tr w:rsidR="00F20458" w:rsidRPr="00F20458" w:rsidTr="002D7E3A">
        <w:trPr>
          <w:cantSplit/>
          <w:trHeight w:val="340"/>
          <w:jc w:val="center"/>
        </w:trPr>
        <w:tc>
          <w:tcPr>
            <w:tcW w:w="109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D7E3A" w:rsidRPr="00F20458" w:rsidRDefault="002D7E3A" w:rsidP="00E10117">
            <w:pPr>
              <w:adjustRightInd w:val="0"/>
              <w:ind w:right="108"/>
              <w:rPr>
                <w:sz w:val="22"/>
                <w:szCs w:val="22"/>
              </w:rPr>
            </w:pPr>
            <w:r w:rsidRPr="00F20458">
              <w:rPr>
                <w:i/>
                <w:sz w:val="22"/>
                <w:szCs w:val="22"/>
              </w:rPr>
              <w:t>Izvori financiranja:</w:t>
            </w:r>
          </w:p>
          <w:p w:rsidR="002D7E3A" w:rsidRPr="00F20458" w:rsidRDefault="002D7E3A" w:rsidP="002D7E3A">
            <w:pPr>
              <w:pStyle w:val="Odlomakpopisa"/>
              <w:numPr>
                <w:ilvl w:val="0"/>
                <w:numId w:val="25"/>
              </w:numPr>
              <w:adjustRightInd w:val="0"/>
              <w:ind w:left="239" w:right="108" w:hanging="239"/>
              <w:rPr>
                <w:b/>
                <w:sz w:val="22"/>
                <w:szCs w:val="22"/>
              </w:rPr>
            </w:pPr>
            <w:r w:rsidRPr="00F20458">
              <w:rPr>
                <w:sz w:val="22"/>
                <w:szCs w:val="22"/>
              </w:rPr>
              <w:t>Komunalna naknada: 100.000,00 kuna</w:t>
            </w:r>
          </w:p>
        </w:tc>
      </w:tr>
      <w:tr w:rsidR="00F20458" w:rsidRPr="00F20458" w:rsidTr="002D7E3A">
        <w:trPr>
          <w:cantSplit/>
          <w:trHeight w:val="340"/>
          <w:jc w:val="center"/>
        </w:trPr>
        <w:tc>
          <w:tcPr>
            <w:tcW w:w="10915" w:type="dxa"/>
            <w:gridSpan w:val="7"/>
            <w:tcBorders>
              <w:top w:val="single" w:sz="4" w:space="0" w:color="auto"/>
              <w:left w:val="nil"/>
              <w:bottom w:val="single" w:sz="4" w:space="0" w:color="auto"/>
              <w:right w:val="nil"/>
            </w:tcBorders>
            <w:shd w:val="clear" w:color="auto" w:fill="auto"/>
            <w:vAlign w:val="center"/>
          </w:tcPr>
          <w:p w:rsidR="002D7E3A" w:rsidRPr="00F20458" w:rsidRDefault="002D7E3A" w:rsidP="00E10117">
            <w:pPr>
              <w:adjustRightInd w:val="0"/>
              <w:ind w:right="108"/>
              <w:rPr>
                <w:i/>
                <w:sz w:val="20"/>
                <w:szCs w:val="20"/>
              </w:rPr>
            </w:pPr>
          </w:p>
        </w:tc>
      </w:tr>
      <w:tr w:rsidR="00F20458" w:rsidRPr="00F20458" w:rsidTr="002D7E3A">
        <w:trPr>
          <w:cantSplit/>
          <w:trHeight w:val="340"/>
          <w:jc w:val="center"/>
        </w:trPr>
        <w:tc>
          <w:tcPr>
            <w:tcW w:w="109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2D7E3A">
            <w:pPr>
              <w:tabs>
                <w:tab w:val="left" w:pos="2128"/>
              </w:tabs>
              <w:rPr>
                <w:b/>
                <w:bCs/>
                <w:sz w:val="22"/>
                <w:szCs w:val="22"/>
              </w:rPr>
            </w:pPr>
          </w:p>
          <w:p w:rsidR="00805045" w:rsidRPr="00F20458" w:rsidRDefault="00805045" w:rsidP="00F3252F">
            <w:pPr>
              <w:pStyle w:val="Odlomakpopisa"/>
              <w:numPr>
                <w:ilvl w:val="0"/>
                <w:numId w:val="23"/>
              </w:numPr>
              <w:tabs>
                <w:tab w:val="left" w:pos="2128"/>
              </w:tabs>
              <w:ind w:left="522" w:hanging="425"/>
              <w:rPr>
                <w:b/>
                <w:bCs/>
                <w:sz w:val="22"/>
                <w:szCs w:val="22"/>
              </w:rPr>
            </w:pPr>
            <w:r w:rsidRPr="00F20458">
              <w:rPr>
                <w:b/>
                <w:sz w:val="22"/>
                <w:szCs w:val="22"/>
              </w:rPr>
              <w:t>ODRŽAVANJE CESTA I JAVNIH POVRŠINA U GOSPODARSKIM ZONAMA</w:t>
            </w:r>
          </w:p>
        </w:tc>
      </w:tr>
      <w:tr w:rsidR="00F20458" w:rsidRPr="00F20458" w:rsidTr="002D7E3A">
        <w:trPr>
          <w:cantSplit/>
          <w:trHeight w:val="340"/>
          <w:jc w:val="center"/>
        </w:trPr>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adjustRightInd w:val="0"/>
              <w:ind w:right="108"/>
              <w:jc w:val="center"/>
              <w:rPr>
                <w:sz w:val="22"/>
                <w:szCs w:val="22"/>
              </w:rPr>
            </w:pPr>
            <w:r w:rsidRPr="00F20458">
              <w:rPr>
                <w:sz w:val="22"/>
                <w:szCs w:val="22"/>
              </w:rPr>
              <w:t>11.1.</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adjustRightInd w:val="0"/>
              <w:ind w:right="108"/>
              <w:rPr>
                <w:sz w:val="22"/>
                <w:szCs w:val="22"/>
              </w:rPr>
            </w:pPr>
            <w:r w:rsidRPr="00F20458">
              <w:rPr>
                <w:sz w:val="22"/>
                <w:szCs w:val="22"/>
              </w:rPr>
              <w:t>Održavanje cesta i javnih površina u gospodarskim zonama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tabs>
                <w:tab w:val="left" w:pos="2128"/>
              </w:tabs>
              <w:ind w:left="2"/>
              <w:jc w:val="center"/>
              <w:rPr>
                <w:bCs/>
                <w:sz w:val="22"/>
                <w:szCs w:val="22"/>
              </w:rPr>
            </w:pPr>
            <w:r w:rsidRPr="00F20458">
              <w:rPr>
                <w:bCs/>
                <w:sz w:val="22"/>
                <w:szCs w:val="22"/>
              </w:rPr>
              <w:t xml:space="preserve">                     50.000,00</w:t>
            </w:r>
          </w:p>
        </w:tc>
        <w:tc>
          <w:tcPr>
            <w:tcW w:w="1559" w:type="dxa"/>
            <w:tcBorders>
              <w:top w:val="single" w:sz="4" w:space="0" w:color="auto"/>
              <w:left w:val="single" w:sz="4" w:space="0" w:color="auto"/>
              <w:bottom w:val="single" w:sz="4" w:space="0" w:color="auto"/>
              <w:right w:val="single" w:sz="4" w:space="0" w:color="auto"/>
            </w:tcBorders>
          </w:tcPr>
          <w:p w:rsidR="00805045" w:rsidRPr="00F20458" w:rsidRDefault="00EE6AD1" w:rsidP="00A057E6">
            <w:pPr>
              <w:tabs>
                <w:tab w:val="left" w:pos="2128"/>
              </w:tabs>
              <w:ind w:left="2"/>
              <w:jc w:val="center"/>
              <w:rPr>
                <w:bCs/>
                <w:sz w:val="22"/>
                <w:szCs w:val="22"/>
              </w:rPr>
            </w:pPr>
            <w:r w:rsidRPr="00F20458">
              <w:rPr>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805045" w:rsidRPr="00F20458" w:rsidRDefault="00EE6AD1" w:rsidP="00A057E6">
            <w:pPr>
              <w:tabs>
                <w:tab w:val="left" w:pos="2128"/>
              </w:tabs>
              <w:ind w:left="2"/>
              <w:jc w:val="center"/>
              <w:rPr>
                <w:bCs/>
                <w:sz w:val="22"/>
                <w:szCs w:val="22"/>
              </w:rPr>
            </w:pPr>
            <w:r w:rsidRPr="00F20458">
              <w:rPr>
                <w:bCs/>
                <w:sz w:val="22"/>
                <w:szCs w:val="22"/>
              </w:rPr>
              <w:t>50.000,00</w:t>
            </w:r>
          </w:p>
        </w:tc>
      </w:tr>
      <w:tr w:rsidR="00F20458" w:rsidRPr="00F20458" w:rsidTr="002D7E3A">
        <w:trPr>
          <w:cantSplit/>
          <w:trHeight w:val="340"/>
          <w:jc w:val="center"/>
        </w:trPr>
        <w:tc>
          <w:tcPr>
            <w:tcW w:w="62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adjustRightInd w:val="0"/>
              <w:ind w:right="108"/>
              <w:jc w:val="right"/>
              <w:rPr>
                <w:b/>
                <w:sz w:val="22"/>
                <w:szCs w:val="22"/>
              </w:rPr>
            </w:pPr>
            <w:r w:rsidRPr="00F20458">
              <w:rPr>
                <w:b/>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tabs>
                <w:tab w:val="left" w:pos="2128"/>
              </w:tabs>
              <w:ind w:left="2"/>
              <w:jc w:val="center"/>
              <w:rPr>
                <w:b/>
                <w:bCs/>
                <w:sz w:val="22"/>
                <w:szCs w:val="22"/>
              </w:rPr>
            </w:pPr>
            <w:r w:rsidRPr="00F20458">
              <w:rPr>
                <w:b/>
                <w:bCs/>
                <w:sz w:val="22"/>
                <w:szCs w:val="22"/>
              </w:rPr>
              <w:t xml:space="preserve">                     50.000,00</w:t>
            </w:r>
          </w:p>
        </w:tc>
        <w:tc>
          <w:tcPr>
            <w:tcW w:w="1559" w:type="dxa"/>
            <w:tcBorders>
              <w:top w:val="single" w:sz="4" w:space="0" w:color="auto"/>
              <w:left w:val="single" w:sz="4" w:space="0" w:color="auto"/>
              <w:bottom w:val="single" w:sz="4" w:space="0" w:color="auto"/>
              <w:right w:val="single" w:sz="4" w:space="0" w:color="auto"/>
            </w:tcBorders>
          </w:tcPr>
          <w:p w:rsidR="00805045" w:rsidRPr="00F20458" w:rsidRDefault="00EE6AD1" w:rsidP="00A057E6">
            <w:pPr>
              <w:tabs>
                <w:tab w:val="left" w:pos="2128"/>
              </w:tabs>
              <w:ind w:left="2"/>
              <w:jc w:val="center"/>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805045" w:rsidRPr="00F20458" w:rsidRDefault="00EE6AD1" w:rsidP="00A057E6">
            <w:pPr>
              <w:tabs>
                <w:tab w:val="left" w:pos="2128"/>
              </w:tabs>
              <w:ind w:left="2"/>
              <w:jc w:val="center"/>
              <w:rPr>
                <w:b/>
                <w:bCs/>
                <w:sz w:val="22"/>
                <w:szCs w:val="22"/>
              </w:rPr>
            </w:pPr>
            <w:r w:rsidRPr="00F20458">
              <w:rPr>
                <w:b/>
                <w:bCs/>
                <w:sz w:val="22"/>
                <w:szCs w:val="22"/>
              </w:rPr>
              <w:t>50.000,00</w:t>
            </w:r>
          </w:p>
        </w:tc>
      </w:tr>
      <w:tr w:rsidR="00F20458" w:rsidRPr="00F20458" w:rsidTr="002D7E3A">
        <w:trPr>
          <w:cantSplit/>
          <w:trHeight w:val="412"/>
          <w:jc w:val="center"/>
        </w:trPr>
        <w:tc>
          <w:tcPr>
            <w:tcW w:w="10915" w:type="dxa"/>
            <w:gridSpan w:val="7"/>
            <w:tcBorders>
              <w:top w:val="single" w:sz="4" w:space="0" w:color="auto"/>
              <w:left w:val="single" w:sz="4" w:space="0" w:color="auto"/>
              <w:bottom w:val="single" w:sz="4" w:space="0" w:color="auto"/>
              <w:right w:val="single" w:sz="4" w:space="0" w:color="auto"/>
            </w:tcBorders>
            <w:shd w:val="clear" w:color="auto" w:fill="auto"/>
          </w:tcPr>
          <w:p w:rsidR="00805045" w:rsidRPr="00F20458" w:rsidRDefault="00805045" w:rsidP="000654E0">
            <w:pPr>
              <w:adjustRightInd w:val="0"/>
              <w:ind w:right="108"/>
              <w:rPr>
                <w:bCs/>
                <w:i/>
                <w:sz w:val="22"/>
                <w:szCs w:val="22"/>
              </w:rPr>
            </w:pPr>
            <w:r w:rsidRPr="00F20458">
              <w:rPr>
                <w:bCs/>
                <w:i/>
                <w:sz w:val="22"/>
                <w:szCs w:val="22"/>
              </w:rPr>
              <w:t>Izvori financiranja:</w:t>
            </w:r>
          </w:p>
          <w:p w:rsidR="00805045" w:rsidRPr="00F20458" w:rsidRDefault="00805045" w:rsidP="000654E0">
            <w:pPr>
              <w:pStyle w:val="Odlomakpopisa"/>
              <w:numPr>
                <w:ilvl w:val="0"/>
                <w:numId w:val="13"/>
              </w:numPr>
              <w:adjustRightInd w:val="0"/>
              <w:ind w:left="277" w:right="108" w:hanging="277"/>
              <w:rPr>
                <w:bCs/>
                <w:sz w:val="22"/>
                <w:szCs w:val="22"/>
              </w:rPr>
            </w:pPr>
            <w:r w:rsidRPr="00F20458">
              <w:rPr>
                <w:bCs/>
                <w:sz w:val="22"/>
                <w:szCs w:val="22"/>
              </w:rPr>
              <w:t>Komunalna naknada: 25.000,00 kn</w:t>
            </w:r>
          </w:p>
          <w:p w:rsidR="00805045" w:rsidRPr="00F20458" w:rsidRDefault="00805045" w:rsidP="000654E0">
            <w:pPr>
              <w:adjustRightInd w:val="0"/>
              <w:ind w:right="108"/>
              <w:rPr>
                <w:bCs/>
                <w:i/>
                <w:sz w:val="22"/>
                <w:szCs w:val="22"/>
              </w:rPr>
            </w:pPr>
            <w:r w:rsidRPr="00F20458">
              <w:rPr>
                <w:bCs/>
                <w:sz w:val="22"/>
                <w:szCs w:val="22"/>
              </w:rPr>
              <w:t>Prihodi od poreza: 25.000,00 kn</w:t>
            </w:r>
          </w:p>
        </w:tc>
      </w:tr>
      <w:bookmarkEnd w:id="3"/>
      <w:tr w:rsidR="00F20458" w:rsidRPr="00F20458" w:rsidTr="002D7E3A">
        <w:trPr>
          <w:cantSplit/>
          <w:trHeight w:val="413"/>
          <w:jc w:val="center"/>
        </w:trPr>
        <w:tc>
          <w:tcPr>
            <w:tcW w:w="7797" w:type="dxa"/>
            <w:gridSpan w:val="5"/>
            <w:tcBorders>
              <w:top w:val="single" w:sz="4" w:space="0" w:color="auto"/>
              <w:left w:val="nil"/>
              <w:bottom w:val="single" w:sz="4" w:space="0" w:color="auto"/>
              <w:right w:val="nil"/>
            </w:tcBorders>
            <w:shd w:val="clear" w:color="auto" w:fill="auto"/>
            <w:vAlign w:val="center"/>
          </w:tcPr>
          <w:p w:rsidR="00805045" w:rsidRPr="00F20458" w:rsidRDefault="00805045" w:rsidP="00913EB1">
            <w:pPr>
              <w:adjustRightInd w:val="0"/>
              <w:ind w:right="108"/>
              <w:rPr>
                <w:b/>
                <w:bCs/>
                <w:sz w:val="22"/>
                <w:szCs w:val="22"/>
              </w:rPr>
            </w:pPr>
          </w:p>
        </w:tc>
        <w:tc>
          <w:tcPr>
            <w:tcW w:w="1559" w:type="dxa"/>
            <w:tcBorders>
              <w:top w:val="single" w:sz="4" w:space="0" w:color="auto"/>
              <w:left w:val="nil"/>
              <w:bottom w:val="single" w:sz="4" w:space="0" w:color="auto"/>
              <w:right w:val="nil"/>
            </w:tcBorders>
          </w:tcPr>
          <w:p w:rsidR="00805045" w:rsidRPr="00F20458" w:rsidRDefault="00805045" w:rsidP="000654E0">
            <w:pPr>
              <w:pStyle w:val="Odlomakpopisa"/>
              <w:adjustRightInd w:val="0"/>
              <w:ind w:right="108"/>
              <w:rPr>
                <w:b/>
                <w:bCs/>
                <w:sz w:val="22"/>
                <w:szCs w:val="22"/>
              </w:rPr>
            </w:pPr>
          </w:p>
        </w:tc>
        <w:tc>
          <w:tcPr>
            <w:tcW w:w="1559" w:type="dxa"/>
            <w:tcBorders>
              <w:top w:val="single" w:sz="4" w:space="0" w:color="auto"/>
              <w:left w:val="nil"/>
              <w:bottom w:val="single" w:sz="4" w:space="0" w:color="auto"/>
              <w:right w:val="nil"/>
            </w:tcBorders>
          </w:tcPr>
          <w:p w:rsidR="00805045" w:rsidRPr="00F20458" w:rsidRDefault="00805045" w:rsidP="000654E0">
            <w:pPr>
              <w:pStyle w:val="Odlomakpopisa"/>
              <w:adjustRightInd w:val="0"/>
              <w:ind w:right="108"/>
              <w:rPr>
                <w:b/>
                <w:bCs/>
                <w:sz w:val="22"/>
                <w:szCs w:val="22"/>
              </w:rPr>
            </w:pPr>
          </w:p>
        </w:tc>
      </w:tr>
      <w:tr w:rsidR="00F20458" w:rsidRPr="00F20458" w:rsidTr="002D7E3A">
        <w:trPr>
          <w:cantSplit/>
          <w:trHeight w:val="412"/>
          <w:jc w:val="center"/>
        </w:trPr>
        <w:tc>
          <w:tcPr>
            <w:tcW w:w="109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F3252F">
            <w:pPr>
              <w:pStyle w:val="Odlomakpopisa"/>
              <w:numPr>
                <w:ilvl w:val="0"/>
                <w:numId w:val="23"/>
              </w:numPr>
              <w:adjustRightInd w:val="0"/>
              <w:ind w:right="108"/>
              <w:rPr>
                <w:b/>
                <w:bCs/>
                <w:sz w:val="22"/>
                <w:szCs w:val="22"/>
              </w:rPr>
            </w:pPr>
            <w:r w:rsidRPr="00F20458">
              <w:rPr>
                <w:b/>
                <w:bCs/>
                <w:sz w:val="22"/>
                <w:szCs w:val="22"/>
              </w:rPr>
              <w:t>ČIŠĆENJE POTOKA I KANALA</w:t>
            </w:r>
          </w:p>
        </w:tc>
      </w:tr>
      <w:tr w:rsidR="00F20458" w:rsidRPr="00F20458" w:rsidTr="002D7E3A">
        <w:trPr>
          <w:cantSplit/>
          <w:trHeight w:val="340"/>
          <w:jc w:val="center"/>
        </w:trPr>
        <w:tc>
          <w:tcPr>
            <w:tcW w:w="1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adjustRightInd w:val="0"/>
              <w:ind w:left="360" w:hanging="252"/>
              <w:rPr>
                <w:sz w:val="22"/>
                <w:szCs w:val="22"/>
              </w:rPr>
            </w:pPr>
            <w:r w:rsidRPr="00F20458">
              <w:rPr>
                <w:sz w:val="22"/>
                <w:szCs w:val="22"/>
              </w:rPr>
              <w:t xml:space="preserve"> 12.1</w:t>
            </w:r>
          </w:p>
        </w:tc>
        <w:tc>
          <w:tcPr>
            <w:tcW w:w="4526" w:type="dxa"/>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adjustRightInd w:val="0"/>
              <w:rPr>
                <w:sz w:val="22"/>
                <w:szCs w:val="22"/>
              </w:rPr>
            </w:pPr>
            <w:r w:rsidRPr="00F20458">
              <w:rPr>
                <w:sz w:val="22"/>
                <w:szCs w:val="22"/>
              </w:rPr>
              <w:t>Čišćenje potoka i kanala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adjustRightInd w:val="0"/>
              <w:ind w:left="360" w:right="108" w:hanging="252"/>
              <w:jc w:val="right"/>
              <w:rPr>
                <w:sz w:val="22"/>
                <w:szCs w:val="22"/>
              </w:rPr>
            </w:pPr>
            <w:r w:rsidRPr="00F20458">
              <w:rPr>
                <w:sz w:val="22"/>
                <w:szCs w:val="22"/>
              </w:rPr>
              <w:t>75.000,00</w:t>
            </w:r>
          </w:p>
        </w:tc>
        <w:tc>
          <w:tcPr>
            <w:tcW w:w="1559" w:type="dxa"/>
            <w:tcBorders>
              <w:top w:val="single" w:sz="4" w:space="0" w:color="auto"/>
              <w:left w:val="single" w:sz="4" w:space="0" w:color="auto"/>
              <w:bottom w:val="single" w:sz="4" w:space="0" w:color="auto"/>
              <w:right w:val="single" w:sz="4" w:space="0" w:color="auto"/>
            </w:tcBorders>
          </w:tcPr>
          <w:p w:rsidR="00805045" w:rsidRPr="00F20458" w:rsidRDefault="00EE6AD1" w:rsidP="00A057E6">
            <w:pPr>
              <w:adjustRightInd w:val="0"/>
              <w:ind w:left="360" w:right="108" w:hanging="252"/>
              <w:jc w:val="right"/>
              <w:rPr>
                <w:sz w:val="22"/>
                <w:szCs w:val="22"/>
              </w:rPr>
            </w:pPr>
            <w:r w:rsidRPr="00F20458">
              <w:rPr>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805045" w:rsidRPr="00F20458" w:rsidRDefault="00EE6AD1" w:rsidP="00A057E6">
            <w:pPr>
              <w:adjustRightInd w:val="0"/>
              <w:ind w:left="360" w:right="108" w:hanging="252"/>
              <w:jc w:val="right"/>
              <w:rPr>
                <w:sz w:val="22"/>
                <w:szCs w:val="22"/>
              </w:rPr>
            </w:pPr>
            <w:r w:rsidRPr="00F20458">
              <w:rPr>
                <w:sz w:val="22"/>
                <w:szCs w:val="22"/>
              </w:rPr>
              <w:t>75.000,00</w:t>
            </w:r>
          </w:p>
        </w:tc>
      </w:tr>
      <w:tr w:rsidR="00F20458" w:rsidRPr="00F20458" w:rsidTr="002D7E3A">
        <w:trPr>
          <w:cantSplit/>
          <w:trHeight w:val="340"/>
          <w:jc w:val="center"/>
        </w:trPr>
        <w:tc>
          <w:tcPr>
            <w:tcW w:w="62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adjustRightInd w:val="0"/>
              <w:ind w:left="360" w:right="108" w:hanging="252"/>
              <w:jc w:val="right"/>
              <w:rPr>
                <w:b/>
                <w:sz w:val="22"/>
                <w:szCs w:val="22"/>
              </w:rPr>
            </w:pPr>
            <w:r w:rsidRPr="00F20458">
              <w:rPr>
                <w:b/>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ind w:right="108"/>
              <w:jc w:val="right"/>
              <w:rPr>
                <w:b/>
                <w:bCs/>
                <w:sz w:val="22"/>
                <w:szCs w:val="22"/>
              </w:rPr>
            </w:pPr>
            <w:r w:rsidRPr="00F20458">
              <w:rPr>
                <w:b/>
                <w:bCs/>
                <w:sz w:val="22"/>
                <w:szCs w:val="22"/>
              </w:rPr>
              <w:t>75.000,00</w:t>
            </w:r>
          </w:p>
        </w:tc>
        <w:tc>
          <w:tcPr>
            <w:tcW w:w="1559" w:type="dxa"/>
            <w:tcBorders>
              <w:top w:val="single" w:sz="4" w:space="0" w:color="auto"/>
              <w:left w:val="single" w:sz="4" w:space="0" w:color="auto"/>
              <w:bottom w:val="single" w:sz="4" w:space="0" w:color="auto"/>
              <w:right w:val="single" w:sz="4" w:space="0" w:color="auto"/>
            </w:tcBorders>
          </w:tcPr>
          <w:p w:rsidR="00805045" w:rsidRPr="00F20458" w:rsidRDefault="00EE6AD1" w:rsidP="00A057E6">
            <w:pPr>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805045" w:rsidRPr="00F20458" w:rsidRDefault="00EE6AD1" w:rsidP="00A057E6">
            <w:pPr>
              <w:ind w:right="108"/>
              <w:jc w:val="right"/>
              <w:rPr>
                <w:b/>
                <w:bCs/>
                <w:sz w:val="22"/>
                <w:szCs w:val="22"/>
              </w:rPr>
            </w:pPr>
            <w:r w:rsidRPr="00F20458">
              <w:rPr>
                <w:b/>
                <w:bCs/>
                <w:sz w:val="22"/>
                <w:szCs w:val="22"/>
              </w:rPr>
              <w:t>75.000,00</w:t>
            </w:r>
          </w:p>
        </w:tc>
      </w:tr>
      <w:tr w:rsidR="00F20458" w:rsidRPr="00F20458" w:rsidTr="002D7E3A">
        <w:trPr>
          <w:cantSplit/>
          <w:trHeight w:val="340"/>
          <w:jc w:val="center"/>
        </w:trPr>
        <w:tc>
          <w:tcPr>
            <w:tcW w:w="779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0654E0">
            <w:pPr>
              <w:adjustRightInd w:val="0"/>
              <w:ind w:right="108"/>
              <w:rPr>
                <w:i/>
                <w:sz w:val="22"/>
                <w:szCs w:val="22"/>
              </w:rPr>
            </w:pPr>
            <w:r w:rsidRPr="00F20458">
              <w:rPr>
                <w:i/>
                <w:sz w:val="22"/>
                <w:szCs w:val="22"/>
              </w:rPr>
              <w:t>Izvori financiranja:</w:t>
            </w:r>
          </w:p>
          <w:p w:rsidR="00805045" w:rsidRPr="00F20458" w:rsidRDefault="00805045" w:rsidP="000654E0">
            <w:pPr>
              <w:adjustRightInd w:val="0"/>
              <w:ind w:right="108"/>
              <w:rPr>
                <w:sz w:val="22"/>
                <w:szCs w:val="22"/>
              </w:rPr>
            </w:pPr>
            <w:r w:rsidRPr="00F20458">
              <w:rPr>
                <w:sz w:val="22"/>
                <w:szCs w:val="22"/>
              </w:rPr>
              <w:t>1. Komunalna naknada: 50.000,00 kn</w:t>
            </w:r>
          </w:p>
          <w:p w:rsidR="00805045" w:rsidRPr="00F20458" w:rsidRDefault="00805045" w:rsidP="000654E0">
            <w:pPr>
              <w:adjustRightInd w:val="0"/>
              <w:ind w:right="108"/>
              <w:rPr>
                <w:b/>
                <w:sz w:val="22"/>
                <w:szCs w:val="22"/>
              </w:rPr>
            </w:pPr>
            <w:r w:rsidRPr="00F20458">
              <w:rPr>
                <w:sz w:val="22"/>
                <w:szCs w:val="22"/>
              </w:rPr>
              <w:t>2. Prihodi od poreza: 25.000,00 kn</w:t>
            </w:r>
          </w:p>
        </w:tc>
        <w:tc>
          <w:tcPr>
            <w:tcW w:w="1559" w:type="dxa"/>
            <w:tcBorders>
              <w:top w:val="single" w:sz="4" w:space="0" w:color="auto"/>
              <w:left w:val="single" w:sz="4" w:space="0" w:color="auto"/>
              <w:bottom w:val="single" w:sz="4" w:space="0" w:color="auto"/>
              <w:right w:val="single" w:sz="4" w:space="0" w:color="auto"/>
            </w:tcBorders>
          </w:tcPr>
          <w:p w:rsidR="00805045" w:rsidRPr="00F20458" w:rsidRDefault="00805045" w:rsidP="000654E0">
            <w:pPr>
              <w:adjustRightInd w:val="0"/>
              <w:ind w:right="108"/>
              <w:rPr>
                <w:i/>
                <w:sz w:val="22"/>
                <w:szCs w:val="22"/>
              </w:rPr>
            </w:pPr>
          </w:p>
        </w:tc>
        <w:tc>
          <w:tcPr>
            <w:tcW w:w="1559" w:type="dxa"/>
            <w:tcBorders>
              <w:top w:val="single" w:sz="4" w:space="0" w:color="auto"/>
              <w:left w:val="single" w:sz="4" w:space="0" w:color="auto"/>
              <w:bottom w:val="single" w:sz="4" w:space="0" w:color="auto"/>
              <w:right w:val="single" w:sz="4" w:space="0" w:color="auto"/>
            </w:tcBorders>
          </w:tcPr>
          <w:p w:rsidR="00805045" w:rsidRPr="00F20458" w:rsidRDefault="00805045" w:rsidP="000654E0">
            <w:pPr>
              <w:adjustRightInd w:val="0"/>
              <w:ind w:right="108"/>
              <w:rPr>
                <w:i/>
                <w:sz w:val="22"/>
                <w:szCs w:val="22"/>
              </w:rPr>
            </w:pPr>
          </w:p>
        </w:tc>
      </w:tr>
      <w:tr w:rsidR="00F20458" w:rsidRPr="00F20458" w:rsidTr="002D7E3A">
        <w:trPr>
          <w:cantSplit/>
          <w:trHeight w:val="584"/>
          <w:jc w:val="center"/>
        </w:trPr>
        <w:tc>
          <w:tcPr>
            <w:tcW w:w="7797" w:type="dxa"/>
            <w:gridSpan w:val="5"/>
            <w:tcBorders>
              <w:top w:val="nil"/>
              <w:left w:val="nil"/>
              <w:bottom w:val="single" w:sz="4" w:space="0" w:color="auto"/>
              <w:right w:val="nil"/>
            </w:tcBorders>
            <w:shd w:val="clear" w:color="auto" w:fill="auto"/>
            <w:vAlign w:val="center"/>
          </w:tcPr>
          <w:p w:rsidR="00805045" w:rsidRPr="00F20458" w:rsidRDefault="00805045" w:rsidP="008852C5">
            <w:pPr>
              <w:adjustRightInd w:val="0"/>
              <w:ind w:right="108"/>
              <w:rPr>
                <w:b/>
                <w:sz w:val="22"/>
                <w:szCs w:val="22"/>
              </w:rPr>
            </w:pPr>
          </w:p>
        </w:tc>
        <w:tc>
          <w:tcPr>
            <w:tcW w:w="1559" w:type="dxa"/>
            <w:tcBorders>
              <w:top w:val="nil"/>
              <w:left w:val="nil"/>
              <w:bottom w:val="single" w:sz="4" w:space="0" w:color="auto"/>
              <w:right w:val="nil"/>
            </w:tcBorders>
          </w:tcPr>
          <w:p w:rsidR="00805045" w:rsidRPr="00F20458" w:rsidRDefault="00805045" w:rsidP="008852C5">
            <w:pPr>
              <w:adjustRightInd w:val="0"/>
              <w:ind w:right="108"/>
              <w:rPr>
                <w:b/>
                <w:sz w:val="22"/>
                <w:szCs w:val="22"/>
              </w:rPr>
            </w:pPr>
          </w:p>
        </w:tc>
        <w:tc>
          <w:tcPr>
            <w:tcW w:w="1559" w:type="dxa"/>
            <w:tcBorders>
              <w:top w:val="nil"/>
              <w:left w:val="nil"/>
              <w:bottom w:val="single" w:sz="4" w:space="0" w:color="auto"/>
              <w:right w:val="nil"/>
            </w:tcBorders>
          </w:tcPr>
          <w:p w:rsidR="00805045" w:rsidRPr="00F20458" w:rsidRDefault="00805045" w:rsidP="008852C5">
            <w:pPr>
              <w:adjustRightInd w:val="0"/>
              <w:ind w:right="108"/>
              <w:rPr>
                <w:b/>
                <w:sz w:val="22"/>
                <w:szCs w:val="22"/>
              </w:rPr>
            </w:pPr>
          </w:p>
        </w:tc>
      </w:tr>
      <w:tr w:rsidR="00F20458" w:rsidRPr="00F20458" w:rsidTr="002D7E3A">
        <w:trPr>
          <w:cantSplit/>
          <w:trHeight w:val="340"/>
          <w:jc w:val="center"/>
        </w:trPr>
        <w:tc>
          <w:tcPr>
            <w:tcW w:w="109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adjustRightInd w:val="0"/>
              <w:spacing w:before="100" w:beforeAutospacing="1" w:after="100" w:afterAutospacing="1"/>
              <w:ind w:right="108"/>
              <w:rPr>
                <w:b/>
                <w:bCs/>
                <w:sz w:val="22"/>
                <w:szCs w:val="22"/>
              </w:rPr>
            </w:pPr>
            <w:r w:rsidRPr="00F20458">
              <w:rPr>
                <w:b/>
                <w:bCs/>
                <w:sz w:val="22"/>
                <w:szCs w:val="22"/>
              </w:rPr>
              <w:t xml:space="preserve">       13.  SANACIJA DIVLJIH DEPONIJA</w:t>
            </w:r>
          </w:p>
        </w:tc>
      </w:tr>
      <w:tr w:rsidR="00F20458" w:rsidRPr="00F20458" w:rsidTr="002D7E3A">
        <w:trPr>
          <w:cantSplit/>
          <w:trHeight w:val="340"/>
          <w:jc w:val="center"/>
        </w:trPr>
        <w:tc>
          <w:tcPr>
            <w:tcW w:w="17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tabs>
                <w:tab w:val="left" w:pos="4560"/>
              </w:tabs>
              <w:adjustRightInd w:val="0"/>
              <w:ind w:left="15" w:right="108"/>
              <w:jc w:val="center"/>
              <w:rPr>
                <w:bCs/>
                <w:sz w:val="22"/>
                <w:szCs w:val="22"/>
              </w:rPr>
            </w:pPr>
            <w:r w:rsidRPr="00F20458">
              <w:rPr>
                <w:bCs/>
                <w:sz w:val="22"/>
                <w:szCs w:val="22"/>
              </w:rPr>
              <w:t>13.1.</w:t>
            </w:r>
          </w:p>
        </w:tc>
        <w:tc>
          <w:tcPr>
            <w:tcW w:w="4526" w:type="dxa"/>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tabs>
                <w:tab w:val="left" w:pos="4560"/>
              </w:tabs>
              <w:adjustRightInd w:val="0"/>
              <w:ind w:left="15" w:right="108"/>
              <w:jc w:val="both"/>
              <w:rPr>
                <w:bCs/>
                <w:sz w:val="22"/>
                <w:szCs w:val="22"/>
              </w:rPr>
            </w:pPr>
            <w:r w:rsidRPr="00F20458">
              <w:rPr>
                <w:bCs/>
                <w:sz w:val="22"/>
                <w:szCs w:val="22"/>
              </w:rPr>
              <w:t>Sanacija divljih deponija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adjustRightInd w:val="0"/>
              <w:spacing w:before="100" w:beforeAutospacing="1" w:after="100" w:afterAutospacing="1"/>
              <w:ind w:right="108"/>
              <w:jc w:val="right"/>
              <w:rPr>
                <w:bCs/>
                <w:sz w:val="22"/>
                <w:szCs w:val="22"/>
              </w:rPr>
            </w:pPr>
            <w:r w:rsidRPr="00F20458">
              <w:rPr>
                <w:bCs/>
                <w:sz w:val="22"/>
                <w:szCs w:val="22"/>
              </w:rPr>
              <w:t>20.000,00</w:t>
            </w:r>
          </w:p>
        </w:tc>
        <w:tc>
          <w:tcPr>
            <w:tcW w:w="1559" w:type="dxa"/>
            <w:tcBorders>
              <w:top w:val="single" w:sz="4" w:space="0" w:color="auto"/>
              <w:left w:val="single" w:sz="4" w:space="0" w:color="auto"/>
              <w:bottom w:val="single" w:sz="4" w:space="0" w:color="auto"/>
              <w:right w:val="single" w:sz="4" w:space="0" w:color="auto"/>
            </w:tcBorders>
          </w:tcPr>
          <w:p w:rsidR="00805045" w:rsidRPr="00F20458" w:rsidRDefault="00EE6AD1" w:rsidP="00A057E6">
            <w:pPr>
              <w:adjustRightInd w:val="0"/>
              <w:spacing w:before="100" w:beforeAutospacing="1" w:after="100" w:afterAutospacing="1"/>
              <w:ind w:right="108"/>
              <w:jc w:val="right"/>
              <w:rPr>
                <w:bCs/>
                <w:sz w:val="22"/>
                <w:szCs w:val="22"/>
              </w:rPr>
            </w:pPr>
            <w:r w:rsidRPr="00F20458">
              <w:rPr>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805045" w:rsidRPr="00F20458" w:rsidRDefault="00EE6AD1" w:rsidP="00A057E6">
            <w:pPr>
              <w:adjustRightInd w:val="0"/>
              <w:spacing w:before="100" w:beforeAutospacing="1" w:after="100" w:afterAutospacing="1"/>
              <w:ind w:right="108"/>
              <w:jc w:val="right"/>
              <w:rPr>
                <w:bCs/>
                <w:sz w:val="22"/>
                <w:szCs w:val="22"/>
              </w:rPr>
            </w:pPr>
            <w:r w:rsidRPr="00F20458">
              <w:rPr>
                <w:bCs/>
                <w:sz w:val="22"/>
                <w:szCs w:val="22"/>
              </w:rPr>
              <w:t>20.000,00</w:t>
            </w:r>
          </w:p>
        </w:tc>
      </w:tr>
      <w:tr w:rsidR="00F20458" w:rsidRPr="00F20458" w:rsidTr="002D7E3A">
        <w:trPr>
          <w:cantSplit/>
          <w:trHeight w:val="340"/>
          <w:jc w:val="center"/>
        </w:trPr>
        <w:tc>
          <w:tcPr>
            <w:tcW w:w="62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tabs>
                <w:tab w:val="left" w:pos="4560"/>
              </w:tabs>
              <w:adjustRightInd w:val="0"/>
              <w:ind w:left="15" w:right="108"/>
              <w:jc w:val="right"/>
              <w:rPr>
                <w:b/>
                <w:bCs/>
                <w:sz w:val="22"/>
                <w:szCs w:val="22"/>
              </w:rPr>
            </w:pPr>
            <w:r w:rsidRPr="00F20458">
              <w:rPr>
                <w:b/>
                <w:bCs/>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05045" w:rsidRPr="00F20458" w:rsidRDefault="00805045" w:rsidP="00A057E6">
            <w:pPr>
              <w:adjustRightInd w:val="0"/>
              <w:spacing w:before="100" w:beforeAutospacing="1" w:after="100" w:afterAutospacing="1"/>
              <w:ind w:right="108"/>
              <w:jc w:val="right"/>
              <w:rPr>
                <w:b/>
                <w:bCs/>
                <w:sz w:val="22"/>
                <w:szCs w:val="22"/>
              </w:rPr>
            </w:pPr>
            <w:r w:rsidRPr="00F20458">
              <w:rPr>
                <w:b/>
                <w:bCs/>
                <w:sz w:val="22"/>
                <w:szCs w:val="22"/>
              </w:rPr>
              <w:t>20.000,00</w:t>
            </w:r>
          </w:p>
        </w:tc>
        <w:tc>
          <w:tcPr>
            <w:tcW w:w="1559" w:type="dxa"/>
            <w:tcBorders>
              <w:top w:val="single" w:sz="4" w:space="0" w:color="auto"/>
              <w:left w:val="single" w:sz="4" w:space="0" w:color="auto"/>
              <w:bottom w:val="single" w:sz="4" w:space="0" w:color="auto"/>
              <w:right w:val="single" w:sz="4" w:space="0" w:color="auto"/>
            </w:tcBorders>
          </w:tcPr>
          <w:p w:rsidR="00805045" w:rsidRPr="00F20458" w:rsidRDefault="00EE6AD1" w:rsidP="00A057E6">
            <w:pPr>
              <w:adjustRightInd w:val="0"/>
              <w:spacing w:before="100" w:beforeAutospacing="1" w:after="100" w:afterAutospacing="1"/>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rsidR="00805045" w:rsidRPr="00F20458" w:rsidRDefault="00EE6AD1" w:rsidP="00A057E6">
            <w:pPr>
              <w:adjustRightInd w:val="0"/>
              <w:spacing w:before="100" w:beforeAutospacing="1" w:after="100" w:afterAutospacing="1"/>
              <w:ind w:right="108"/>
              <w:jc w:val="right"/>
              <w:rPr>
                <w:b/>
                <w:bCs/>
                <w:sz w:val="22"/>
                <w:szCs w:val="22"/>
              </w:rPr>
            </w:pPr>
            <w:r w:rsidRPr="00F20458">
              <w:rPr>
                <w:b/>
                <w:bCs/>
                <w:sz w:val="22"/>
                <w:szCs w:val="22"/>
              </w:rPr>
              <w:t>20.000,00</w:t>
            </w:r>
          </w:p>
        </w:tc>
      </w:tr>
      <w:tr w:rsidR="00F20458" w:rsidRPr="00F20458" w:rsidTr="002D7E3A">
        <w:trPr>
          <w:cantSplit/>
          <w:trHeight w:val="340"/>
          <w:jc w:val="center"/>
        </w:trPr>
        <w:tc>
          <w:tcPr>
            <w:tcW w:w="109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20458" w:rsidRDefault="00805045" w:rsidP="00D16AD4">
            <w:pPr>
              <w:adjustRightInd w:val="0"/>
              <w:ind w:right="108"/>
              <w:rPr>
                <w:i/>
                <w:sz w:val="22"/>
                <w:szCs w:val="22"/>
              </w:rPr>
            </w:pPr>
            <w:r w:rsidRPr="00F20458">
              <w:rPr>
                <w:i/>
                <w:sz w:val="22"/>
                <w:szCs w:val="22"/>
              </w:rPr>
              <w:t>Izvori financiranja:</w:t>
            </w:r>
          </w:p>
          <w:p w:rsidR="00805045" w:rsidRPr="00F20458" w:rsidRDefault="00805045" w:rsidP="00D16AD4">
            <w:pPr>
              <w:adjustRightInd w:val="0"/>
              <w:ind w:right="108"/>
              <w:rPr>
                <w:i/>
                <w:sz w:val="22"/>
                <w:szCs w:val="22"/>
              </w:rPr>
            </w:pPr>
            <w:r w:rsidRPr="00F20458">
              <w:rPr>
                <w:sz w:val="22"/>
                <w:szCs w:val="22"/>
              </w:rPr>
              <w:t>Komunalna naknada: 20.000,00 kn</w:t>
            </w:r>
          </w:p>
        </w:tc>
      </w:tr>
      <w:tr w:rsidR="00F20458" w:rsidRPr="00F20458" w:rsidTr="002D7E3A">
        <w:trPr>
          <w:cantSplit/>
          <w:trHeight w:val="340"/>
          <w:jc w:val="center"/>
        </w:trPr>
        <w:tc>
          <w:tcPr>
            <w:tcW w:w="10915" w:type="dxa"/>
            <w:gridSpan w:val="7"/>
            <w:tcBorders>
              <w:top w:val="single" w:sz="4" w:space="0" w:color="auto"/>
              <w:left w:val="nil"/>
              <w:bottom w:val="single" w:sz="4" w:space="0" w:color="auto"/>
              <w:right w:val="nil"/>
            </w:tcBorders>
            <w:shd w:val="clear" w:color="auto" w:fill="auto"/>
            <w:vAlign w:val="center"/>
          </w:tcPr>
          <w:p w:rsidR="00805045" w:rsidRPr="00F20458" w:rsidRDefault="00805045" w:rsidP="00A057E6">
            <w:pPr>
              <w:adjustRightInd w:val="0"/>
              <w:spacing w:before="100" w:beforeAutospacing="1" w:after="100" w:afterAutospacing="1"/>
              <w:ind w:right="108"/>
              <w:jc w:val="right"/>
              <w:rPr>
                <w:b/>
                <w:bCs/>
                <w:sz w:val="22"/>
                <w:szCs w:val="22"/>
              </w:rPr>
            </w:pPr>
          </w:p>
        </w:tc>
      </w:tr>
      <w:tr w:rsidR="00F20458" w:rsidRPr="00F20458" w:rsidTr="002D7E3A">
        <w:trPr>
          <w:cantSplit/>
          <w:trHeight w:val="340"/>
          <w:jc w:val="center"/>
        </w:trPr>
        <w:tc>
          <w:tcPr>
            <w:tcW w:w="6238"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805045" w:rsidRPr="00F20458" w:rsidRDefault="00805045" w:rsidP="00A057E6">
            <w:pPr>
              <w:tabs>
                <w:tab w:val="left" w:pos="4560"/>
              </w:tabs>
              <w:adjustRightInd w:val="0"/>
              <w:ind w:right="108"/>
              <w:jc w:val="right"/>
              <w:rPr>
                <w:b/>
                <w:bCs/>
                <w:sz w:val="22"/>
                <w:szCs w:val="22"/>
              </w:rPr>
            </w:pPr>
            <w:r w:rsidRPr="00F20458">
              <w:rPr>
                <w:b/>
                <w:bCs/>
                <w:sz w:val="22"/>
                <w:szCs w:val="22"/>
              </w:rPr>
              <w:t>S V E U K U P N 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805045" w:rsidRPr="00F20458" w:rsidRDefault="00805045" w:rsidP="00A057E6">
            <w:pPr>
              <w:ind w:right="108"/>
              <w:jc w:val="right"/>
              <w:rPr>
                <w:b/>
                <w:bCs/>
                <w:sz w:val="22"/>
                <w:szCs w:val="22"/>
              </w:rPr>
            </w:pPr>
            <w:r w:rsidRPr="00F20458">
              <w:rPr>
                <w:b/>
                <w:bCs/>
                <w:sz w:val="22"/>
                <w:szCs w:val="22"/>
              </w:rPr>
              <w:t>4.269.445,18</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805045" w:rsidRPr="00F20458" w:rsidRDefault="00305FAC" w:rsidP="00A057E6">
            <w:pPr>
              <w:ind w:right="108"/>
              <w:jc w:val="right"/>
              <w:rPr>
                <w:b/>
                <w:bCs/>
                <w:sz w:val="22"/>
                <w:szCs w:val="22"/>
              </w:rPr>
            </w:pPr>
            <w:r w:rsidRPr="00F20458">
              <w:rPr>
                <w:b/>
                <w:bCs/>
                <w:sz w:val="22"/>
                <w:szCs w:val="22"/>
              </w:rPr>
              <w:t>+ 6</w:t>
            </w:r>
            <w:r w:rsidR="00343580">
              <w:rPr>
                <w:b/>
                <w:bCs/>
                <w:sz w:val="22"/>
                <w:szCs w:val="22"/>
              </w:rPr>
              <w:t>6</w:t>
            </w:r>
            <w:r w:rsidRPr="00F20458">
              <w:rPr>
                <w:b/>
                <w:bCs/>
                <w:sz w:val="22"/>
                <w:szCs w:val="22"/>
              </w:rPr>
              <w:t>6.996,86</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805045" w:rsidRPr="00F20458" w:rsidRDefault="00305FAC" w:rsidP="00A057E6">
            <w:pPr>
              <w:ind w:right="108"/>
              <w:jc w:val="right"/>
              <w:rPr>
                <w:b/>
                <w:bCs/>
                <w:sz w:val="22"/>
                <w:szCs w:val="22"/>
              </w:rPr>
            </w:pPr>
            <w:r w:rsidRPr="00F20458">
              <w:rPr>
                <w:b/>
                <w:bCs/>
                <w:sz w:val="22"/>
                <w:szCs w:val="22"/>
              </w:rPr>
              <w:t>4.9</w:t>
            </w:r>
            <w:r w:rsidR="00343580">
              <w:rPr>
                <w:b/>
                <w:bCs/>
                <w:sz w:val="22"/>
                <w:szCs w:val="22"/>
              </w:rPr>
              <w:t>3</w:t>
            </w:r>
            <w:r w:rsidRPr="00F20458">
              <w:rPr>
                <w:b/>
                <w:bCs/>
                <w:sz w:val="22"/>
                <w:szCs w:val="22"/>
              </w:rPr>
              <w:t>6.442,04</w:t>
            </w:r>
          </w:p>
        </w:tc>
      </w:tr>
    </w:tbl>
    <w:p w:rsidR="0070422C" w:rsidRPr="00F20458" w:rsidRDefault="0070422C" w:rsidP="00111112">
      <w:pPr>
        <w:tabs>
          <w:tab w:val="left" w:pos="540"/>
        </w:tabs>
        <w:adjustRightInd w:val="0"/>
        <w:rPr>
          <w:b/>
          <w:bCs/>
          <w:sz w:val="22"/>
          <w:szCs w:val="22"/>
        </w:rPr>
      </w:pPr>
    </w:p>
    <w:p w:rsidR="00305FAC" w:rsidRPr="00F20458" w:rsidRDefault="00305FAC" w:rsidP="00111112">
      <w:pPr>
        <w:tabs>
          <w:tab w:val="left" w:pos="540"/>
        </w:tabs>
        <w:adjustRightInd w:val="0"/>
        <w:rPr>
          <w:b/>
          <w:bCs/>
          <w:sz w:val="22"/>
          <w:szCs w:val="22"/>
        </w:rPr>
      </w:pPr>
    </w:p>
    <w:p w:rsidR="00305FAC" w:rsidRPr="00F20458" w:rsidRDefault="00305FAC" w:rsidP="00111112">
      <w:pPr>
        <w:tabs>
          <w:tab w:val="left" w:pos="540"/>
        </w:tabs>
        <w:adjustRightInd w:val="0"/>
        <w:rPr>
          <w:b/>
          <w:bCs/>
          <w:sz w:val="22"/>
          <w:szCs w:val="22"/>
        </w:rPr>
      </w:pPr>
    </w:p>
    <w:p w:rsidR="00305FAC" w:rsidRPr="00F20458" w:rsidRDefault="00305FAC" w:rsidP="00111112">
      <w:pPr>
        <w:tabs>
          <w:tab w:val="left" w:pos="540"/>
        </w:tabs>
        <w:adjustRightInd w:val="0"/>
        <w:rPr>
          <w:b/>
          <w:bCs/>
          <w:sz w:val="22"/>
          <w:szCs w:val="22"/>
        </w:rPr>
      </w:pPr>
    </w:p>
    <w:p w:rsidR="00305FAC" w:rsidRPr="00F20458" w:rsidRDefault="00305FAC" w:rsidP="00111112">
      <w:pPr>
        <w:tabs>
          <w:tab w:val="left" w:pos="540"/>
        </w:tabs>
        <w:adjustRightInd w:val="0"/>
        <w:rPr>
          <w:b/>
          <w:bCs/>
          <w:sz w:val="22"/>
          <w:szCs w:val="22"/>
        </w:rPr>
      </w:pPr>
    </w:p>
    <w:p w:rsidR="008B05AD" w:rsidRDefault="008B05AD" w:rsidP="00111112">
      <w:pPr>
        <w:tabs>
          <w:tab w:val="left" w:pos="540"/>
        </w:tabs>
        <w:adjustRightInd w:val="0"/>
        <w:rPr>
          <w:b/>
          <w:bCs/>
          <w:sz w:val="22"/>
          <w:szCs w:val="22"/>
        </w:rPr>
      </w:pPr>
    </w:p>
    <w:p w:rsidR="00F20458" w:rsidRDefault="00F20458" w:rsidP="00111112">
      <w:pPr>
        <w:tabs>
          <w:tab w:val="left" w:pos="540"/>
        </w:tabs>
        <w:adjustRightInd w:val="0"/>
        <w:rPr>
          <w:b/>
          <w:bCs/>
          <w:sz w:val="22"/>
          <w:szCs w:val="22"/>
        </w:rPr>
      </w:pPr>
    </w:p>
    <w:p w:rsidR="00F20458" w:rsidRDefault="00F20458" w:rsidP="00111112">
      <w:pPr>
        <w:tabs>
          <w:tab w:val="left" w:pos="540"/>
        </w:tabs>
        <w:adjustRightInd w:val="0"/>
        <w:rPr>
          <w:b/>
          <w:bCs/>
          <w:sz w:val="22"/>
          <w:szCs w:val="22"/>
        </w:rPr>
      </w:pPr>
    </w:p>
    <w:p w:rsidR="00F20458" w:rsidRDefault="00F20458" w:rsidP="00111112">
      <w:pPr>
        <w:tabs>
          <w:tab w:val="left" w:pos="540"/>
        </w:tabs>
        <w:adjustRightInd w:val="0"/>
        <w:rPr>
          <w:b/>
          <w:bCs/>
          <w:sz w:val="22"/>
          <w:szCs w:val="22"/>
        </w:rPr>
      </w:pPr>
    </w:p>
    <w:p w:rsidR="00F20458" w:rsidRPr="00F20458" w:rsidRDefault="00F20458" w:rsidP="00111112">
      <w:pPr>
        <w:tabs>
          <w:tab w:val="left" w:pos="540"/>
        </w:tabs>
        <w:adjustRightInd w:val="0"/>
        <w:rPr>
          <w:b/>
          <w:bCs/>
          <w:sz w:val="22"/>
          <w:szCs w:val="22"/>
        </w:rPr>
      </w:pPr>
    </w:p>
    <w:p w:rsidR="008B05AD" w:rsidRPr="00F20458" w:rsidRDefault="008B05AD" w:rsidP="00111112">
      <w:pPr>
        <w:tabs>
          <w:tab w:val="left" w:pos="540"/>
        </w:tabs>
        <w:adjustRightInd w:val="0"/>
        <w:rPr>
          <w:b/>
          <w:bCs/>
          <w:sz w:val="22"/>
          <w:szCs w:val="22"/>
        </w:rPr>
      </w:pPr>
    </w:p>
    <w:p w:rsidR="008B05AD" w:rsidRPr="00F20458" w:rsidRDefault="008B05AD" w:rsidP="00111112">
      <w:pPr>
        <w:tabs>
          <w:tab w:val="left" w:pos="540"/>
        </w:tabs>
        <w:adjustRightInd w:val="0"/>
        <w:rPr>
          <w:b/>
          <w:bCs/>
          <w:sz w:val="22"/>
          <w:szCs w:val="22"/>
        </w:rPr>
      </w:pPr>
    </w:p>
    <w:p w:rsidR="00305FAC" w:rsidRPr="00F20458" w:rsidRDefault="00305FAC" w:rsidP="00111112">
      <w:pPr>
        <w:tabs>
          <w:tab w:val="left" w:pos="540"/>
        </w:tabs>
        <w:adjustRightInd w:val="0"/>
        <w:rPr>
          <w:b/>
          <w:bCs/>
          <w:sz w:val="22"/>
          <w:szCs w:val="22"/>
        </w:rPr>
      </w:pPr>
    </w:p>
    <w:p w:rsidR="00305FAC" w:rsidRPr="00F20458" w:rsidRDefault="00305FAC" w:rsidP="00111112">
      <w:pPr>
        <w:tabs>
          <w:tab w:val="left" w:pos="540"/>
        </w:tabs>
        <w:adjustRightInd w:val="0"/>
        <w:rPr>
          <w:b/>
          <w:bCs/>
          <w:sz w:val="22"/>
          <w:szCs w:val="22"/>
        </w:rPr>
      </w:pPr>
    </w:p>
    <w:p w:rsidR="00305FAC" w:rsidRPr="00F20458" w:rsidRDefault="00305FAC" w:rsidP="00111112">
      <w:pPr>
        <w:tabs>
          <w:tab w:val="left" w:pos="540"/>
        </w:tabs>
        <w:adjustRightInd w:val="0"/>
        <w:rPr>
          <w:b/>
          <w:bCs/>
          <w:sz w:val="22"/>
          <w:szCs w:val="22"/>
        </w:rPr>
      </w:pPr>
    </w:p>
    <w:p w:rsidR="00305FAC" w:rsidRPr="00F20458" w:rsidRDefault="00305FAC" w:rsidP="00111112">
      <w:pPr>
        <w:tabs>
          <w:tab w:val="left" w:pos="540"/>
        </w:tabs>
        <w:adjustRightInd w:val="0"/>
        <w:rPr>
          <w:b/>
          <w:bCs/>
          <w:sz w:val="22"/>
          <w:szCs w:val="22"/>
        </w:rPr>
      </w:pPr>
    </w:p>
    <w:p w:rsidR="00305FAC" w:rsidRPr="00F20458" w:rsidRDefault="00305FAC" w:rsidP="00111112">
      <w:pPr>
        <w:tabs>
          <w:tab w:val="left" w:pos="540"/>
        </w:tabs>
        <w:adjustRightInd w:val="0"/>
        <w:rPr>
          <w:b/>
          <w:bCs/>
          <w:sz w:val="22"/>
          <w:szCs w:val="22"/>
        </w:rPr>
      </w:pPr>
    </w:p>
    <w:p w:rsidR="00305FAC" w:rsidRPr="00F20458" w:rsidRDefault="00305FAC" w:rsidP="00111112">
      <w:pPr>
        <w:tabs>
          <w:tab w:val="left" w:pos="540"/>
        </w:tabs>
        <w:adjustRightInd w:val="0"/>
        <w:rPr>
          <w:b/>
          <w:bCs/>
          <w:sz w:val="22"/>
          <w:szCs w:val="22"/>
        </w:rPr>
      </w:pPr>
    </w:p>
    <w:p w:rsidR="00305FAC" w:rsidRPr="00F20458" w:rsidRDefault="00305FAC" w:rsidP="00111112">
      <w:pPr>
        <w:tabs>
          <w:tab w:val="left" w:pos="540"/>
        </w:tabs>
        <w:adjustRightInd w:val="0"/>
        <w:rPr>
          <w:b/>
          <w:bCs/>
          <w:sz w:val="22"/>
          <w:szCs w:val="22"/>
        </w:rPr>
      </w:pPr>
    </w:p>
    <w:p w:rsidR="001F7484" w:rsidRPr="00F20458" w:rsidRDefault="001F7484" w:rsidP="005677AF">
      <w:pPr>
        <w:pStyle w:val="Odlomakpopisa"/>
        <w:numPr>
          <w:ilvl w:val="0"/>
          <w:numId w:val="20"/>
        </w:numPr>
        <w:tabs>
          <w:tab w:val="left" w:pos="540"/>
        </w:tabs>
        <w:adjustRightInd w:val="0"/>
        <w:rPr>
          <w:b/>
          <w:bCs/>
          <w:sz w:val="22"/>
          <w:szCs w:val="22"/>
        </w:rPr>
      </w:pPr>
      <w:r w:rsidRPr="00F20458">
        <w:rPr>
          <w:b/>
          <w:bCs/>
          <w:sz w:val="22"/>
          <w:szCs w:val="22"/>
        </w:rPr>
        <w:t>ZAVRŠNE ODREDBE</w:t>
      </w:r>
    </w:p>
    <w:p w:rsidR="002F4FD4" w:rsidRPr="00F20458" w:rsidRDefault="002F4FD4" w:rsidP="002F4FD4">
      <w:pPr>
        <w:pStyle w:val="Odlomakpopisa"/>
        <w:tabs>
          <w:tab w:val="left" w:pos="540"/>
        </w:tabs>
        <w:adjustRightInd w:val="0"/>
        <w:ind w:left="375"/>
        <w:rPr>
          <w:b/>
          <w:bCs/>
          <w:sz w:val="22"/>
          <w:szCs w:val="22"/>
        </w:rPr>
      </w:pPr>
    </w:p>
    <w:p w:rsidR="005677AF" w:rsidRPr="00F20458" w:rsidRDefault="001F7484" w:rsidP="005677AF">
      <w:pPr>
        <w:tabs>
          <w:tab w:val="left" w:pos="993"/>
        </w:tabs>
        <w:adjustRightInd w:val="0"/>
        <w:ind w:left="993" w:hanging="709"/>
        <w:jc w:val="both"/>
        <w:rPr>
          <w:bCs/>
          <w:sz w:val="22"/>
          <w:szCs w:val="22"/>
        </w:rPr>
      </w:pPr>
      <w:r w:rsidRPr="00F20458">
        <w:rPr>
          <w:b/>
          <w:bCs/>
          <w:sz w:val="22"/>
          <w:szCs w:val="22"/>
        </w:rPr>
        <w:t xml:space="preserve">  </w:t>
      </w:r>
      <w:r w:rsidR="005677AF" w:rsidRPr="00F20458">
        <w:rPr>
          <w:b/>
          <w:bCs/>
          <w:sz w:val="22"/>
          <w:szCs w:val="22"/>
        </w:rPr>
        <w:t xml:space="preserve">4.1.    </w:t>
      </w:r>
      <w:r w:rsidR="005677AF" w:rsidRPr="00F20458">
        <w:rPr>
          <w:bCs/>
          <w:sz w:val="22"/>
          <w:szCs w:val="22"/>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p>
    <w:p w:rsidR="001F7484" w:rsidRPr="00F20458" w:rsidRDefault="001F7484" w:rsidP="001F7484">
      <w:pPr>
        <w:tabs>
          <w:tab w:val="left" w:pos="360"/>
          <w:tab w:val="left" w:pos="7560"/>
        </w:tabs>
        <w:adjustRightInd w:val="0"/>
        <w:jc w:val="both"/>
        <w:rPr>
          <w:b/>
          <w:bCs/>
          <w:sz w:val="22"/>
          <w:szCs w:val="22"/>
        </w:rPr>
      </w:pPr>
    </w:p>
    <w:p w:rsidR="001F7484" w:rsidRPr="00F20458" w:rsidRDefault="001F7484" w:rsidP="00995368">
      <w:pPr>
        <w:tabs>
          <w:tab w:val="left" w:pos="993"/>
        </w:tabs>
        <w:adjustRightInd w:val="0"/>
        <w:ind w:left="993" w:hanging="709"/>
        <w:rPr>
          <w:sz w:val="22"/>
          <w:szCs w:val="22"/>
        </w:rPr>
      </w:pPr>
      <w:r w:rsidRPr="00F20458">
        <w:rPr>
          <w:b/>
          <w:bCs/>
          <w:sz w:val="22"/>
          <w:szCs w:val="22"/>
        </w:rPr>
        <w:t xml:space="preserve"> </w:t>
      </w:r>
      <w:r w:rsidR="00C303BC" w:rsidRPr="00F20458">
        <w:rPr>
          <w:b/>
          <w:bCs/>
          <w:sz w:val="22"/>
          <w:szCs w:val="22"/>
        </w:rPr>
        <w:t xml:space="preserve"> </w:t>
      </w:r>
      <w:r w:rsidRPr="00F20458">
        <w:rPr>
          <w:b/>
          <w:bCs/>
          <w:sz w:val="22"/>
          <w:szCs w:val="22"/>
        </w:rPr>
        <w:t>4.</w:t>
      </w:r>
      <w:r w:rsidR="005677AF" w:rsidRPr="00F20458">
        <w:rPr>
          <w:b/>
          <w:bCs/>
          <w:sz w:val="22"/>
          <w:szCs w:val="22"/>
        </w:rPr>
        <w:t>2</w:t>
      </w:r>
      <w:r w:rsidRPr="00F20458">
        <w:rPr>
          <w:b/>
          <w:bCs/>
          <w:sz w:val="22"/>
          <w:szCs w:val="22"/>
        </w:rPr>
        <w:t xml:space="preserve">. </w:t>
      </w:r>
      <w:r w:rsidR="00FC5F48" w:rsidRPr="00F20458">
        <w:rPr>
          <w:b/>
          <w:bCs/>
          <w:sz w:val="22"/>
          <w:szCs w:val="22"/>
        </w:rPr>
        <w:t xml:space="preserve"> </w:t>
      </w:r>
      <w:r w:rsidR="00995368" w:rsidRPr="00F20458">
        <w:rPr>
          <w:b/>
          <w:bCs/>
          <w:sz w:val="22"/>
          <w:szCs w:val="22"/>
        </w:rPr>
        <w:t xml:space="preserve">   </w:t>
      </w:r>
      <w:r w:rsidRPr="00F20458">
        <w:rPr>
          <w:sz w:val="22"/>
          <w:szCs w:val="22"/>
        </w:rPr>
        <w:t>Radi efikasnije i racionalnije realizacije Program</w:t>
      </w:r>
      <w:r w:rsidR="00FC5F48" w:rsidRPr="00F20458">
        <w:rPr>
          <w:sz w:val="22"/>
          <w:szCs w:val="22"/>
        </w:rPr>
        <w:t>a, gradonačelnik može</w:t>
      </w:r>
      <w:r w:rsidR="00D717AB" w:rsidRPr="00F20458">
        <w:rPr>
          <w:sz w:val="22"/>
          <w:szCs w:val="22"/>
        </w:rPr>
        <w:t xml:space="preserve"> </w:t>
      </w:r>
      <w:r w:rsidR="00FC5F48" w:rsidRPr="00F20458">
        <w:rPr>
          <w:sz w:val="22"/>
          <w:szCs w:val="22"/>
        </w:rPr>
        <w:t>izvršiti</w:t>
      </w:r>
      <w:r w:rsidR="00995368" w:rsidRPr="00F20458">
        <w:rPr>
          <w:sz w:val="22"/>
          <w:szCs w:val="22"/>
        </w:rPr>
        <w:t xml:space="preserve"> </w:t>
      </w:r>
      <w:r w:rsidRPr="00F20458">
        <w:rPr>
          <w:sz w:val="22"/>
          <w:szCs w:val="22"/>
        </w:rPr>
        <w:t>preraspodjelu sredstava između pojedinih rashoda i izdataka utvrđenih ovim Programom.</w:t>
      </w:r>
    </w:p>
    <w:p w:rsidR="00995368" w:rsidRPr="00F20458" w:rsidRDefault="00995368" w:rsidP="005677AF">
      <w:pPr>
        <w:adjustRightInd w:val="0"/>
        <w:ind w:left="993" w:hanging="709"/>
        <w:jc w:val="both"/>
        <w:rPr>
          <w:sz w:val="22"/>
          <w:szCs w:val="22"/>
        </w:rPr>
      </w:pPr>
    </w:p>
    <w:p w:rsidR="001F7484" w:rsidRPr="00F20458" w:rsidRDefault="001F7484" w:rsidP="001F7484">
      <w:pPr>
        <w:ind w:left="993" w:hanging="709"/>
        <w:jc w:val="both"/>
        <w:rPr>
          <w:bCs/>
          <w:sz w:val="22"/>
          <w:szCs w:val="22"/>
        </w:rPr>
      </w:pPr>
      <w:r w:rsidRPr="00F20458">
        <w:rPr>
          <w:b/>
          <w:bCs/>
          <w:sz w:val="22"/>
          <w:szCs w:val="22"/>
        </w:rPr>
        <w:t xml:space="preserve">  4.</w:t>
      </w:r>
      <w:r w:rsidR="005677AF" w:rsidRPr="00F20458">
        <w:rPr>
          <w:b/>
          <w:bCs/>
          <w:sz w:val="22"/>
          <w:szCs w:val="22"/>
        </w:rPr>
        <w:t>3</w:t>
      </w:r>
      <w:r w:rsidRPr="00F20458">
        <w:rPr>
          <w:b/>
          <w:bCs/>
          <w:sz w:val="22"/>
          <w:szCs w:val="22"/>
        </w:rPr>
        <w:t xml:space="preserve">. </w:t>
      </w:r>
      <w:r w:rsidRPr="00F20458">
        <w:rPr>
          <w:bCs/>
          <w:sz w:val="22"/>
          <w:szCs w:val="22"/>
        </w:rPr>
        <w:t xml:space="preserve"> Plan zimske službe za razdoblje 201</w:t>
      </w:r>
      <w:r w:rsidR="00D417D9" w:rsidRPr="00F20458">
        <w:rPr>
          <w:bCs/>
          <w:sz w:val="22"/>
          <w:szCs w:val="22"/>
        </w:rPr>
        <w:t>9</w:t>
      </w:r>
      <w:r w:rsidRPr="00F20458">
        <w:rPr>
          <w:bCs/>
          <w:sz w:val="22"/>
          <w:szCs w:val="22"/>
        </w:rPr>
        <w:t>./20</w:t>
      </w:r>
      <w:r w:rsidR="00D417D9" w:rsidRPr="00F20458">
        <w:rPr>
          <w:bCs/>
          <w:sz w:val="22"/>
          <w:szCs w:val="22"/>
        </w:rPr>
        <w:t>20</w:t>
      </w:r>
      <w:r w:rsidRPr="00F20458">
        <w:rPr>
          <w:bCs/>
          <w:sz w:val="22"/>
          <w:szCs w:val="22"/>
        </w:rPr>
        <w:t>. godine, Troškovnik redovitog čišćenja i   održavanja javnih zelenih i prometnih površina grada Ivanca za 20</w:t>
      </w:r>
      <w:r w:rsidR="00D417D9" w:rsidRPr="00F20458">
        <w:rPr>
          <w:bCs/>
          <w:sz w:val="22"/>
          <w:szCs w:val="22"/>
        </w:rPr>
        <w:t>20</w:t>
      </w:r>
      <w:r w:rsidRPr="00F20458">
        <w:rPr>
          <w:bCs/>
          <w:sz w:val="22"/>
          <w:szCs w:val="22"/>
        </w:rPr>
        <w:t>. godinu i Cjenik za radove na održavanju nerazvrstanih cesta i odvodnje grada Ivanca za 20</w:t>
      </w:r>
      <w:r w:rsidR="00D417D9" w:rsidRPr="00F20458">
        <w:rPr>
          <w:bCs/>
          <w:sz w:val="22"/>
          <w:szCs w:val="22"/>
        </w:rPr>
        <w:t>20</w:t>
      </w:r>
      <w:r w:rsidRPr="00F20458">
        <w:rPr>
          <w:bCs/>
          <w:sz w:val="22"/>
          <w:szCs w:val="22"/>
        </w:rPr>
        <w:t>. godinu sastavni su dijelovi ovog Programa.</w:t>
      </w:r>
    </w:p>
    <w:p w:rsidR="00DA0248" w:rsidRPr="00F20458" w:rsidRDefault="00DA0248" w:rsidP="001F7484">
      <w:pPr>
        <w:ind w:left="993" w:hanging="709"/>
        <w:jc w:val="both"/>
        <w:rPr>
          <w:bCs/>
          <w:sz w:val="22"/>
          <w:szCs w:val="22"/>
        </w:rPr>
      </w:pPr>
    </w:p>
    <w:p w:rsidR="005677AF" w:rsidRPr="00F20458" w:rsidRDefault="00DA0248" w:rsidP="003D4C44">
      <w:pPr>
        <w:ind w:left="993" w:hanging="709"/>
        <w:jc w:val="both"/>
        <w:rPr>
          <w:sz w:val="22"/>
          <w:szCs w:val="22"/>
        </w:rPr>
      </w:pPr>
      <w:r w:rsidRPr="00F20458">
        <w:rPr>
          <w:bCs/>
          <w:sz w:val="22"/>
          <w:szCs w:val="22"/>
        </w:rPr>
        <w:t xml:space="preserve">             </w:t>
      </w:r>
    </w:p>
    <w:p w:rsidR="00456B14" w:rsidRPr="00F20458" w:rsidRDefault="005677AF" w:rsidP="00456B14">
      <w:pPr>
        <w:ind w:left="142" w:hanging="709"/>
        <w:jc w:val="both"/>
        <w:rPr>
          <w:bCs/>
          <w:sz w:val="22"/>
          <w:szCs w:val="22"/>
        </w:rPr>
      </w:pPr>
      <w:r w:rsidRPr="00F20458">
        <w:rPr>
          <w:b/>
          <w:bCs/>
          <w:sz w:val="22"/>
          <w:szCs w:val="22"/>
        </w:rPr>
        <w:t>II.</w:t>
      </w:r>
      <w:r w:rsidRPr="00F20458">
        <w:rPr>
          <w:bCs/>
          <w:sz w:val="22"/>
          <w:szCs w:val="22"/>
        </w:rPr>
        <w:t xml:space="preserve">    </w:t>
      </w:r>
      <w:r w:rsidR="00456B14" w:rsidRPr="00F20458">
        <w:rPr>
          <w:sz w:val="22"/>
          <w:szCs w:val="22"/>
        </w:rPr>
        <w:t>Ove 1. Izmjene i dopune Programa održavanja komunalne infrastrukture za 2020. godinu objavit će se u Službenom vjesniku Varaždinske županije.</w:t>
      </w:r>
    </w:p>
    <w:p w:rsidR="00456B14" w:rsidRPr="00F20458" w:rsidRDefault="00456B14" w:rsidP="00456B14">
      <w:pPr>
        <w:adjustRightInd w:val="0"/>
        <w:rPr>
          <w:sz w:val="22"/>
          <w:szCs w:val="22"/>
        </w:rPr>
      </w:pPr>
    </w:p>
    <w:p w:rsidR="00456B14" w:rsidRPr="00F20458" w:rsidRDefault="00456B14" w:rsidP="00456B14">
      <w:pPr>
        <w:adjustRightInd w:val="0"/>
        <w:ind w:firstLine="708"/>
        <w:jc w:val="right"/>
        <w:rPr>
          <w:sz w:val="22"/>
          <w:szCs w:val="22"/>
        </w:rPr>
      </w:pPr>
    </w:p>
    <w:p w:rsidR="00456B14" w:rsidRPr="00F20458" w:rsidRDefault="00456B14" w:rsidP="00456B14">
      <w:pPr>
        <w:adjustRightInd w:val="0"/>
        <w:ind w:firstLine="708"/>
        <w:jc w:val="center"/>
        <w:rPr>
          <w:sz w:val="22"/>
          <w:szCs w:val="22"/>
        </w:rPr>
      </w:pPr>
      <w:r w:rsidRPr="00F20458">
        <w:rPr>
          <w:sz w:val="22"/>
          <w:szCs w:val="22"/>
        </w:rPr>
        <w:t xml:space="preserve">                                                                                    PREDSJEDNICA GRADSKOG</w:t>
      </w:r>
    </w:p>
    <w:p w:rsidR="00456B14" w:rsidRPr="00F20458" w:rsidRDefault="00456B14" w:rsidP="00456B14">
      <w:pPr>
        <w:adjustRightInd w:val="0"/>
        <w:ind w:firstLine="708"/>
        <w:jc w:val="center"/>
        <w:rPr>
          <w:sz w:val="22"/>
          <w:szCs w:val="22"/>
        </w:rPr>
      </w:pPr>
      <w:r w:rsidRPr="00F20458">
        <w:rPr>
          <w:sz w:val="22"/>
          <w:szCs w:val="22"/>
        </w:rPr>
        <w:t xml:space="preserve">                                                                                     VIJEĆA GRADA IVANCA:</w:t>
      </w:r>
    </w:p>
    <w:p w:rsidR="00456B14" w:rsidRPr="00F20458" w:rsidRDefault="00456B14" w:rsidP="00456B14">
      <w:pPr>
        <w:adjustRightInd w:val="0"/>
        <w:ind w:firstLine="708"/>
        <w:jc w:val="center"/>
        <w:rPr>
          <w:sz w:val="20"/>
          <w:szCs w:val="20"/>
        </w:rPr>
      </w:pPr>
      <w:r w:rsidRPr="00F20458">
        <w:rPr>
          <w:sz w:val="22"/>
          <w:szCs w:val="22"/>
        </w:rPr>
        <w:t xml:space="preserve">                                                                                       Ksenija Sedlar </w:t>
      </w:r>
      <w:proofErr w:type="spellStart"/>
      <w:r w:rsidRPr="00F20458">
        <w:rPr>
          <w:sz w:val="22"/>
          <w:szCs w:val="22"/>
        </w:rPr>
        <w:t>Đunđek</w:t>
      </w:r>
      <w:proofErr w:type="spellEnd"/>
      <w:r w:rsidRPr="00F20458">
        <w:rPr>
          <w:sz w:val="22"/>
          <w:szCs w:val="22"/>
        </w:rPr>
        <w:t xml:space="preserve">, </w:t>
      </w:r>
      <w:proofErr w:type="spellStart"/>
      <w:r w:rsidRPr="00F20458">
        <w:rPr>
          <w:sz w:val="22"/>
          <w:szCs w:val="22"/>
        </w:rPr>
        <w:t>mag.oec</w:t>
      </w:r>
      <w:proofErr w:type="spellEnd"/>
      <w:r w:rsidRPr="00F20458">
        <w:rPr>
          <w:sz w:val="22"/>
          <w:szCs w:val="22"/>
        </w:rPr>
        <w:t>.</w:t>
      </w:r>
      <w:r w:rsidRPr="00F20458">
        <w:rPr>
          <w:sz w:val="20"/>
          <w:szCs w:val="20"/>
        </w:rPr>
        <w:t xml:space="preserve">                                                           </w:t>
      </w:r>
    </w:p>
    <w:p w:rsidR="005677AF" w:rsidRPr="00F20458" w:rsidRDefault="005677AF" w:rsidP="005677AF">
      <w:pPr>
        <w:adjustRightInd w:val="0"/>
        <w:rPr>
          <w:bCs/>
          <w:sz w:val="22"/>
          <w:szCs w:val="22"/>
        </w:rPr>
      </w:pPr>
    </w:p>
    <w:p w:rsidR="00E73CDF" w:rsidRPr="00F20458" w:rsidRDefault="003D4C44" w:rsidP="003D4C44">
      <w:pPr>
        <w:adjustRightInd w:val="0"/>
        <w:rPr>
          <w:sz w:val="22"/>
          <w:szCs w:val="22"/>
        </w:rPr>
      </w:pPr>
      <w:r w:rsidRPr="00F20458">
        <w:rPr>
          <w:sz w:val="22"/>
          <w:szCs w:val="22"/>
        </w:rPr>
        <w:t xml:space="preserve">                                                                                                      </w:t>
      </w:r>
    </w:p>
    <w:p w:rsidR="00776259" w:rsidRPr="00F20458" w:rsidRDefault="00776259" w:rsidP="00650FA5">
      <w:pPr>
        <w:adjustRightInd w:val="0"/>
        <w:rPr>
          <w:sz w:val="22"/>
          <w:szCs w:val="22"/>
        </w:rPr>
      </w:pPr>
    </w:p>
    <w:sectPr w:rsidR="00776259" w:rsidRPr="00F20458" w:rsidSect="003D4C44">
      <w:footerReference w:type="even" r:id="rId9"/>
      <w:footerReference w:type="first" r:id="rId10"/>
      <w:pgSz w:w="11906" w:h="16838"/>
      <w:pgMar w:top="284" w:right="1418" w:bottom="142"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10E40" w:rsidRDefault="00810E40">
      <w:r>
        <w:separator/>
      </w:r>
    </w:p>
  </w:endnote>
  <w:endnote w:type="continuationSeparator" w:id="0">
    <w:p w:rsidR="00810E40" w:rsidRDefault="00810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1DFF" w:rsidRDefault="007050DE" w:rsidP="00EB25B8">
    <w:pPr>
      <w:pStyle w:val="Podnoje"/>
      <w:framePr w:wrap="around" w:vAnchor="text" w:hAnchor="margin" w:xAlign="center" w:y="1"/>
      <w:rPr>
        <w:rStyle w:val="Brojstranice"/>
      </w:rPr>
    </w:pPr>
    <w:r>
      <w:rPr>
        <w:rStyle w:val="Brojstranice"/>
      </w:rPr>
      <w:fldChar w:fldCharType="begin"/>
    </w:r>
    <w:r w:rsidR="00731DFF">
      <w:rPr>
        <w:rStyle w:val="Brojstranice"/>
      </w:rPr>
      <w:instrText xml:space="preserve">PAGE  </w:instrText>
    </w:r>
    <w:r>
      <w:rPr>
        <w:rStyle w:val="Brojstranice"/>
      </w:rPr>
      <w:fldChar w:fldCharType="end"/>
    </w:r>
  </w:p>
  <w:p w:rsidR="00731DFF" w:rsidRDefault="00731DFF">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634447"/>
      <w:docPartObj>
        <w:docPartGallery w:val="Page Numbers (Bottom of Page)"/>
        <w:docPartUnique/>
      </w:docPartObj>
    </w:sdtPr>
    <w:sdtEndPr/>
    <w:sdtContent>
      <w:p w:rsidR="00835731" w:rsidRDefault="007050DE">
        <w:pPr>
          <w:pStyle w:val="Podnoje"/>
          <w:jc w:val="center"/>
        </w:pPr>
        <w:r>
          <w:fldChar w:fldCharType="begin"/>
        </w:r>
        <w:r w:rsidR="00410410">
          <w:instrText xml:space="preserve"> PAGE   \* MERGEFORMAT </w:instrText>
        </w:r>
        <w:r>
          <w:fldChar w:fldCharType="separate"/>
        </w:r>
        <w:r w:rsidR="003B387B">
          <w:rPr>
            <w:noProof/>
          </w:rPr>
          <w:t>1</w:t>
        </w:r>
        <w:r>
          <w:rPr>
            <w:noProof/>
          </w:rPr>
          <w:fldChar w:fldCharType="end"/>
        </w:r>
      </w:p>
    </w:sdtContent>
  </w:sdt>
  <w:p w:rsidR="00835731" w:rsidRDefault="00835731">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10E40" w:rsidRDefault="00810E40">
      <w:r>
        <w:separator/>
      </w:r>
    </w:p>
  </w:footnote>
  <w:footnote w:type="continuationSeparator" w:id="0">
    <w:p w:rsidR="00810E40" w:rsidRDefault="00810E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53CBA"/>
    <w:multiLevelType w:val="hybridMultilevel"/>
    <w:tmpl w:val="FC8E8F74"/>
    <w:lvl w:ilvl="0" w:tplc="AFFE3044">
      <w:start w:val="81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1FE1EB6"/>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15:restartNumberingAfterBreak="0">
    <w:nsid w:val="163E795B"/>
    <w:multiLevelType w:val="hybridMultilevel"/>
    <w:tmpl w:val="7F1E4194"/>
    <w:lvl w:ilvl="0" w:tplc="16867AA4">
      <w:start w:val="1"/>
      <w:numFmt w:val="upperLetter"/>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66420DC"/>
    <w:multiLevelType w:val="hybridMultilevel"/>
    <w:tmpl w:val="386E65DE"/>
    <w:lvl w:ilvl="0" w:tplc="7B004242">
      <w:start w:val="1"/>
      <w:numFmt w:val="decimal"/>
      <w:lvlText w:val="%1."/>
      <w:lvlJc w:val="left"/>
      <w:pPr>
        <w:ind w:left="882" w:hanging="360"/>
      </w:pPr>
      <w:rPr>
        <w:rFonts w:hint="default"/>
        <w:b w:val="0"/>
      </w:rPr>
    </w:lvl>
    <w:lvl w:ilvl="1" w:tplc="041A0019" w:tentative="1">
      <w:start w:val="1"/>
      <w:numFmt w:val="lowerLetter"/>
      <w:lvlText w:val="%2."/>
      <w:lvlJc w:val="left"/>
      <w:pPr>
        <w:ind w:left="1602" w:hanging="360"/>
      </w:pPr>
    </w:lvl>
    <w:lvl w:ilvl="2" w:tplc="041A001B" w:tentative="1">
      <w:start w:val="1"/>
      <w:numFmt w:val="lowerRoman"/>
      <w:lvlText w:val="%3."/>
      <w:lvlJc w:val="right"/>
      <w:pPr>
        <w:ind w:left="2322" w:hanging="180"/>
      </w:pPr>
    </w:lvl>
    <w:lvl w:ilvl="3" w:tplc="041A000F" w:tentative="1">
      <w:start w:val="1"/>
      <w:numFmt w:val="decimal"/>
      <w:lvlText w:val="%4."/>
      <w:lvlJc w:val="left"/>
      <w:pPr>
        <w:ind w:left="3042" w:hanging="360"/>
      </w:pPr>
    </w:lvl>
    <w:lvl w:ilvl="4" w:tplc="041A0019" w:tentative="1">
      <w:start w:val="1"/>
      <w:numFmt w:val="lowerLetter"/>
      <w:lvlText w:val="%5."/>
      <w:lvlJc w:val="left"/>
      <w:pPr>
        <w:ind w:left="3762" w:hanging="360"/>
      </w:pPr>
    </w:lvl>
    <w:lvl w:ilvl="5" w:tplc="041A001B" w:tentative="1">
      <w:start w:val="1"/>
      <w:numFmt w:val="lowerRoman"/>
      <w:lvlText w:val="%6."/>
      <w:lvlJc w:val="right"/>
      <w:pPr>
        <w:ind w:left="4482" w:hanging="180"/>
      </w:pPr>
    </w:lvl>
    <w:lvl w:ilvl="6" w:tplc="041A000F" w:tentative="1">
      <w:start w:val="1"/>
      <w:numFmt w:val="decimal"/>
      <w:lvlText w:val="%7."/>
      <w:lvlJc w:val="left"/>
      <w:pPr>
        <w:ind w:left="5202" w:hanging="360"/>
      </w:pPr>
    </w:lvl>
    <w:lvl w:ilvl="7" w:tplc="041A0019" w:tentative="1">
      <w:start w:val="1"/>
      <w:numFmt w:val="lowerLetter"/>
      <w:lvlText w:val="%8."/>
      <w:lvlJc w:val="left"/>
      <w:pPr>
        <w:ind w:left="5922" w:hanging="360"/>
      </w:pPr>
    </w:lvl>
    <w:lvl w:ilvl="8" w:tplc="041A001B" w:tentative="1">
      <w:start w:val="1"/>
      <w:numFmt w:val="lowerRoman"/>
      <w:lvlText w:val="%9."/>
      <w:lvlJc w:val="right"/>
      <w:pPr>
        <w:ind w:left="6642" w:hanging="180"/>
      </w:pPr>
    </w:lvl>
  </w:abstractNum>
  <w:abstractNum w:abstractNumId="4" w15:restartNumberingAfterBreak="0">
    <w:nsid w:val="16FF7496"/>
    <w:multiLevelType w:val="hybridMultilevel"/>
    <w:tmpl w:val="F2621988"/>
    <w:lvl w:ilvl="0" w:tplc="5D7A80A8">
      <w:start w:val="1"/>
      <w:numFmt w:val="decimal"/>
      <w:lvlText w:val="%1."/>
      <w:lvlJc w:val="left"/>
      <w:pPr>
        <w:ind w:left="360" w:hanging="360"/>
      </w:pPr>
      <w:rPr>
        <w:rFonts w:hint="default"/>
        <w:b/>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1A3D41C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D0B5EFD"/>
    <w:multiLevelType w:val="hybridMultilevel"/>
    <w:tmpl w:val="B45A82E0"/>
    <w:lvl w:ilvl="0" w:tplc="8D7C7A92">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20DA77D7"/>
    <w:multiLevelType w:val="hybridMultilevel"/>
    <w:tmpl w:val="85242AB8"/>
    <w:lvl w:ilvl="0" w:tplc="13B67D46">
      <w:start w:val="1"/>
      <w:numFmt w:val="decimal"/>
      <w:lvlText w:val="%1."/>
      <w:lvlJc w:val="left"/>
      <w:pPr>
        <w:ind w:left="637" w:hanging="360"/>
      </w:pPr>
      <w:rPr>
        <w:rFonts w:hint="default"/>
      </w:rPr>
    </w:lvl>
    <w:lvl w:ilvl="1" w:tplc="041A0019" w:tentative="1">
      <w:start w:val="1"/>
      <w:numFmt w:val="lowerLetter"/>
      <w:lvlText w:val="%2."/>
      <w:lvlJc w:val="left"/>
      <w:pPr>
        <w:ind w:left="1357" w:hanging="360"/>
      </w:pPr>
    </w:lvl>
    <w:lvl w:ilvl="2" w:tplc="041A001B" w:tentative="1">
      <w:start w:val="1"/>
      <w:numFmt w:val="lowerRoman"/>
      <w:lvlText w:val="%3."/>
      <w:lvlJc w:val="right"/>
      <w:pPr>
        <w:ind w:left="2077" w:hanging="180"/>
      </w:pPr>
    </w:lvl>
    <w:lvl w:ilvl="3" w:tplc="041A000F" w:tentative="1">
      <w:start w:val="1"/>
      <w:numFmt w:val="decimal"/>
      <w:lvlText w:val="%4."/>
      <w:lvlJc w:val="left"/>
      <w:pPr>
        <w:ind w:left="2797" w:hanging="360"/>
      </w:pPr>
    </w:lvl>
    <w:lvl w:ilvl="4" w:tplc="041A0019" w:tentative="1">
      <w:start w:val="1"/>
      <w:numFmt w:val="lowerLetter"/>
      <w:lvlText w:val="%5."/>
      <w:lvlJc w:val="left"/>
      <w:pPr>
        <w:ind w:left="3517" w:hanging="360"/>
      </w:pPr>
    </w:lvl>
    <w:lvl w:ilvl="5" w:tplc="041A001B" w:tentative="1">
      <w:start w:val="1"/>
      <w:numFmt w:val="lowerRoman"/>
      <w:lvlText w:val="%6."/>
      <w:lvlJc w:val="right"/>
      <w:pPr>
        <w:ind w:left="4237" w:hanging="180"/>
      </w:pPr>
    </w:lvl>
    <w:lvl w:ilvl="6" w:tplc="041A000F" w:tentative="1">
      <w:start w:val="1"/>
      <w:numFmt w:val="decimal"/>
      <w:lvlText w:val="%7."/>
      <w:lvlJc w:val="left"/>
      <w:pPr>
        <w:ind w:left="4957" w:hanging="360"/>
      </w:pPr>
    </w:lvl>
    <w:lvl w:ilvl="7" w:tplc="041A0019" w:tentative="1">
      <w:start w:val="1"/>
      <w:numFmt w:val="lowerLetter"/>
      <w:lvlText w:val="%8."/>
      <w:lvlJc w:val="left"/>
      <w:pPr>
        <w:ind w:left="5677" w:hanging="360"/>
      </w:pPr>
    </w:lvl>
    <w:lvl w:ilvl="8" w:tplc="041A001B" w:tentative="1">
      <w:start w:val="1"/>
      <w:numFmt w:val="lowerRoman"/>
      <w:lvlText w:val="%9."/>
      <w:lvlJc w:val="right"/>
      <w:pPr>
        <w:ind w:left="6397" w:hanging="180"/>
      </w:pPr>
    </w:lvl>
  </w:abstractNum>
  <w:abstractNum w:abstractNumId="8" w15:restartNumberingAfterBreak="0">
    <w:nsid w:val="2BBF0C2E"/>
    <w:multiLevelType w:val="hybridMultilevel"/>
    <w:tmpl w:val="C35634EE"/>
    <w:lvl w:ilvl="0" w:tplc="DBD2B658">
      <w:start w:val="1"/>
      <w:numFmt w:val="decimal"/>
      <w:lvlText w:val="%1."/>
      <w:lvlJc w:val="left"/>
      <w:pPr>
        <w:ind w:left="362" w:hanging="360"/>
      </w:pPr>
      <w:rPr>
        <w:rFonts w:ascii="Times New Roman" w:eastAsia="Times New Roman" w:hAnsi="Times New Roman" w:cs="Times New Roman"/>
        <w:i w:val="0"/>
        <w:iCs/>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9" w15:restartNumberingAfterBreak="0">
    <w:nsid w:val="2CF45668"/>
    <w:multiLevelType w:val="hybridMultilevel"/>
    <w:tmpl w:val="6E04F02E"/>
    <w:lvl w:ilvl="0" w:tplc="2806F30A">
      <w:start w:val="1"/>
      <w:numFmt w:val="decimal"/>
      <w:lvlText w:val="%1."/>
      <w:lvlJc w:val="left"/>
      <w:pPr>
        <w:ind w:left="375" w:hanging="360"/>
      </w:pPr>
      <w:rPr>
        <w:rFonts w:hint="default"/>
      </w:rPr>
    </w:lvl>
    <w:lvl w:ilvl="1" w:tplc="041A0019" w:tentative="1">
      <w:start w:val="1"/>
      <w:numFmt w:val="lowerLetter"/>
      <w:lvlText w:val="%2."/>
      <w:lvlJc w:val="left"/>
      <w:pPr>
        <w:ind w:left="1095" w:hanging="360"/>
      </w:pPr>
    </w:lvl>
    <w:lvl w:ilvl="2" w:tplc="041A001B" w:tentative="1">
      <w:start w:val="1"/>
      <w:numFmt w:val="lowerRoman"/>
      <w:lvlText w:val="%3."/>
      <w:lvlJc w:val="right"/>
      <w:pPr>
        <w:ind w:left="1815" w:hanging="180"/>
      </w:pPr>
    </w:lvl>
    <w:lvl w:ilvl="3" w:tplc="041A000F" w:tentative="1">
      <w:start w:val="1"/>
      <w:numFmt w:val="decimal"/>
      <w:lvlText w:val="%4."/>
      <w:lvlJc w:val="left"/>
      <w:pPr>
        <w:ind w:left="2535" w:hanging="360"/>
      </w:pPr>
    </w:lvl>
    <w:lvl w:ilvl="4" w:tplc="041A0019" w:tentative="1">
      <w:start w:val="1"/>
      <w:numFmt w:val="lowerLetter"/>
      <w:lvlText w:val="%5."/>
      <w:lvlJc w:val="left"/>
      <w:pPr>
        <w:ind w:left="3255" w:hanging="360"/>
      </w:pPr>
    </w:lvl>
    <w:lvl w:ilvl="5" w:tplc="041A001B" w:tentative="1">
      <w:start w:val="1"/>
      <w:numFmt w:val="lowerRoman"/>
      <w:lvlText w:val="%6."/>
      <w:lvlJc w:val="right"/>
      <w:pPr>
        <w:ind w:left="3975" w:hanging="180"/>
      </w:pPr>
    </w:lvl>
    <w:lvl w:ilvl="6" w:tplc="041A000F" w:tentative="1">
      <w:start w:val="1"/>
      <w:numFmt w:val="decimal"/>
      <w:lvlText w:val="%7."/>
      <w:lvlJc w:val="left"/>
      <w:pPr>
        <w:ind w:left="4695" w:hanging="360"/>
      </w:pPr>
    </w:lvl>
    <w:lvl w:ilvl="7" w:tplc="041A0019" w:tentative="1">
      <w:start w:val="1"/>
      <w:numFmt w:val="lowerLetter"/>
      <w:lvlText w:val="%8."/>
      <w:lvlJc w:val="left"/>
      <w:pPr>
        <w:ind w:left="5415" w:hanging="360"/>
      </w:pPr>
    </w:lvl>
    <w:lvl w:ilvl="8" w:tplc="041A001B" w:tentative="1">
      <w:start w:val="1"/>
      <w:numFmt w:val="lowerRoman"/>
      <w:lvlText w:val="%9."/>
      <w:lvlJc w:val="right"/>
      <w:pPr>
        <w:ind w:left="6135" w:hanging="180"/>
      </w:pPr>
    </w:lvl>
  </w:abstractNum>
  <w:abstractNum w:abstractNumId="10" w15:restartNumberingAfterBreak="0">
    <w:nsid w:val="2ECB53D0"/>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2F1B4C01"/>
    <w:multiLevelType w:val="hybridMultilevel"/>
    <w:tmpl w:val="3FD2B3B4"/>
    <w:lvl w:ilvl="0" w:tplc="4A8C40CC">
      <w:start w:val="81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CFF4D3D"/>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43F023A5"/>
    <w:multiLevelType w:val="hybridMultilevel"/>
    <w:tmpl w:val="FE48CA8E"/>
    <w:lvl w:ilvl="0" w:tplc="616A92E0">
      <w:start w:val="12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6112CD7"/>
    <w:multiLevelType w:val="hybridMultilevel"/>
    <w:tmpl w:val="635AC96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57CF73D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5B854D83"/>
    <w:multiLevelType w:val="hybridMultilevel"/>
    <w:tmpl w:val="711809F6"/>
    <w:lvl w:ilvl="0" w:tplc="7FCAE360">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8" w15:restartNumberingAfterBreak="0">
    <w:nsid w:val="5E3261F8"/>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1E842BB"/>
    <w:multiLevelType w:val="hybridMultilevel"/>
    <w:tmpl w:val="B3765A1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21" w15:restartNumberingAfterBreak="0">
    <w:nsid w:val="64F14883"/>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68362D67"/>
    <w:multiLevelType w:val="hybridMultilevel"/>
    <w:tmpl w:val="BA8049AC"/>
    <w:lvl w:ilvl="0" w:tplc="E1EE1A4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3"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79BA1512"/>
    <w:multiLevelType w:val="hybridMultilevel"/>
    <w:tmpl w:val="B45A82E0"/>
    <w:lvl w:ilvl="0" w:tplc="8D7C7A92">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7A5B56D8"/>
    <w:multiLevelType w:val="hybridMultilevel"/>
    <w:tmpl w:val="DB9A48AE"/>
    <w:lvl w:ilvl="0" w:tplc="81D8C10E">
      <w:start w:val="2"/>
      <w:numFmt w:val="decimal"/>
      <w:lvlText w:val="%1."/>
      <w:lvlJc w:val="left"/>
      <w:pPr>
        <w:ind w:left="2771" w:hanging="360"/>
      </w:pPr>
      <w:rPr>
        <w:rFonts w:hint="default"/>
      </w:rPr>
    </w:lvl>
    <w:lvl w:ilvl="1" w:tplc="041A0019" w:tentative="1">
      <w:start w:val="1"/>
      <w:numFmt w:val="lowerLetter"/>
      <w:lvlText w:val="%2."/>
      <w:lvlJc w:val="left"/>
      <w:pPr>
        <w:ind w:left="3491" w:hanging="360"/>
      </w:pPr>
    </w:lvl>
    <w:lvl w:ilvl="2" w:tplc="041A001B" w:tentative="1">
      <w:start w:val="1"/>
      <w:numFmt w:val="lowerRoman"/>
      <w:lvlText w:val="%3."/>
      <w:lvlJc w:val="right"/>
      <w:pPr>
        <w:ind w:left="4211" w:hanging="180"/>
      </w:pPr>
    </w:lvl>
    <w:lvl w:ilvl="3" w:tplc="041A000F" w:tentative="1">
      <w:start w:val="1"/>
      <w:numFmt w:val="decimal"/>
      <w:lvlText w:val="%4."/>
      <w:lvlJc w:val="left"/>
      <w:pPr>
        <w:ind w:left="4931" w:hanging="360"/>
      </w:pPr>
    </w:lvl>
    <w:lvl w:ilvl="4" w:tplc="041A0019" w:tentative="1">
      <w:start w:val="1"/>
      <w:numFmt w:val="lowerLetter"/>
      <w:lvlText w:val="%5."/>
      <w:lvlJc w:val="left"/>
      <w:pPr>
        <w:ind w:left="5651" w:hanging="360"/>
      </w:pPr>
    </w:lvl>
    <w:lvl w:ilvl="5" w:tplc="041A001B" w:tentative="1">
      <w:start w:val="1"/>
      <w:numFmt w:val="lowerRoman"/>
      <w:lvlText w:val="%6."/>
      <w:lvlJc w:val="right"/>
      <w:pPr>
        <w:ind w:left="6371" w:hanging="180"/>
      </w:pPr>
    </w:lvl>
    <w:lvl w:ilvl="6" w:tplc="041A000F" w:tentative="1">
      <w:start w:val="1"/>
      <w:numFmt w:val="decimal"/>
      <w:lvlText w:val="%7."/>
      <w:lvlJc w:val="left"/>
      <w:pPr>
        <w:ind w:left="7091" w:hanging="360"/>
      </w:pPr>
    </w:lvl>
    <w:lvl w:ilvl="7" w:tplc="041A0019" w:tentative="1">
      <w:start w:val="1"/>
      <w:numFmt w:val="lowerLetter"/>
      <w:lvlText w:val="%8."/>
      <w:lvlJc w:val="left"/>
      <w:pPr>
        <w:ind w:left="7811" w:hanging="360"/>
      </w:pPr>
    </w:lvl>
    <w:lvl w:ilvl="8" w:tplc="041A001B" w:tentative="1">
      <w:start w:val="1"/>
      <w:numFmt w:val="lowerRoman"/>
      <w:lvlText w:val="%9."/>
      <w:lvlJc w:val="right"/>
      <w:pPr>
        <w:ind w:left="8531" w:hanging="180"/>
      </w:pPr>
    </w:lvl>
  </w:abstractNum>
  <w:abstractNum w:abstractNumId="26" w15:restartNumberingAfterBreak="0">
    <w:nsid w:val="7A7E02C8"/>
    <w:multiLevelType w:val="hybridMultilevel"/>
    <w:tmpl w:val="4B6E5106"/>
    <w:lvl w:ilvl="0" w:tplc="4462EF98">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num w:numId="1">
    <w:abstractNumId w:val="2"/>
  </w:num>
  <w:num w:numId="2">
    <w:abstractNumId w:val="24"/>
  </w:num>
  <w:num w:numId="3">
    <w:abstractNumId w:val="6"/>
  </w:num>
  <w:num w:numId="4">
    <w:abstractNumId w:val="11"/>
  </w:num>
  <w:num w:numId="5">
    <w:abstractNumId w:val="0"/>
  </w:num>
  <w:num w:numId="6">
    <w:abstractNumId w:val="15"/>
  </w:num>
  <w:num w:numId="7">
    <w:abstractNumId w:val="4"/>
  </w:num>
  <w:num w:numId="8">
    <w:abstractNumId w:val="23"/>
  </w:num>
  <w:num w:numId="9">
    <w:abstractNumId w:val="17"/>
  </w:num>
  <w:num w:numId="10">
    <w:abstractNumId w:val="14"/>
  </w:num>
  <w:num w:numId="11">
    <w:abstractNumId w:val="26"/>
  </w:num>
  <w:num w:numId="12">
    <w:abstractNumId w:val="8"/>
  </w:num>
  <w:num w:numId="13">
    <w:abstractNumId w:val="12"/>
  </w:num>
  <w:num w:numId="14">
    <w:abstractNumId w:val="7"/>
  </w:num>
  <w:num w:numId="15">
    <w:abstractNumId w:val="21"/>
  </w:num>
  <w:num w:numId="16">
    <w:abstractNumId w:val="5"/>
  </w:num>
  <w:num w:numId="17">
    <w:abstractNumId w:val="18"/>
  </w:num>
  <w:num w:numId="18">
    <w:abstractNumId w:val="16"/>
  </w:num>
  <w:num w:numId="19">
    <w:abstractNumId w:val="13"/>
  </w:num>
  <w:num w:numId="20">
    <w:abstractNumId w:val="9"/>
  </w:num>
  <w:num w:numId="21">
    <w:abstractNumId w:val="25"/>
  </w:num>
  <w:num w:numId="22">
    <w:abstractNumId w:val="20"/>
  </w:num>
  <w:num w:numId="23">
    <w:abstractNumId w:val="1"/>
  </w:num>
  <w:num w:numId="24">
    <w:abstractNumId w:val="22"/>
  </w:num>
  <w:num w:numId="25">
    <w:abstractNumId w:val="3"/>
  </w:num>
  <w:num w:numId="26">
    <w:abstractNumId w:val="1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112"/>
    <w:rsid w:val="00001E87"/>
    <w:rsid w:val="000026B7"/>
    <w:rsid w:val="000038EE"/>
    <w:rsid w:val="00003B3B"/>
    <w:rsid w:val="00004E6A"/>
    <w:rsid w:val="00011F0F"/>
    <w:rsid w:val="00016B4E"/>
    <w:rsid w:val="0001791D"/>
    <w:rsid w:val="00020AA4"/>
    <w:rsid w:val="00020BD6"/>
    <w:rsid w:val="000219EE"/>
    <w:rsid w:val="00022E4D"/>
    <w:rsid w:val="00025C31"/>
    <w:rsid w:val="00037494"/>
    <w:rsid w:val="00040990"/>
    <w:rsid w:val="00042870"/>
    <w:rsid w:val="00044C13"/>
    <w:rsid w:val="000566A1"/>
    <w:rsid w:val="000572CD"/>
    <w:rsid w:val="00063331"/>
    <w:rsid w:val="000654E0"/>
    <w:rsid w:val="000713B5"/>
    <w:rsid w:val="000735CC"/>
    <w:rsid w:val="00082AB9"/>
    <w:rsid w:val="000862DA"/>
    <w:rsid w:val="000867E8"/>
    <w:rsid w:val="00090BE8"/>
    <w:rsid w:val="00092F6A"/>
    <w:rsid w:val="00094300"/>
    <w:rsid w:val="000A0D58"/>
    <w:rsid w:val="000A12AD"/>
    <w:rsid w:val="000A1E51"/>
    <w:rsid w:val="000A4337"/>
    <w:rsid w:val="000A58FE"/>
    <w:rsid w:val="000A62B5"/>
    <w:rsid w:val="000A72F8"/>
    <w:rsid w:val="000A7A6C"/>
    <w:rsid w:val="000B2335"/>
    <w:rsid w:val="000C183B"/>
    <w:rsid w:val="000D1FE2"/>
    <w:rsid w:val="000F31A7"/>
    <w:rsid w:val="000F564C"/>
    <w:rsid w:val="000F5847"/>
    <w:rsid w:val="001011E3"/>
    <w:rsid w:val="00110A4D"/>
    <w:rsid w:val="00111112"/>
    <w:rsid w:val="001111C7"/>
    <w:rsid w:val="001111C9"/>
    <w:rsid w:val="0012358C"/>
    <w:rsid w:val="0013314D"/>
    <w:rsid w:val="00134938"/>
    <w:rsid w:val="001379DB"/>
    <w:rsid w:val="001407E3"/>
    <w:rsid w:val="00142A1D"/>
    <w:rsid w:val="0014397E"/>
    <w:rsid w:val="00144413"/>
    <w:rsid w:val="001477D7"/>
    <w:rsid w:val="001540F0"/>
    <w:rsid w:val="00154A48"/>
    <w:rsid w:val="00157460"/>
    <w:rsid w:val="001603B2"/>
    <w:rsid w:val="00161109"/>
    <w:rsid w:val="00166DD6"/>
    <w:rsid w:val="00170C1A"/>
    <w:rsid w:val="00175A1B"/>
    <w:rsid w:val="00177C7C"/>
    <w:rsid w:val="001830B7"/>
    <w:rsid w:val="00185B06"/>
    <w:rsid w:val="0019069B"/>
    <w:rsid w:val="001926E7"/>
    <w:rsid w:val="00192F20"/>
    <w:rsid w:val="00197D59"/>
    <w:rsid w:val="001A1810"/>
    <w:rsid w:val="001A2BFF"/>
    <w:rsid w:val="001A3C81"/>
    <w:rsid w:val="001A494C"/>
    <w:rsid w:val="001B2387"/>
    <w:rsid w:val="001B308B"/>
    <w:rsid w:val="001B365A"/>
    <w:rsid w:val="001B3674"/>
    <w:rsid w:val="001C2F7D"/>
    <w:rsid w:val="001C38A5"/>
    <w:rsid w:val="001C58E8"/>
    <w:rsid w:val="001D0FF2"/>
    <w:rsid w:val="001D121E"/>
    <w:rsid w:val="001E0769"/>
    <w:rsid w:val="001E1C82"/>
    <w:rsid w:val="001E50CF"/>
    <w:rsid w:val="001E73E7"/>
    <w:rsid w:val="001E7A01"/>
    <w:rsid w:val="001F1F06"/>
    <w:rsid w:val="001F411C"/>
    <w:rsid w:val="001F43B0"/>
    <w:rsid w:val="001F61A9"/>
    <w:rsid w:val="001F6465"/>
    <w:rsid w:val="001F7484"/>
    <w:rsid w:val="00201524"/>
    <w:rsid w:val="002071F9"/>
    <w:rsid w:val="00207285"/>
    <w:rsid w:val="00214183"/>
    <w:rsid w:val="00220289"/>
    <w:rsid w:val="00222991"/>
    <w:rsid w:val="00222A6E"/>
    <w:rsid w:val="002340F7"/>
    <w:rsid w:val="00237AB3"/>
    <w:rsid w:val="002414A1"/>
    <w:rsid w:val="00245045"/>
    <w:rsid w:val="0024603E"/>
    <w:rsid w:val="002470BC"/>
    <w:rsid w:val="00253CAE"/>
    <w:rsid w:val="002616B3"/>
    <w:rsid w:val="00262154"/>
    <w:rsid w:val="002641B5"/>
    <w:rsid w:val="002669B3"/>
    <w:rsid w:val="0027140D"/>
    <w:rsid w:val="00272CDC"/>
    <w:rsid w:val="00275DB6"/>
    <w:rsid w:val="00277E7B"/>
    <w:rsid w:val="00281167"/>
    <w:rsid w:val="00281B66"/>
    <w:rsid w:val="002829AA"/>
    <w:rsid w:val="00282A1F"/>
    <w:rsid w:val="00286B63"/>
    <w:rsid w:val="00291166"/>
    <w:rsid w:val="002A314A"/>
    <w:rsid w:val="002A31E4"/>
    <w:rsid w:val="002A7A44"/>
    <w:rsid w:val="002B3A04"/>
    <w:rsid w:val="002B49E8"/>
    <w:rsid w:val="002B5059"/>
    <w:rsid w:val="002B6121"/>
    <w:rsid w:val="002C27FB"/>
    <w:rsid w:val="002C2FF7"/>
    <w:rsid w:val="002C48C8"/>
    <w:rsid w:val="002C56A4"/>
    <w:rsid w:val="002D0D15"/>
    <w:rsid w:val="002D1D03"/>
    <w:rsid w:val="002D7898"/>
    <w:rsid w:val="002D7D52"/>
    <w:rsid w:val="002D7E3A"/>
    <w:rsid w:val="002E0909"/>
    <w:rsid w:val="002E3DC4"/>
    <w:rsid w:val="002F0CB7"/>
    <w:rsid w:val="002F317D"/>
    <w:rsid w:val="002F4FD4"/>
    <w:rsid w:val="0030171A"/>
    <w:rsid w:val="003043BF"/>
    <w:rsid w:val="003051D0"/>
    <w:rsid w:val="00305FAC"/>
    <w:rsid w:val="00307456"/>
    <w:rsid w:val="00310513"/>
    <w:rsid w:val="003106A7"/>
    <w:rsid w:val="00314504"/>
    <w:rsid w:val="003268D8"/>
    <w:rsid w:val="00327612"/>
    <w:rsid w:val="003369D2"/>
    <w:rsid w:val="00337965"/>
    <w:rsid w:val="003418AB"/>
    <w:rsid w:val="003422B2"/>
    <w:rsid w:val="00343580"/>
    <w:rsid w:val="00345315"/>
    <w:rsid w:val="00345453"/>
    <w:rsid w:val="0034624D"/>
    <w:rsid w:val="00347176"/>
    <w:rsid w:val="00354FD8"/>
    <w:rsid w:val="00360735"/>
    <w:rsid w:val="00361E2D"/>
    <w:rsid w:val="00364E8A"/>
    <w:rsid w:val="00373CE1"/>
    <w:rsid w:val="00382A38"/>
    <w:rsid w:val="003962D1"/>
    <w:rsid w:val="003A1346"/>
    <w:rsid w:val="003A1EB1"/>
    <w:rsid w:val="003A566A"/>
    <w:rsid w:val="003A5E9B"/>
    <w:rsid w:val="003B13D6"/>
    <w:rsid w:val="003B2340"/>
    <w:rsid w:val="003B312B"/>
    <w:rsid w:val="003B387B"/>
    <w:rsid w:val="003B4E72"/>
    <w:rsid w:val="003C3948"/>
    <w:rsid w:val="003C3993"/>
    <w:rsid w:val="003C4559"/>
    <w:rsid w:val="003C4680"/>
    <w:rsid w:val="003D422C"/>
    <w:rsid w:val="003D461B"/>
    <w:rsid w:val="003D487A"/>
    <w:rsid w:val="003D4C44"/>
    <w:rsid w:val="003E3739"/>
    <w:rsid w:val="003E545E"/>
    <w:rsid w:val="003E5655"/>
    <w:rsid w:val="003E56F0"/>
    <w:rsid w:val="003E599C"/>
    <w:rsid w:val="003F35B6"/>
    <w:rsid w:val="003F6C6A"/>
    <w:rsid w:val="0040023A"/>
    <w:rsid w:val="00410410"/>
    <w:rsid w:val="00410464"/>
    <w:rsid w:val="004116BC"/>
    <w:rsid w:val="004127D5"/>
    <w:rsid w:val="00414823"/>
    <w:rsid w:val="00414C90"/>
    <w:rsid w:val="00415020"/>
    <w:rsid w:val="00420B4B"/>
    <w:rsid w:val="00421C52"/>
    <w:rsid w:val="004230D7"/>
    <w:rsid w:val="004249A1"/>
    <w:rsid w:val="004306F6"/>
    <w:rsid w:val="0043371C"/>
    <w:rsid w:val="004339F1"/>
    <w:rsid w:val="00442A7B"/>
    <w:rsid w:val="004468A0"/>
    <w:rsid w:val="00454CF6"/>
    <w:rsid w:val="00455EBF"/>
    <w:rsid w:val="00456B14"/>
    <w:rsid w:val="00456B30"/>
    <w:rsid w:val="0046160C"/>
    <w:rsid w:val="00461691"/>
    <w:rsid w:val="004667F7"/>
    <w:rsid w:val="00467ED8"/>
    <w:rsid w:val="00470B51"/>
    <w:rsid w:val="00472E79"/>
    <w:rsid w:val="00472FD6"/>
    <w:rsid w:val="00476187"/>
    <w:rsid w:val="00477FBF"/>
    <w:rsid w:val="004814F5"/>
    <w:rsid w:val="00485364"/>
    <w:rsid w:val="00495D81"/>
    <w:rsid w:val="00497AAC"/>
    <w:rsid w:val="00497D66"/>
    <w:rsid w:val="004A1295"/>
    <w:rsid w:val="004A3E40"/>
    <w:rsid w:val="004B7206"/>
    <w:rsid w:val="004C2C66"/>
    <w:rsid w:val="004C49D9"/>
    <w:rsid w:val="004C5083"/>
    <w:rsid w:val="004D2F25"/>
    <w:rsid w:val="004D30B3"/>
    <w:rsid w:val="004E0230"/>
    <w:rsid w:val="004E4E35"/>
    <w:rsid w:val="004E5365"/>
    <w:rsid w:val="004E6AE4"/>
    <w:rsid w:val="004F0D60"/>
    <w:rsid w:val="004F13DA"/>
    <w:rsid w:val="004F3D9D"/>
    <w:rsid w:val="004F5F53"/>
    <w:rsid w:val="004F6603"/>
    <w:rsid w:val="004F69D9"/>
    <w:rsid w:val="004F69DD"/>
    <w:rsid w:val="00504809"/>
    <w:rsid w:val="005056CE"/>
    <w:rsid w:val="005077F1"/>
    <w:rsid w:val="005128A8"/>
    <w:rsid w:val="00521156"/>
    <w:rsid w:val="00523244"/>
    <w:rsid w:val="00526C73"/>
    <w:rsid w:val="00527089"/>
    <w:rsid w:val="005311EA"/>
    <w:rsid w:val="005329A1"/>
    <w:rsid w:val="00534EC9"/>
    <w:rsid w:val="00543FCF"/>
    <w:rsid w:val="00551471"/>
    <w:rsid w:val="00552956"/>
    <w:rsid w:val="00555212"/>
    <w:rsid w:val="00556695"/>
    <w:rsid w:val="00557E61"/>
    <w:rsid w:val="00564A68"/>
    <w:rsid w:val="005677AF"/>
    <w:rsid w:val="005705F6"/>
    <w:rsid w:val="0057231F"/>
    <w:rsid w:val="0057296D"/>
    <w:rsid w:val="00574228"/>
    <w:rsid w:val="00584907"/>
    <w:rsid w:val="00586F9A"/>
    <w:rsid w:val="00591247"/>
    <w:rsid w:val="0059437C"/>
    <w:rsid w:val="0059459D"/>
    <w:rsid w:val="005949EA"/>
    <w:rsid w:val="005A0157"/>
    <w:rsid w:val="005A0942"/>
    <w:rsid w:val="005A2022"/>
    <w:rsid w:val="005A4154"/>
    <w:rsid w:val="005A46E2"/>
    <w:rsid w:val="005B05D1"/>
    <w:rsid w:val="005B2DAF"/>
    <w:rsid w:val="005B66ED"/>
    <w:rsid w:val="005B6C57"/>
    <w:rsid w:val="005C0932"/>
    <w:rsid w:val="005C1812"/>
    <w:rsid w:val="005D1A3C"/>
    <w:rsid w:val="005D3338"/>
    <w:rsid w:val="005D559F"/>
    <w:rsid w:val="005E3297"/>
    <w:rsid w:val="005F715F"/>
    <w:rsid w:val="00606BF1"/>
    <w:rsid w:val="0060753C"/>
    <w:rsid w:val="00607BCE"/>
    <w:rsid w:val="00613ED9"/>
    <w:rsid w:val="00615E17"/>
    <w:rsid w:val="00616CD1"/>
    <w:rsid w:val="00617813"/>
    <w:rsid w:val="0062286A"/>
    <w:rsid w:val="0062587B"/>
    <w:rsid w:val="0062643E"/>
    <w:rsid w:val="006271A4"/>
    <w:rsid w:val="00631625"/>
    <w:rsid w:val="00632E1A"/>
    <w:rsid w:val="00640D71"/>
    <w:rsid w:val="006416D6"/>
    <w:rsid w:val="006436C1"/>
    <w:rsid w:val="006461C1"/>
    <w:rsid w:val="00646B9B"/>
    <w:rsid w:val="00650FA5"/>
    <w:rsid w:val="00654436"/>
    <w:rsid w:val="00656853"/>
    <w:rsid w:val="00657973"/>
    <w:rsid w:val="006675AF"/>
    <w:rsid w:val="00667F6C"/>
    <w:rsid w:val="00672A97"/>
    <w:rsid w:val="00675C76"/>
    <w:rsid w:val="006804E8"/>
    <w:rsid w:val="00685E41"/>
    <w:rsid w:val="00686AEF"/>
    <w:rsid w:val="00692E57"/>
    <w:rsid w:val="006946A4"/>
    <w:rsid w:val="00696BAE"/>
    <w:rsid w:val="006A34BA"/>
    <w:rsid w:val="006A3A52"/>
    <w:rsid w:val="006B1BF4"/>
    <w:rsid w:val="006B1E19"/>
    <w:rsid w:val="006B3159"/>
    <w:rsid w:val="006B5652"/>
    <w:rsid w:val="006B740B"/>
    <w:rsid w:val="006C1F07"/>
    <w:rsid w:val="006C1F83"/>
    <w:rsid w:val="006C5BB6"/>
    <w:rsid w:val="006C6781"/>
    <w:rsid w:val="006C7500"/>
    <w:rsid w:val="006D0280"/>
    <w:rsid w:val="006D1065"/>
    <w:rsid w:val="006D34EF"/>
    <w:rsid w:val="006F0EF1"/>
    <w:rsid w:val="006F1011"/>
    <w:rsid w:val="006F1AD9"/>
    <w:rsid w:val="006F22C6"/>
    <w:rsid w:val="007004E9"/>
    <w:rsid w:val="0070422C"/>
    <w:rsid w:val="007050DE"/>
    <w:rsid w:val="00707361"/>
    <w:rsid w:val="00710F17"/>
    <w:rsid w:val="007113BE"/>
    <w:rsid w:val="007119B4"/>
    <w:rsid w:val="00712374"/>
    <w:rsid w:val="00713604"/>
    <w:rsid w:val="00721339"/>
    <w:rsid w:val="007229B3"/>
    <w:rsid w:val="00724410"/>
    <w:rsid w:val="007257FB"/>
    <w:rsid w:val="0072587E"/>
    <w:rsid w:val="00727616"/>
    <w:rsid w:val="00730DF2"/>
    <w:rsid w:val="00731DFF"/>
    <w:rsid w:val="00736F3C"/>
    <w:rsid w:val="00737E53"/>
    <w:rsid w:val="00741DE1"/>
    <w:rsid w:val="007422F5"/>
    <w:rsid w:val="00742D37"/>
    <w:rsid w:val="007447CB"/>
    <w:rsid w:val="00750301"/>
    <w:rsid w:val="00757C71"/>
    <w:rsid w:val="00760FAA"/>
    <w:rsid w:val="00766669"/>
    <w:rsid w:val="00766803"/>
    <w:rsid w:val="007703C7"/>
    <w:rsid w:val="00776259"/>
    <w:rsid w:val="007802EF"/>
    <w:rsid w:val="007838EB"/>
    <w:rsid w:val="00784545"/>
    <w:rsid w:val="0078643E"/>
    <w:rsid w:val="007876FF"/>
    <w:rsid w:val="00795ABE"/>
    <w:rsid w:val="00796318"/>
    <w:rsid w:val="007A472F"/>
    <w:rsid w:val="007B0D2D"/>
    <w:rsid w:val="007B31EC"/>
    <w:rsid w:val="007B3C91"/>
    <w:rsid w:val="007C0AB0"/>
    <w:rsid w:val="007C132C"/>
    <w:rsid w:val="007C28B5"/>
    <w:rsid w:val="007C2AD3"/>
    <w:rsid w:val="007C775A"/>
    <w:rsid w:val="007D24D7"/>
    <w:rsid w:val="007D2C8A"/>
    <w:rsid w:val="007D326A"/>
    <w:rsid w:val="007D4251"/>
    <w:rsid w:val="007D47F1"/>
    <w:rsid w:val="007D603E"/>
    <w:rsid w:val="007E74DB"/>
    <w:rsid w:val="007F1439"/>
    <w:rsid w:val="007F3A28"/>
    <w:rsid w:val="007F750C"/>
    <w:rsid w:val="007F7EDC"/>
    <w:rsid w:val="00804E54"/>
    <w:rsid w:val="00805045"/>
    <w:rsid w:val="00805F4F"/>
    <w:rsid w:val="00810E40"/>
    <w:rsid w:val="00816A90"/>
    <w:rsid w:val="00817F4B"/>
    <w:rsid w:val="00822616"/>
    <w:rsid w:val="00823C2C"/>
    <w:rsid w:val="00823CDB"/>
    <w:rsid w:val="008272BB"/>
    <w:rsid w:val="00835731"/>
    <w:rsid w:val="00836086"/>
    <w:rsid w:val="00836BC4"/>
    <w:rsid w:val="008518CE"/>
    <w:rsid w:val="00852210"/>
    <w:rsid w:val="00855060"/>
    <w:rsid w:val="00862DF0"/>
    <w:rsid w:val="0086603A"/>
    <w:rsid w:val="008701C0"/>
    <w:rsid w:val="008728C3"/>
    <w:rsid w:val="00872F0C"/>
    <w:rsid w:val="00875CB0"/>
    <w:rsid w:val="00881A9D"/>
    <w:rsid w:val="00881B2C"/>
    <w:rsid w:val="00881E46"/>
    <w:rsid w:val="00883CFA"/>
    <w:rsid w:val="008852C5"/>
    <w:rsid w:val="00892ECC"/>
    <w:rsid w:val="00895BE5"/>
    <w:rsid w:val="008A1124"/>
    <w:rsid w:val="008A46CF"/>
    <w:rsid w:val="008B05AD"/>
    <w:rsid w:val="008B63D0"/>
    <w:rsid w:val="008C21DA"/>
    <w:rsid w:val="008C35EB"/>
    <w:rsid w:val="008C36EC"/>
    <w:rsid w:val="008D36CB"/>
    <w:rsid w:val="008D58D2"/>
    <w:rsid w:val="008D593B"/>
    <w:rsid w:val="008E0A1C"/>
    <w:rsid w:val="008E10E8"/>
    <w:rsid w:val="008E36CC"/>
    <w:rsid w:val="008E3801"/>
    <w:rsid w:val="008E3F31"/>
    <w:rsid w:val="008F0746"/>
    <w:rsid w:val="008F0DCA"/>
    <w:rsid w:val="008F0DD8"/>
    <w:rsid w:val="008F1D1F"/>
    <w:rsid w:val="008F40ED"/>
    <w:rsid w:val="008F488D"/>
    <w:rsid w:val="00913EB1"/>
    <w:rsid w:val="00913EDC"/>
    <w:rsid w:val="00917455"/>
    <w:rsid w:val="00920D4B"/>
    <w:rsid w:val="00923773"/>
    <w:rsid w:val="0092578F"/>
    <w:rsid w:val="009278C7"/>
    <w:rsid w:val="009328AF"/>
    <w:rsid w:val="00933284"/>
    <w:rsid w:val="00943051"/>
    <w:rsid w:val="0095238F"/>
    <w:rsid w:val="009533C2"/>
    <w:rsid w:val="00956C34"/>
    <w:rsid w:val="0096562E"/>
    <w:rsid w:val="00967259"/>
    <w:rsid w:val="0097171C"/>
    <w:rsid w:val="0097474C"/>
    <w:rsid w:val="00985A6E"/>
    <w:rsid w:val="00987386"/>
    <w:rsid w:val="00994515"/>
    <w:rsid w:val="00994A8C"/>
    <w:rsid w:val="00995368"/>
    <w:rsid w:val="009A3B43"/>
    <w:rsid w:val="009A7364"/>
    <w:rsid w:val="009A74FB"/>
    <w:rsid w:val="009A7F30"/>
    <w:rsid w:val="009B05E6"/>
    <w:rsid w:val="009C1098"/>
    <w:rsid w:val="009C1570"/>
    <w:rsid w:val="009C6656"/>
    <w:rsid w:val="009C66FC"/>
    <w:rsid w:val="009D1100"/>
    <w:rsid w:val="009D19F7"/>
    <w:rsid w:val="009D6526"/>
    <w:rsid w:val="009D7AB2"/>
    <w:rsid w:val="009E374B"/>
    <w:rsid w:val="009E457A"/>
    <w:rsid w:val="009E469B"/>
    <w:rsid w:val="009E46B6"/>
    <w:rsid w:val="009F34E5"/>
    <w:rsid w:val="009F63B6"/>
    <w:rsid w:val="009F681C"/>
    <w:rsid w:val="009F7DA6"/>
    <w:rsid w:val="00A0384C"/>
    <w:rsid w:val="00A057E6"/>
    <w:rsid w:val="00A0772C"/>
    <w:rsid w:val="00A117EB"/>
    <w:rsid w:val="00A13789"/>
    <w:rsid w:val="00A14215"/>
    <w:rsid w:val="00A17032"/>
    <w:rsid w:val="00A20F0B"/>
    <w:rsid w:val="00A24917"/>
    <w:rsid w:val="00A27E42"/>
    <w:rsid w:val="00A305BF"/>
    <w:rsid w:val="00A320B7"/>
    <w:rsid w:val="00A33851"/>
    <w:rsid w:val="00A44D46"/>
    <w:rsid w:val="00A46738"/>
    <w:rsid w:val="00A47559"/>
    <w:rsid w:val="00A50678"/>
    <w:rsid w:val="00A51468"/>
    <w:rsid w:val="00A55DC6"/>
    <w:rsid w:val="00A577CB"/>
    <w:rsid w:val="00A57D7D"/>
    <w:rsid w:val="00A75B55"/>
    <w:rsid w:val="00A82582"/>
    <w:rsid w:val="00A84B0A"/>
    <w:rsid w:val="00A85759"/>
    <w:rsid w:val="00A90D5D"/>
    <w:rsid w:val="00AA01A3"/>
    <w:rsid w:val="00AA21D3"/>
    <w:rsid w:val="00AA6AF2"/>
    <w:rsid w:val="00AB7320"/>
    <w:rsid w:val="00AC1D0E"/>
    <w:rsid w:val="00AC2780"/>
    <w:rsid w:val="00AC49F7"/>
    <w:rsid w:val="00AD321D"/>
    <w:rsid w:val="00AD43F6"/>
    <w:rsid w:val="00AD5876"/>
    <w:rsid w:val="00AD7810"/>
    <w:rsid w:val="00AE3280"/>
    <w:rsid w:val="00AE58EC"/>
    <w:rsid w:val="00AF4958"/>
    <w:rsid w:val="00AF7D79"/>
    <w:rsid w:val="00B01292"/>
    <w:rsid w:val="00B04372"/>
    <w:rsid w:val="00B045CD"/>
    <w:rsid w:val="00B05F2A"/>
    <w:rsid w:val="00B12C93"/>
    <w:rsid w:val="00B13A38"/>
    <w:rsid w:val="00B20C15"/>
    <w:rsid w:val="00B21C5B"/>
    <w:rsid w:val="00B223F8"/>
    <w:rsid w:val="00B2253E"/>
    <w:rsid w:val="00B34BE7"/>
    <w:rsid w:val="00B40461"/>
    <w:rsid w:val="00B53E45"/>
    <w:rsid w:val="00B56116"/>
    <w:rsid w:val="00B653FF"/>
    <w:rsid w:val="00B65D5D"/>
    <w:rsid w:val="00B7205D"/>
    <w:rsid w:val="00B7505F"/>
    <w:rsid w:val="00B7688F"/>
    <w:rsid w:val="00B81477"/>
    <w:rsid w:val="00B85915"/>
    <w:rsid w:val="00B91830"/>
    <w:rsid w:val="00B91F47"/>
    <w:rsid w:val="00B93BFC"/>
    <w:rsid w:val="00BA10C5"/>
    <w:rsid w:val="00BA209D"/>
    <w:rsid w:val="00BA6125"/>
    <w:rsid w:val="00BA7162"/>
    <w:rsid w:val="00BA766F"/>
    <w:rsid w:val="00BB4401"/>
    <w:rsid w:val="00BC1D0D"/>
    <w:rsid w:val="00BC37DD"/>
    <w:rsid w:val="00BD0296"/>
    <w:rsid w:val="00BD195A"/>
    <w:rsid w:val="00BE0973"/>
    <w:rsid w:val="00BE0A85"/>
    <w:rsid w:val="00BE192C"/>
    <w:rsid w:val="00BE4F57"/>
    <w:rsid w:val="00BF2AD1"/>
    <w:rsid w:val="00C0088E"/>
    <w:rsid w:val="00C014EE"/>
    <w:rsid w:val="00C053C3"/>
    <w:rsid w:val="00C105D5"/>
    <w:rsid w:val="00C10C9B"/>
    <w:rsid w:val="00C10FA9"/>
    <w:rsid w:val="00C21879"/>
    <w:rsid w:val="00C22462"/>
    <w:rsid w:val="00C2512B"/>
    <w:rsid w:val="00C260AD"/>
    <w:rsid w:val="00C303BC"/>
    <w:rsid w:val="00C32998"/>
    <w:rsid w:val="00C34152"/>
    <w:rsid w:val="00C34432"/>
    <w:rsid w:val="00C35809"/>
    <w:rsid w:val="00C36A1D"/>
    <w:rsid w:val="00C37FB9"/>
    <w:rsid w:val="00C41BC2"/>
    <w:rsid w:val="00C53465"/>
    <w:rsid w:val="00C53638"/>
    <w:rsid w:val="00C5412E"/>
    <w:rsid w:val="00C60D94"/>
    <w:rsid w:val="00C64E02"/>
    <w:rsid w:val="00C65961"/>
    <w:rsid w:val="00C753C0"/>
    <w:rsid w:val="00C817A9"/>
    <w:rsid w:val="00C8378A"/>
    <w:rsid w:val="00C8732E"/>
    <w:rsid w:val="00C95D3A"/>
    <w:rsid w:val="00CA2430"/>
    <w:rsid w:val="00CA478A"/>
    <w:rsid w:val="00CA4BCD"/>
    <w:rsid w:val="00CB0906"/>
    <w:rsid w:val="00CB23CE"/>
    <w:rsid w:val="00CB4C02"/>
    <w:rsid w:val="00CB5060"/>
    <w:rsid w:val="00CC0C49"/>
    <w:rsid w:val="00CD0D61"/>
    <w:rsid w:val="00CD6C51"/>
    <w:rsid w:val="00CE17DB"/>
    <w:rsid w:val="00CE211E"/>
    <w:rsid w:val="00CE5D1D"/>
    <w:rsid w:val="00CE6890"/>
    <w:rsid w:val="00CF1A59"/>
    <w:rsid w:val="00CF5AD0"/>
    <w:rsid w:val="00D0033B"/>
    <w:rsid w:val="00D007EE"/>
    <w:rsid w:val="00D00BBB"/>
    <w:rsid w:val="00D02A3B"/>
    <w:rsid w:val="00D03DBB"/>
    <w:rsid w:val="00D04033"/>
    <w:rsid w:val="00D061D4"/>
    <w:rsid w:val="00D111A9"/>
    <w:rsid w:val="00D1402B"/>
    <w:rsid w:val="00D158F7"/>
    <w:rsid w:val="00D16AD4"/>
    <w:rsid w:val="00D16FCF"/>
    <w:rsid w:val="00D20470"/>
    <w:rsid w:val="00D211D5"/>
    <w:rsid w:val="00D2404F"/>
    <w:rsid w:val="00D25B91"/>
    <w:rsid w:val="00D3036E"/>
    <w:rsid w:val="00D308E9"/>
    <w:rsid w:val="00D30A45"/>
    <w:rsid w:val="00D33F51"/>
    <w:rsid w:val="00D35E5D"/>
    <w:rsid w:val="00D417D9"/>
    <w:rsid w:val="00D42565"/>
    <w:rsid w:val="00D52CBC"/>
    <w:rsid w:val="00D56C75"/>
    <w:rsid w:val="00D60B57"/>
    <w:rsid w:val="00D64899"/>
    <w:rsid w:val="00D70B65"/>
    <w:rsid w:val="00D70F07"/>
    <w:rsid w:val="00D717AB"/>
    <w:rsid w:val="00D72DED"/>
    <w:rsid w:val="00D74CAE"/>
    <w:rsid w:val="00D76BA4"/>
    <w:rsid w:val="00D85314"/>
    <w:rsid w:val="00D87ADC"/>
    <w:rsid w:val="00D90E4B"/>
    <w:rsid w:val="00D93EFE"/>
    <w:rsid w:val="00DA0248"/>
    <w:rsid w:val="00DA39E8"/>
    <w:rsid w:val="00DB754A"/>
    <w:rsid w:val="00DC0FF5"/>
    <w:rsid w:val="00DC3F17"/>
    <w:rsid w:val="00DC64A2"/>
    <w:rsid w:val="00DE2272"/>
    <w:rsid w:val="00DE2F84"/>
    <w:rsid w:val="00DE3034"/>
    <w:rsid w:val="00DE39D0"/>
    <w:rsid w:val="00DE3BC6"/>
    <w:rsid w:val="00DE3D1D"/>
    <w:rsid w:val="00DF5AEB"/>
    <w:rsid w:val="00E0222D"/>
    <w:rsid w:val="00E051D4"/>
    <w:rsid w:val="00E11197"/>
    <w:rsid w:val="00E2472C"/>
    <w:rsid w:val="00E252C0"/>
    <w:rsid w:val="00E259A0"/>
    <w:rsid w:val="00E32650"/>
    <w:rsid w:val="00E4370A"/>
    <w:rsid w:val="00E452C7"/>
    <w:rsid w:val="00E458D3"/>
    <w:rsid w:val="00E46558"/>
    <w:rsid w:val="00E479AD"/>
    <w:rsid w:val="00E47FF1"/>
    <w:rsid w:val="00E5399F"/>
    <w:rsid w:val="00E545B0"/>
    <w:rsid w:val="00E56C9D"/>
    <w:rsid w:val="00E57EE3"/>
    <w:rsid w:val="00E63948"/>
    <w:rsid w:val="00E676F1"/>
    <w:rsid w:val="00E73CDF"/>
    <w:rsid w:val="00E7647D"/>
    <w:rsid w:val="00E77F1A"/>
    <w:rsid w:val="00E85431"/>
    <w:rsid w:val="00E86D9F"/>
    <w:rsid w:val="00E930F9"/>
    <w:rsid w:val="00E93C84"/>
    <w:rsid w:val="00E93D58"/>
    <w:rsid w:val="00E94516"/>
    <w:rsid w:val="00E94990"/>
    <w:rsid w:val="00E9675E"/>
    <w:rsid w:val="00E973C7"/>
    <w:rsid w:val="00EA11B8"/>
    <w:rsid w:val="00EA215B"/>
    <w:rsid w:val="00EA27CC"/>
    <w:rsid w:val="00EA3308"/>
    <w:rsid w:val="00EA3C61"/>
    <w:rsid w:val="00EA6F7F"/>
    <w:rsid w:val="00EB16BE"/>
    <w:rsid w:val="00EB248F"/>
    <w:rsid w:val="00EB25B8"/>
    <w:rsid w:val="00EB3433"/>
    <w:rsid w:val="00EB53E1"/>
    <w:rsid w:val="00EB77CE"/>
    <w:rsid w:val="00EC1333"/>
    <w:rsid w:val="00EC2018"/>
    <w:rsid w:val="00EC5FC4"/>
    <w:rsid w:val="00EC6FB2"/>
    <w:rsid w:val="00ED03ED"/>
    <w:rsid w:val="00ED2AF8"/>
    <w:rsid w:val="00ED4131"/>
    <w:rsid w:val="00EE467A"/>
    <w:rsid w:val="00EE4E74"/>
    <w:rsid w:val="00EE55DA"/>
    <w:rsid w:val="00EE5A45"/>
    <w:rsid w:val="00EE6AD1"/>
    <w:rsid w:val="00EF23ED"/>
    <w:rsid w:val="00F01FE4"/>
    <w:rsid w:val="00F02A53"/>
    <w:rsid w:val="00F033A4"/>
    <w:rsid w:val="00F12213"/>
    <w:rsid w:val="00F15B55"/>
    <w:rsid w:val="00F20458"/>
    <w:rsid w:val="00F25377"/>
    <w:rsid w:val="00F26E84"/>
    <w:rsid w:val="00F317EE"/>
    <w:rsid w:val="00F31907"/>
    <w:rsid w:val="00F3252F"/>
    <w:rsid w:val="00F334A6"/>
    <w:rsid w:val="00F350C0"/>
    <w:rsid w:val="00F35E44"/>
    <w:rsid w:val="00F42299"/>
    <w:rsid w:val="00F43F12"/>
    <w:rsid w:val="00F46C20"/>
    <w:rsid w:val="00F509C6"/>
    <w:rsid w:val="00F564AF"/>
    <w:rsid w:val="00F65023"/>
    <w:rsid w:val="00F67A67"/>
    <w:rsid w:val="00F67FCA"/>
    <w:rsid w:val="00F72DC6"/>
    <w:rsid w:val="00F77DC8"/>
    <w:rsid w:val="00F8288E"/>
    <w:rsid w:val="00F839AB"/>
    <w:rsid w:val="00F8543D"/>
    <w:rsid w:val="00F92FE8"/>
    <w:rsid w:val="00F978F6"/>
    <w:rsid w:val="00FA5E4D"/>
    <w:rsid w:val="00FA72A6"/>
    <w:rsid w:val="00FA7E30"/>
    <w:rsid w:val="00FC0AEE"/>
    <w:rsid w:val="00FC1E5D"/>
    <w:rsid w:val="00FC5F48"/>
    <w:rsid w:val="00FC7FC3"/>
    <w:rsid w:val="00FD04F5"/>
    <w:rsid w:val="00FD1A9C"/>
    <w:rsid w:val="00FD29E5"/>
    <w:rsid w:val="00FD53D6"/>
    <w:rsid w:val="00FE0026"/>
    <w:rsid w:val="00FE499C"/>
    <w:rsid w:val="00FF47EA"/>
    <w:rsid w:val="00FF7D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4D59FE"/>
  <w15:docId w15:val="{C269702B-A4A6-4BDA-8D92-99F0A3BB5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4917"/>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semiHidden/>
    <w:rsid w:val="001E7A01"/>
    <w:rPr>
      <w:rFonts w:ascii="Tahoma" w:hAnsi="Tahoma" w:cs="Tahoma"/>
      <w:sz w:val="16"/>
      <w:szCs w:val="16"/>
    </w:rPr>
  </w:style>
  <w:style w:type="paragraph" w:styleId="Podnoje">
    <w:name w:val="footer"/>
    <w:basedOn w:val="Normal"/>
    <w:link w:val="PodnojeChar"/>
    <w:uiPriority w:val="99"/>
    <w:rsid w:val="00731DFF"/>
    <w:pPr>
      <w:tabs>
        <w:tab w:val="center" w:pos="4536"/>
        <w:tab w:val="right" w:pos="9072"/>
      </w:tabs>
    </w:pPr>
  </w:style>
  <w:style w:type="character" w:styleId="Brojstranice">
    <w:name w:val="page number"/>
    <w:basedOn w:val="Zadanifontodlomka"/>
    <w:rsid w:val="00731DFF"/>
  </w:style>
  <w:style w:type="paragraph" w:styleId="Zaglavlje">
    <w:name w:val="header"/>
    <w:basedOn w:val="Normal"/>
    <w:link w:val="ZaglavljeChar"/>
    <w:rsid w:val="00835731"/>
    <w:pPr>
      <w:tabs>
        <w:tab w:val="center" w:pos="4536"/>
        <w:tab w:val="right" w:pos="9072"/>
      </w:tabs>
    </w:pPr>
  </w:style>
  <w:style w:type="character" w:customStyle="1" w:styleId="ZaglavljeChar">
    <w:name w:val="Zaglavlje Char"/>
    <w:basedOn w:val="Zadanifontodlomka"/>
    <w:link w:val="Zaglavlje"/>
    <w:rsid w:val="00835731"/>
    <w:rPr>
      <w:sz w:val="24"/>
      <w:szCs w:val="24"/>
    </w:rPr>
  </w:style>
  <w:style w:type="character" w:customStyle="1" w:styleId="PodnojeChar">
    <w:name w:val="Podnožje Char"/>
    <w:basedOn w:val="Zadanifontodlomka"/>
    <w:link w:val="Podnoje"/>
    <w:uiPriority w:val="99"/>
    <w:rsid w:val="00835731"/>
    <w:rPr>
      <w:sz w:val="24"/>
      <w:szCs w:val="24"/>
    </w:rPr>
  </w:style>
  <w:style w:type="paragraph" w:styleId="Odlomakpopisa">
    <w:name w:val="List Paragraph"/>
    <w:basedOn w:val="Normal"/>
    <w:uiPriority w:val="34"/>
    <w:qFormat/>
    <w:rsid w:val="000572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92258">
      <w:bodyDiv w:val="1"/>
      <w:marLeft w:val="0"/>
      <w:marRight w:val="0"/>
      <w:marTop w:val="0"/>
      <w:marBottom w:val="0"/>
      <w:divBdr>
        <w:top w:val="none" w:sz="0" w:space="0" w:color="auto"/>
        <w:left w:val="none" w:sz="0" w:space="0" w:color="auto"/>
        <w:bottom w:val="none" w:sz="0" w:space="0" w:color="auto"/>
        <w:right w:val="none" w:sz="0" w:space="0" w:color="auto"/>
      </w:divBdr>
    </w:div>
    <w:div w:id="82997003">
      <w:bodyDiv w:val="1"/>
      <w:marLeft w:val="0"/>
      <w:marRight w:val="0"/>
      <w:marTop w:val="0"/>
      <w:marBottom w:val="0"/>
      <w:divBdr>
        <w:top w:val="none" w:sz="0" w:space="0" w:color="auto"/>
        <w:left w:val="none" w:sz="0" w:space="0" w:color="auto"/>
        <w:bottom w:val="none" w:sz="0" w:space="0" w:color="auto"/>
        <w:right w:val="none" w:sz="0" w:space="0" w:color="auto"/>
      </w:divBdr>
    </w:div>
    <w:div w:id="125661264">
      <w:bodyDiv w:val="1"/>
      <w:marLeft w:val="0"/>
      <w:marRight w:val="0"/>
      <w:marTop w:val="0"/>
      <w:marBottom w:val="0"/>
      <w:divBdr>
        <w:top w:val="none" w:sz="0" w:space="0" w:color="auto"/>
        <w:left w:val="none" w:sz="0" w:space="0" w:color="auto"/>
        <w:bottom w:val="none" w:sz="0" w:space="0" w:color="auto"/>
        <w:right w:val="none" w:sz="0" w:space="0" w:color="auto"/>
      </w:divBdr>
    </w:div>
    <w:div w:id="347098069">
      <w:bodyDiv w:val="1"/>
      <w:marLeft w:val="0"/>
      <w:marRight w:val="0"/>
      <w:marTop w:val="0"/>
      <w:marBottom w:val="0"/>
      <w:divBdr>
        <w:top w:val="none" w:sz="0" w:space="0" w:color="auto"/>
        <w:left w:val="none" w:sz="0" w:space="0" w:color="auto"/>
        <w:bottom w:val="none" w:sz="0" w:space="0" w:color="auto"/>
        <w:right w:val="none" w:sz="0" w:space="0" w:color="auto"/>
      </w:divBdr>
    </w:div>
    <w:div w:id="497237417">
      <w:bodyDiv w:val="1"/>
      <w:marLeft w:val="0"/>
      <w:marRight w:val="0"/>
      <w:marTop w:val="0"/>
      <w:marBottom w:val="0"/>
      <w:divBdr>
        <w:top w:val="none" w:sz="0" w:space="0" w:color="auto"/>
        <w:left w:val="none" w:sz="0" w:space="0" w:color="auto"/>
        <w:bottom w:val="none" w:sz="0" w:space="0" w:color="auto"/>
        <w:right w:val="none" w:sz="0" w:space="0" w:color="auto"/>
      </w:divBdr>
    </w:div>
    <w:div w:id="742140840">
      <w:bodyDiv w:val="1"/>
      <w:marLeft w:val="0"/>
      <w:marRight w:val="0"/>
      <w:marTop w:val="0"/>
      <w:marBottom w:val="0"/>
      <w:divBdr>
        <w:top w:val="none" w:sz="0" w:space="0" w:color="auto"/>
        <w:left w:val="none" w:sz="0" w:space="0" w:color="auto"/>
        <w:bottom w:val="none" w:sz="0" w:space="0" w:color="auto"/>
        <w:right w:val="none" w:sz="0" w:space="0" w:color="auto"/>
      </w:divBdr>
    </w:div>
    <w:div w:id="772630348">
      <w:bodyDiv w:val="1"/>
      <w:marLeft w:val="0"/>
      <w:marRight w:val="0"/>
      <w:marTop w:val="0"/>
      <w:marBottom w:val="0"/>
      <w:divBdr>
        <w:top w:val="none" w:sz="0" w:space="0" w:color="auto"/>
        <w:left w:val="none" w:sz="0" w:space="0" w:color="auto"/>
        <w:bottom w:val="none" w:sz="0" w:space="0" w:color="auto"/>
        <w:right w:val="none" w:sz="0" w:space="0" w:color="auto"/>
      </w:divBdr>
    </w:div>
    <w:div w:id="782267579">
      <w:bodyDiv w:val="1"/>
      <w:marLeft w:val="0"/>
      <w:marRight w:val="0"/>
      <w:marTop w:val="0"/>
      <w:marBottom w:val="0"/>
      <w:divBdr>
        <w:top w:val="none" w:sz="0" w:space="0" w:color="auto"/>
        <w:left w:val="none" w:sz="0" w:space="0" w:color="auto"/>
        <w:bottom w:val="none" w:sz="0" w:space="0" w:color="auto"/>
        <w:right w:val="none" w:sz="0" w:space="0" w:color="auto"/>
      </w:divBdr>
    </w:div>
    <w:div w:id="967516980">
      <w:bodyDiv w:val="1"/>
      <w:marLeft w:val="0"/>
      <w:marRight w:val="0"/>
      <w:marTop w:val="0"/>
      <w:marBottom w:val="0"/>
      <w:divBdr>
        <w:top w:val="none" w:sz="0" w:space="0" w:color="auto"/>
        <w:left w:val="none" w:sz="0" w:space="0" w:color="auto"/>
        <w:bottom w:val="none" w:sz="0" w:space="0" w:color="auto"/>
        <w:right w:val="none" w:sz="0" w:space="0" w:color="auto"/>
      </w:divBdr>
    </w:div>
    <w:div w:id="1071082684">
      <w:bodyDiv w:val="1"/>
      <w:marLeft w:val="0"/>
      <w:marRight w:val="0"/>
      <w:marTop w:val="0"/>
      <w:marBottom w:val="0"/>
      <w:divBdr>
        <w:top w:val="none" w:sz="0" w:space="0" w:color="auto"/>
        <w:left w:val="none" w:sz="0" w:space="0" w:color="auto"/>
        <w:bottom w:val="none" w:sz="0" w:space="0" w:color="auto"/>
        <w:right w:val="none" w:sz="0" w:space="0" w:color="auto"/>
      </w:divBdr>
    </w:div>
    <w:div w:id="1157300564">
      <w:bodyDiv w:val="1"/>
      <w:marLeft w:val="0"/>
      <w:marRight w:val="0"/>
      <w:marTop w:val="0"/>
      <w:marBottom w:val="0"/>
      <w:divBdr>
        <w:top w:val="none" w:sz="0" w:space="0" w:color="auto"/>
        <w:left w:val="none" w:sz="0" w:space="0" w:color="auto"/>
        <w:bottom w:val="none" w:sz="0" w:space="0" w:color="auto"/>
        <w:right w:val="none" w:sz="0" w:space="0" w:color="auto"/>
      </w:divBdr>
    </w:div>
    <w:div w:id="1166477852">
      <w:bodyDiv w:val="1"/>
      <w:marLeft w:val="0"/>
      <w:marRight w:val="0"/>
      <w:marTop w:val="0"/>
      <w:marBottom w:val="0"/>
      <w:divBdr>
        <w:top w:val="none" w:sz="0" w:space="0" w:color="auto"/>
        <w:left w:val="none" w:sz="0" w:space="0" w:color="auto"/>
        <w:bottom w:val="none" w:sz="0" w:space="0" w:color="auto"/>
        <w:right w:val="none" w:sz="0" w:space="0" w:color="auto"/>
      </w:divBdr>
    </w:div>
    <w:div w:id="1288270967">
      <w:bodyDiv w:val="1"/>
      <w:marLeft w:val="0"/>
      <w:marRight w:val="0"/>
      <w:marTop w:val="0"/>
      <w:marBottom w:val="0"/>
      <w:divBdr>
        <w:top w:val="none" w:sz="0" w:space="0" w:color="auto"/>
        <w:left w:val="none" w:sz="0" w:space="0" w:color="auto"/>
        <w:bottom w:val="none" w:sz="0" w:space="0" w:color="auto"/>
        <w:right w:val="none" w:sz="0" w:space="0" w:color="auto"/>
      </w:divBdr>
    </w:div>
    <w:div w:id="1410300083">
      <w:bodyDiv w:val="1"/>
      <w:marLeft w:val="0"/>
      <w:marRight w:val="0"/>
      <w:marTop w:val="0"/>
      <w:marBottom w:val="0"/>
      <w:divBdr>
        <w:top w:val="none" w:sz="0" w:space="0" w:color="auto"/>
        <w:left w:val="none" w:sz="0" w:space="0" w:color="auto"/>
        <w:bottom w:val="none" w:sz="0" w:space="0" w:color="auto"/>
        <w:right w:val="none" w:sz="0" w:space="0" w:color="auto"/>
      </w:divBdr>
    </w:div>
    <w:div w:id="1466581046">
      <w:bodyDiv w:val="1"/>
      <w:marLeft w:val="0"/>
      <w:marRight w:val="0"/>
      <w:marTop w:val="0"/>
      <w:marBottom w:val="0"/>
      <w:divBdr>
        <w:top w:val="none" w:sz="0" w:space="0" w:color="auto"/>
        <w:left w:val="none" w:sz="0" w:space="0" w:color="auto"/>
        <w:bottom w:val="none" w:sz="0" w:space="0" w:color="auto"/>
        <w:right w:val="none" w:sz="0" w:space="0" w:color="auto"/>
      </w:divBdr>
    </w:div>
    <w:div w:id="1587499996">
      <w:bodyDiv w:val="1"/>
      <w:marLeft w:val="0"/>
      <w:marRight w:val="0"/>
      <w:marTop w:val="0"/>
      <w:marBottom w:val="0"/>
      <w:divBdr>
        <w:top w:val="none" w:sz="0" w:space="0" w:color="auto"/>
        <w:left w:val="none" w:sz="0" w:space="0" w:color="auto"/>
        <w:bottom w:val="none" w:sz="0" w:space="0" w:color="auto"/>
        <w:right w:val="none" w:sz="0" w:space="0" w:color="auto"/>
      </w:divBdr>
    </w:div>
    <w:div w:id="1717000010">
      <w:bodyDiv w:val="1"/>
      <w:marLeft w:val="0"/>
      <w:marRight w:val="0"/>
      <w:marTop w:val="0"/>
      <w:marBottom w:val="0"/>
      <w:divBdr>
        <w:top w:val="none" w:sz="0" w:space="0" w:color="auto"/>
        <w:left w:val="none" w:sz="0" w:space="0" w:color="auto"/>
        <w:bottom w:val="none" w:sz="0" w:space="0" w:color="auto"/>
        <w:right w:val="none" w:sz="0" w:space="0" w:color="auto"/>
      </w:divBdr>
    </w:div>
    <w:div w:id="1788038599">
      <w:bodyDiv w:val="1"/>
      <w:marLeft w:val="0"/>
      <w:marRight w:val="0"/>
      <w:marTop w:val="0"/>
      <w:marBottom w:val="0"/>
      <w:divBdr>
        <w:top w:val="none" w:sz="0" w:space="0" w:color="auto"/>
        <w:left w:val="none" w:sz="0" w:space="0" w:color="auto"/>
        <w:bottom w:val="none" w:sz="0" w:space="0" w:color="auto"/>
        <w:right w:val="none" w:sz="0" w:space="0" w:color="auto"/>
      </w:divBdr>
    </w:div>
    <w:div w:id="1896577724">
      <w:bodyDiv w:val="1"/>
      <w:marLeft w:val="0"/>
      <w:marRight w:val="0"/>
      <w:marTop w:val="0"/>
      <w:marBottom w:val="0"/>
      <w:divBdr>
        <w:top w:val="none" w:sz="0" w:space="0" w:color="auto"/>
        <w:left w:val="none" w:sz="0" w:space="0" w:color="auto"/>
        <w:bottom w:val="none" w:sz="0" w:space="0" w:color="auto"/>
        <w:right w:val="none" w:sz="0" w:space="0" w:color="auto"/>
      </w:divBdr>
    </w:div>
    <w:div w:id="2022077432">
      <w:bodyDiv w:val="1"/>
      <w:marLeft w:val="0"/>
      <w:marRight w:val="0"/>
      <w:marTop w:val="0"/>
      <w:marBottom w:val="0"/>
      <w:divBdr>
        <w:top w:val="none" w:sz="0" w:space="0" w:color="auto"/>
        <w:left w:val="none" w:sz="0" w:space="0" w:color="auto"/>
        <w:bottom w:val="none" w:sz="0" w:space="0" w:color="auto"/>
        <w:right w:val="none" w:sz="0" w:space="0" w:color="auto"/>
      </w:divBdr>
    </w:div>
    <w:div w:id="2024938455">
      <w:bodyDiv w:val="1"/>
      <w:marLeft w:val="0"/>
      <w:marRight w:val="0"/>
      <w:marTop w:val="0"/>
      <w:marBottom w:val="0"/>
      <w:divBdr>
        <w:top w:val="none" w:sz="0" w:space="0" w:color="auto"/>
        <w:left w:val="none" w:sz="0" w:space="0" w:color="auto"/>
        <w:bottom w:val="none" w:sz="0" w:space="0" w:color="auto"/>
        <w:right w:val="none" w:sz="0" w:space="0" w:color="auto"/>
      </w:divBdr>
    </w:div>
    <w:div w:id="207476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FC3FB-E6AA-43AB-82E6-B8CB2D359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1495</Words>
  <Characters>8524</Characters>
  <Application>Microsoft Office Word</Application>
  <DocSecurity>0</DocSecurity>
  <Lines>71</Lines>
  <Paragraphs>19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Ivanec</Company>
  <LinksUpToDate>false</LinksUpToDate>
  <CharactersWithSpaces>10000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 Ivanec</dc:creator>
  <cp:lastModifiedBy>Jelena Cukovic</cp:lastModifiedBy>
  <cp:revision>5</cp:revision>
  <cp:lastPrinted>2019-11-05T07:43:00Z</cp:lastPrinted>
  <dcterms:created xsi:type="dcterms:W3CDTF">2020-05-18T09:12:00Z</dcterms:created>
  <dcterms:modified xsi:type="dcterms:W3CDTF">2020-05-27T10:59:00Z</dcterms:modified>
</cp:coreProperties>
</file>