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7D3" w:rsidRPr="009143F9" w:rsidRDefault="00A127D3" w:rsidP="00A127D3">
      <w:pPr>
        <w:jc w:val="center"/>
        <w:rPr>
          <w:b/>
        </w:rPr>
      </w:pPr>
      <w:r w:rsidRPr="009143F9">
        <w:rPr>
          <w:b/>
        </w:rPr>
        <w:t xml:space="preserve">Obrazloženje </w:t>
      </w:r>
      <w:r w:rsidR="006D7E6C">
        <w:rPr>
          <w:b/>
        </w:rPr>
        <w:t xml:space="preserve">nacrta </w:t>
      </w:r>
      <w:r w:rsidRPr="009143F9">
        <w:rPr>
          <w:b/>
        </w:rPr>
        <w:t xml:space="preserve">prijedloga </w:t>
      </w:r>
      <w:r w:rsidR="00E54331">
        <w:rPr>
          <w:b/>
        </w:rPr>
        <w:t>I.</w:t>
      </w:r>
      <w:r w:rsidRPr="009143F9">
        <w:rPr>
          <w:b/>
        </w:rPr>
        <w:t xml:space="preserve"> Izmjena i dopuna  Programa gra</w:t>
      </w:r>
      <w:r w:rsidR="00D40EA0">
        <w:rPr>
          <w:b/>
        </w:rPr>
        <w:t>đenja</w:t>
      </w:r>
      <w:r w:rsidRPr="009143F9">
        <w:rPr>
          <w:b/>
        </w:rPr>
        <w:t xml:space="preserve"> objekata i uređaja</w:t>
      </w:r>
    </w:p>
    <w:p w:rsidR="00A127D3" w:rsidRPr="009143F9" w:rsidRDefault="00A127D3" w:rsidP="00A127D3">
      <w:pPr>
        <w:jc w:val="center"/>
        <w:rPr>
          <w:b/>
        </w:rPr>
      </w:pPr>
      <w:r w:rsidRPr="009143F9">
        <w:rPr>
          <w:b/>
        </w:rPr>
        <w:t>komunalne infrastrukture na području Grada Ivanca za 20</w:t>
      </w:r>
      <w:r w:rsidR="00D40EA0">
        <w:rPr>
          <w:b/>
        </w:rPr>
        <w:t>20</w:t>
      </w:r>
      <w:r w:rsidRPr="009143F9">
        <w:rPr>
          <w:b/>
        </w:rPr>
        <w:t>. godinu</w:t>
      </w:r>
    </w:p>
    <w:p w:rsidR="00A127D3" w:rsidRPr="00E8210A" w:rsidRDefault="00A127D3" w:rsidP="00D16C3A">
      <w:pPr>
        <w:rPr>
          <w:b/>
          <w:color w:val="FF0000"/>
          <w:sz w:val="22"/>
          <w:szCs w:val="22"/>
        </w:rPr>
      </w:pPr>
    </w:p>
    <w:p w:rsidR="00A127D3" w:rsidRPr="009143F9" w:rsidRDefault="00A127D3" w:rsidP="00A127D3">
      <w:pPr>
        <w:rPr>
          <w:sz w:val="22"/>
          <w:szCs w:val="22"/>
        </w:rPr>
      </w:pPr>
    </w:p>
    <w:p w:rsidR="00A127D3" w:rsidRPr="009143F9" w:rsidRDefault="00A127D3" w:rsidP="00A127D3">
      <w:pPr>
        <w:autoSpaceDE w:val="0"/>
        <w:autoSpaceDN w:val="0"/>
        <w:adjustRightInd w:val="0"/>
        <w:ind w:firstLine="708"/>
        <w:jc w:val="both"/>
      </w:pPr>
      <w:r w:rsidRPr="009143F9">
        <w:t>Program gra</w:t>
      </w:r>
      <w:r w:rsidR="00523503">
        <w:t xml:space="preserve">đenja </w:t>
      </w:r>
      <w:r w:rsidRPr="009143F9">
        <w:t>objekata i uređaja komunalne infrastrukture provodi Upravni odjel za urbanizam, komunalne poslove i zaštitu okoliša.</w:t>
      </w:r>
    </w:p>
    <w:p w:rsidR="00A72D61" w:rsidRPr="009143F9" w:rsidRDefault="00A127D3" w:rsidP="00A127D3">
      <w:pPr>
        <w:autoSpaceDE w:val="0"/>
        <w:autoSpaceDN w:val="0"/>
        <w:adjustRightInd w:val="0"/>
        <w:ind w:firstLine="708"/>
        <w:jc w:val="both"/>
      </w:pPr>
      <w:r w:rsidRPr="009143F9">
        <w:t>Program obuhvaća aktivnosti vezane uz zajednička ulaganja u projekte infrastrukture s komunalnim i trgovačkim društvima, od kojih se posebno ističu javne površine, prometnice i prometne površine, javna rasvjeta, objekti za gospodarenje komunalnim otpadom</w:t>
      </w:r>
      <w:r w:rsidR="00A72D61" w:rsidRPr="009143F9">
        <w:t>.</w:t>
      </w:r>
    </w:p>
    <w:p w:rsidR="00A127D3" w:rsidRPr="009143F9" w:rsidRDefault="00A127D3" w:rsidP="00A127D3">
      <w:pPr>
        <w:autoSpaceDE w:val="0"/>
        <w:autoSpaceDN w:val="0"/>
        <w:adjustRightInd w:val="0"/>
        <w:ind w:firstLine="708"/>
        <w:jc w:val="both"/>
      </w:pPr>
      <w:r w:rsidRPr="009143F9">
        <w:t>Ovim se Izmjenama i dopunama Programa gra</w:t>
      </w:r>
      <w:r w:rsidR="00523503">
        <w:t>đenja</w:t>
      </w:r>
      <w:r w:rsidRPr="009143F9">
        <w:t xml:space="preserve"> objekata i uređaja komunalne infrastrukture za 20</w:t>
      </w:r>
      <w:r w:rsidR="00523503">
        <w:t>20</w:t>
      </w:r>
      <w:r w:rsidRPr="009143F9">
        <w:t xml:space="preserve">. godinu ukupno planirani rashodi i izdaci za izvršenje Programa </w:t>
      </w:r>
      <w:r w:rsidR="00523503">
        <w:t>povećavaju</w:t>
      </w:r>
      <w:r w:rsidRPr="009143F9">
        <w:t xml:space="preserve"> za iznos od </w:t>
      </w:r>
      <w:r w:rsidR="00523503" w:rsidRPr="00523503">
        <w:rPr>
          <w:b/>
          <w:bCs/>
        </w:rPr>
        <w:t>877</w:t>
      </w:r>
      <w:r w:rsidR="0066372F">
        <w:rPr>
          <w:b/>
        </w:rPr>
        <w:t>.0</w:t>
      </w:r>
      <w:r w:rsidRPr="009143F9">
        <w:rPr>
          <w:b/>
        </w:rPr>
        <w:t>00,00</w:t>
      </w:r>
      <w:r w:rsidRPr="009143F9">
        <w:t xml:space="preserve"> kuna i iznose </w:t>
      </w:r>
      <w:r w:rsidR="004D1AD1">
        <w:rPr>
          <w:b/>
        </w:rPr>
        <w:t>1</w:t>
      </w:r>
      <w:r w:rsidR="00FD5003">
        <w:rPr>
          <w:b/>
        </w:rPr>
        <w:t>3</w:t>
      </w:r>
      <w:r w:rsidR="004B1543" w:rsidRPr="009143F9">
        <w:rPr>
          <w:b/>
        </w:rPr>
        <w:t>.</w:t>
      </w:r>
      <w:r w:rsidR="00523503">
        <w:rPr>
          <w:b/>
        </w:rPr>
        <w:t>771</w:t>
      </w:r>
      <w:r w:rsidR="00B700DA">
        <w:rPr>
          <w:b/>
        </w:rPr>
        <w:t>.</w:t>
      </w:r>
      <w:r w:rsidR="004D1AD1">
        <w:rPr>
          <w:b/>
        </w:rPr>
        <w:t>0</w:t>
      </w:r>
      <w:r w:rsidR="004B1543" w:rsidRPr="009143F9">
        <w:rPr>
          <w:b/>
        </w:rPr>
        <w:t>00,00</w:t>
      </w:r>
      <w:r w:rsidR="004B1543" w:rsidRPr="009143F9">
        <w:t xml:space="preserve"> kuna</w:t>
      </w:r>
      <w:r w:rsidRPr="009143F9">
        <w:t>, a u nastavku se daje prikaz kapitalnih projekata sa aktivnostima za ostvarenje projekata i Programa, te pripadajućim obrazloženjima.</w:t>
      </w:r>
    </w:p>
    <w:p w:rsidR="00A127D3" w:rsidRPr="009143F9" w:rsidRDefault="00A127D3" w:rsidP="00A127D3">
      <w:pPr>
        <w:autoSpaceDE w:val="0"/>
        <w:autoSpaceDN w:val="0"/>
        <w:adjustRightInd w:val="0"/>
        <w:ind w:firstLine="708"/>
        <w:jc w:val="both"/>
      </w:pPr>
    </w:p>
    <w:p w:rsidR="00A127D3" w:rsidRPr="009143F9" w:rsidRDefault="00A127D3" w:rsidP="00CA478C">
      <w:pPr>
        <w:pStyle w:val="Odlomakpopisa"/>
        <w:numPr>
          <w:ilvl w:val="0"/>
          <w:numId w:val="1"/>
        </w:numPr>
        <w:adjustRightInd w:val="0"/>
        <w:rPr>
          <w:b/>
          <w:bCs/>
          <w:sz w:val="22"/>
          <w:szCs w:val="22"/>
        </w:rPr>
      </w:pPr>
      <w:r w:rsidRPr="009143F9">
        <w:rPr>
          <w:b/>
          <w:bCs/>
          <w:sz w:val="22"/>
          <w:szCs w:val="22"/>
        </w:rPr>
        <w:t xml:space="preserve">JAVNE POVRŠINE </w:t>
      </w:r>
    </w:p>
    <w:p w:rsidR="00A127D3" w:rsidRPr="009143F9" w:rsidRDefault="00A127D3" w:rsidP="00A127D3">
      <w:pPr>
        <w:rPr>
          <w:b/>
        </w:rPr>
      </w:pPr>
    </w:p>
    <w:p w:rsidR="00A127D3" w:rsidRPr="009143F9" w:rsidRDefault="00A127D3" w:rsidP="00A127D3">
      <w:pPr>
        <w:rPr>
          <w:b/>
        </w:rPr>
      </w:pPr>
      <w:r w:rsidRPr="009143F9">
        <w:rPr>
          <w:b/>
        </w:rPr>
        <w:t>Kapitalni projekt: Gradnja i uređenje dječjih igrališta</w:t>
      </w:r>
    </w:p>
    <w:p w:rsidR="00A127D3" w:rsidRPr="009143F9" w:rsidRDefault="00A127D3" w:rsidP="00A127D3"/>
    <w:p w:rsidR="00A127D3" w:rsidRPr="009143F9" w:rsidRDefault="00A127D3" w:rsidP="00A127D3">
      <w:pPr>
        <w:jc w:val="both"/>
      </w:pPr>
      <w:r w:rsidRPr="009143F9">
        <w:t>Cilj projekta je dugoročnim ulaganjem u gradnju i uređenje dječjih igrališta na čitavom području Grada Ivanca omogućiti jednake uvjete za bavljenje sportom, okupljanje i održavanje lokalnih manifestacija i slično.</w:t>
      </w:r>
    </w:p>
    <w:p w:rsidR="00A127D3" w:rsidRPr="009143F9" w:rsidRDefault="00A127D3" w:rsidP="00A127D3">
      <w:r w:rsidRPr="009143F9">
        <w:t>Zakonska osnova</w:t>
      </w:r>
    </w:p>
    <w:p w:rsidR="00A127D3" w:rsidRPr="009143F9" w:rsidRDefault="00A127D3" w:rsidP="00A127D3">
      <w:pPr>
        <w:autoSpaceDE w:val="0"/>
        <w:autoSpaceDN w:val="0"/>
        <w:adjustRightInd w:val="0"/>
      </w:pPr>
      <w:r w:rsidRPr="009143F9">
        <w:t>- Zakon o prostornom uređenju (NN 153/13</w:t>
      </w:r>
      <w:r w:rsidR="00635BF1">
        <w:t>, 65/17</w:t>
      </w:r>
      <w:r w:rsidRPr="009143F9">
        <w:t>),</w:t>
      </w:r>
    </w:p>
    <w:p w:rsidR="00A127D3" w:rsidRPr="009143F9" w:rsidRDefault="00A127D3" w:rsidP="00A127D3">
      <w:pPr>
        <w:autoSpaceDE w:val="0"/>
        <w:autoSpaceDN w:val="0"/>
        <w:adjustRightInd w:val="0"/>
      </w:pPr>
      <w:r w:rsidRPr="009143F9">
        <w:t xml:space="preserve">- Zakon o </w:t>
      </w:r>
      <w:r w:rsidR="00635BF1">
        <w:t>gradnji (NN 153/13, 20/17)</w:t>
      </w:r>
      <w:r w:rsidRPr="009143F9">
        <w:t>,</w:t>
      </w:r>
    </w:p>
    <w:p w:rsidR="00A127D3" w:rsidRPr="009143F9" w:rsidRDefault="00A127D3" w:rsidP="00A127D3">
      <w:pPr>
        <w:autoSpaceDE w:val="0"/>
        <w:autoSpaceDN w:val="0"/>
        <w:adjustRightInd w:val="0"/>
      </w:pPr>
      <w:r w:rsidRPr="009143F9">
        <w:t>- Zakon o komunalnom gosp</w:t>
      </w:r>
      <w:r w:rsidR="00A72D61" w:rsidRPr="009143F9">
        <w:t xml:space="preserve">odarstvu (NN </w:t>
      </w:r>
      <w:r w:rsidR="006D2815">
        <w:t>68/18</w:t>
      </w:r>
      <w:r w:rsidRPr="009143F9">
        <w:t>),</w:t>
      </w:r>
    </w:p>
    <w:p w:rsidR="00A127D3" w:rsidRDefault="00A127D3" w:rsidP="00A127D3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:rsidR="00440BA7" w:rsidRDefault="00440BA7" w:rsidP="00A127D3">
      <w:pPr>
        <w:autoSpaceDE w:val="0"/>
        <w:autoSpaceDN w:val="0"/>
        <w:adjustRightInd w:val="0"/>
      </w:pPr>
    </w:p>
    <w:p w:rsidR="00D07B1D" w:rsidRDefault="00D07B1D" w:rsidP="00D07B1D">
      <w:r>
        <w:t>Izmjene:</w:t>
      </w:r>
    </w:p>
    <w:p w:rsidR="00D07B1D" w:rsidRDefault="00D07B1D" w:rsidP="00D07B1D"/>
    <w:p w:rsidR="00D07B1D" w:rsidRPr="00523503" w:rsidRDefault="00FE12A3" w:rsidP="0052350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523503">
        <w:rPr>
          <w:rFonts w:eastAsiaTheme="minorEastAsia"/>
        </w:rPr>
        <w:t xml:space="preserve">Uređenje dječjih igrališta </w:t>
      </w:r>
      <w:r w:rsidR="00AB07F7" w:rsidRPr="00523503">
        <w:rPr>
          <w:rFonts w:eastAsiaTheme="minorEastAsia"/>
        </w:rPr>
        <w:t>na području Grada Ivanca</w:t>
      </w:r>
      <w:r w:rsidR="00D07B1D" w:rsidRPr="00523503">
        <w:rPr>
          <w:rFonts w:eastAsiaTheme="minorEastAsia"/>
        </w:rPr>
        <w:t xml:space="preserve">: </w:t>
      </w:r>
      <w:r w:rsidR="00AB07F7" w:rsidRPr="00523503">
        <w:rPr>
          <w:rFonts w:eastAsiaTheme="minorEastAsia"/>
        </w:rPr>
        <w:t xml:space="preserve">U skladu sa </w:t>
      </w:r>
      <w:r w:rsidR="00523503" w:rsidRPr="00523503">
        <w:rPr>
          <w:rFonts w:eastAsiaTheme="minorEastAsia"/>
        </w:rPr>
        <w:t xml:space="preserve">provedenim postupcima javne nabave i procjene troškova do kraja godine, </w:t>
      </w:r>
      <w:r w:rsidR="00AB07F7" w:rsidRPr="00523503">
        <w:rPr>
          <w:rFonts w:eastAsiaTheme="minorEastAsia"/>
        </w:rPr>
        <w:t>umanjuju se stavke za izradu projektne dokumentacije, izgradnju i opremanje</w:t>
      </w:r>
      <w:r w:rsidR="00B700DA" w:rsidRPr="00523503">
        <w:rPr>
          <w:rFonts w:eastAsiaTheme="minorEastAsia"/>
        </w:rPr>
        <w:t xml:space="preserve"> dj</w:t>
      </w:r>
      <w:r w:rsidR="00AB07F7" w:rsidRPr="00523503">
        <w:rPr>
          <w:rFonts w:eastAsiaTheme="minorEastAsia"/>
        </w:rPr>
        <w:t>ečjih igrališta (dječje igračke)</w:t>
      </w:r>
      <w:r w:rsidR="00B700DA" w:rsidRPr="00523503">
        <w:rPr>
          <w:rFonts w:eastAsiaTheme="minorEastAsia"/>
        </w:rPr>
        <w:t>.</w:t>
      </w:r>
    </w:p>
    <w:p w:rsidR="00171466" w:rsidRDefault="00171466" w:rsidP="006C40D8">
      <w:pPr>
        <w:rPr>
          <w:b/>
        </w:rPr>
      </w:pPr>
    </w:p>
    <w:p w:rsidR="006C40D8" w:rsidRPr="009143F9" w:rsidRDefault="006C40D8" w:rsidP="006C40D8">
      <w:pPr>
        <w:rPr>
          <w:b/>
        </w:rPr>
      </w:pPr>
      <w:r w:rsidRPr="009143F9">
        <w:rPr>
          <w:b/>
        </w:rPr>
        <w:t>Kapitalni projekt: Gradnja i uređenje trgova i parkova</w:t>
      </w:r>
    </w:p>
    <w:p w:rsidR="006C40D8" w:rsidRPr="009143F9" w:rsidRDefault="006C40D8" w:rsidP="006C40D8"/>
    <w:p w:rsidR="006C40D8" w:rsidRPr="009143F9" w:rsidRDefault="006C40D8" w:rsidP="006C40D8">
      <w:pPr>
        <w:jc w:val="both"/>
      </w:pPr>
      <w:r w:rsidRPr="009143F9">
        <w:t>Cilj projekta je stvaranje pješačke zone u samom centru Ivanca u etapama, sukladno financijskim mogućnostima, što će doprinijeti većoj urbanizaciji grada, te uređenje trgova i parkova.</w:t>
      </w:r>
    </w:p>
    <w:p w:rsidR="008D4ACB" w:rsidRPr="009143F9" w:rsidRDefault="008D4ACB" w:rsidP="006C40D8">
      <w:pPr>
        <w:tabs>
          <w:tab w:val="left" w:pos="3240"/>
        </w:tabs>
      </w:pPr>
    </w:p>
    <w:p w:rsidR="006C40D8" w:rsidRPr="009143F9" w:rsidRDefault="006C40D8" w:rsidP="006C40D8">
      <w:pPr>
        <w:tabs>
          <w:tab w:val="left" w:pos="3240"/>
        </w:tabs>
      </w:pPr>
      <w:r w:rsidRPr="009143F9">
        <w:t>Zakonska osnova</w:t>
      </w:r>
      <w:r w:rsidRPr="009143F9">
        <w:tab/>
      </w:r>
    </w:p>
    <w:p w:rsidR="006C40D8" w:rsidRPr="009143F9" w:rsidRDefault="006C40D8" w:rsidP="006C40D8">
      <w:pPr>
        <w:autoSpaceDE w:val="0"/>
        <w:autoSpaceDN w:val="0"/>
        <w:adjustRightInd w:val="0"/>
      </w:pPr>
      <w:r w:rsidRPr="009143F9">
        <w:t xml:space="preserve">- Zakon o prostornom </w:t>
      </w:r>
      <w:r w:rsidR="00635BF1">
        <w:t>uređenju (NN 153/13, 65/17)</w:t>
      </w:r>
      <w:r w:rsidRPr="009143F9">
        <w:t>,</w:t>
      </w:r>
    </w:p>
    <w:p w:rsidR="006C40D8" w:rsidRPr="009143F9" w:rsidRDefault="006C40D8" w:rsidP="006C40D8">
      <w:pPr>
        <w:autoSpaceDE w:val="0"/>
        <w:autoSpaceDN w:val="0"/>
        <w:adjustRightInd w:val="0"/>
      </w:pPr>
      <w:r w:rsidRPr="009143F9">
        <w:t xml:space="preserve">- Zakon o </w:t>
      </w:r>
      <w:r w:rsidR="00635BF1">
        <w:t>gradnji (NN 153/13, 20/17)</w:t>
      </w:r>
      <w:r w:rsidRPr="009143F9">
        <w:t>,</w:t>
      </w:r>
    </w:p>
    <w:p w:rsidR="006C40D8" w:rsidRPr="009143F9" w:rsidRDefault="006C40D8" w:rsidP="006C40D8">
      <w:pPr>
        <w:autoSpaceDE w:val="0"/>
        <w:autoSpaceDN w:val="0"/>
        <w:adjustRightInd w:val="0"/>
      </w:pPr>
      <w:r w:rsidRPr="009143F9">
        <w:t>- Zakon o komunalnom gosp</w:t>
      </w:r>
      <w:r w:rsidR="00A72D61" w:rsidRPr="009143F9">
        <w:t xml:space="preserve">odarstvu (NN </w:t>
      </w:r>
      <w:r w:rsidR="006D2815">
        <w:t>68/18</w:t>
      </w:r>
      <w:r w:rsidRPr="009143F9">
        <w:t>),</w:t>
      </w:r>
    </w:p>
    <w:p w:rsidR="006C40D8" w:rsidRPr="009143F9" w:rsidRDefault="006C40D8" w:rsidP="006C40D8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:rsidR="00440BA7" w:rsidRDefault="00440BA7" w:rsidP="006C40D8"/>
    <w:p w:rsidR="00440BA7" w:rsidRDefault="00274351" w:rsidP="006C40D8">
      <w:r>
        <w:t>Izmjene:</w:t>
      </w:r>
    </w:p>
    <w:p w:rsidR="0006336D" w:rsidRDefault="0006336D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>2.1. Glavni gradski park: sukladno izrađenoj projektnoj dokumentaciji i procjeni troškova, umanjuje se stavka uređenja parka, a zbog potrebe odvojenog financijskog praćenja zasebno se prikazuju stavke izrade projektne dokumentacije, nadzora te nastavka projekta očuvanja genoma ivanečke lipe, a koje su bile planirane u sklopu prethodne jedne stavke uređenja parka.</w:t>
      </w:r>
    </w:p>
    <w:p w:rsidR="0006336D" w:rsidRDefault="0006336D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>2.2. Glavni gradski trg: u skladu s procjenama povećava se stavka izrade projektne dokumentacije i pripremnih radova, dok se privremeno odustaje od stavke otkupa zemljišta.</w:t>
      </w:r>
    </w:p>
    <w:p w:rsidR="00693FC4" w:rsidRDefault="00693FC4" w:rsidP="006C40D8"/>
    <w:p w:rsidR="006C40D8" w:rsidRPr="009143F9" w:rsidRDefault="006C40D8" w:rsidP="006C40D8">
      <w:pPr>
        <w:rPr>
          <w:b/>
        </w:rPr>
      </w:pPr>
      <w:r w:rsidRPr="009143F9">
        <w:rPr>
          <w:b/>
        </w:rPr>
        <w:t>Kapitalni projekt: Gradnja i uređenje groblja</w:t>
      </w:r>
    </w:p>
    <w:p w:rsidR="006C40D8" w:rsidRPr="009143F9" w:rsidRDefault="006C40D8" w:rsidP="006C40D8"/>
    <w:p w:rsidR="006C40D8" w:rsidRPr="009143F9" w:rsidRDefault="006C40D8" w:rsidP="006C40D8">
      <w:pPr>
        <w:jc w:val="both"/>
      </w:pPr>
      <w:r w:rsidRPr="009143F9">
        <w:t xml:space="preserve">Cilj projekta je pravovremenim ulaganjem u dogradnju i poboljšanje standarda postojećih groblja očuvati zatečenu lokalnu arhitekturu, te stvaranje pretpostavki za dugoročno održiv razvoj i uređenje groblja, kao i stvaranje preduvjeta za širenje uz poštivanje značajki pojedinog groblja, a posebice na novom gradskom groblju u Ivancu, zbog svojeg značaja i veličine. </w:t>
      </w:r>
    </w:p>
    <w:p w:rsidR="006C40D8" w:rsidRPr="009143F9" w:rsidRDefault="006C40D8" w:rsidP="006C40D8">
      <w:r w:rsidRPr="009143F9">
        <w:t>Zakonska osnova</w:t>
      </w:r>
    </w:p>
    <w:p w:rsidR="006C40D8" w:rsidRPr="009143F9" w:rsidRDefault="006C40D8" w:rsidP="006C40D8">
      <w:pPr>
        <w:autoSpaceDE w:val="0"/>
        <w:autoSpaceDN w:val="0"/>
        <w:adjustRightInd w:val="0"/>
      </w:pPr>
      <w:r w:rsidRPr="009143F9">
        <w:t>- Zakon o grobljima (NN 19/98, 50/12),</w:t>
      </w:r>
    </w:p>
    <w:p w:rsidR="006C40D8" w:rsidRPr="009143F9" w:rsidRDefault="006C40D8" w:rsidP="006C40D8">
      <w:pPr>
        <w:autoSpaceDE w:val="0"/>
        <w:autoSpaceDN w:val="0"/>
        <w:adjustRightInd w:val="0"/>
      </w:pPr>
      <w:r w:rsidRPr="009143F9">
        <w:t>- Pravilnik o grobljima (NN 99/02),</w:t>
      </w:r>
    </w:p>
    <w:p w:rsidR="006C40D8" w:rsidRPr="009143F9" w:rsidRDefault="006C40D8" w:rsidP="006C40D8">
      <w:pPr>
        <w:autoSpaceDE w:val="0"/>
        <w:autoSpaceDN w:val="0"/>
        <w:adjustRightInd w:val="0"/>
      </w:pPr>
      <w:r w:rsidRPr="009143F9">
        <w:t xml:space="preserve">- Zakon o komunalnom gospodarstvu (NN </w:t>
      </w:r>
      <w:r w:rsidR="00553AD5">
        <w:t>68/18</w:t>
      </w:r>
      <w:r w:rsidRPr="009143F9">
        <w:t>),</w:t>
      </w:r>
    </w:p>
    <w:p w:rsidR="006C40D8" w:rsidRPr="009143F9" w:rsidRDefault="006C40D8" w:rsidP="006C40D8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:rsidR="00274351" w:rsidRDefault="00274351" w:rsidP="00274351"/>
    <w:p w:rsidR="00274351" w:rsidRDefault="00274351" w:rsidP="00274351">
      <w:r>
        <w:t>Izmjene:</w:t>
      </w:r>
    </w:p>
    <w:p w:rsidR="0006336D" w:rsidRDefault="0006336D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>3.1. Gradnja i uređenje groblja Ivanec – zbog potrebe planiranja proširenja groblja privremeno se odustaje od izvođenja radova na uređenju groblja, a uvode se nove stavke izrade projektne dokumentacije i otkupa zemljišta.</w:t>
      </w:r>
    </w:p>
    <w:p w:rsidR="0006336D" w:rsidRDefault="0006336D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3.2. Gradnja i uređenje groblja Radovan, </w:t>
      </w:r>
      <w:proofErr w:type="spellStart"/>
      <w:r>
        <w:rPr>
          <w:rFonts w:eastAsiaTheme="minorEastAsia"/>
        </w:rPr>
        <w:t>Margečan</w:t>
      </w:r>
      <w:proofErr w:type="spellEnd"/>
      <w:r>
        <w:rPr>
          <w:rFonts w:eastAsiaTheme="minorEastAsia"/>
        </w:rPr>
        <w:t>, Prigorec – zbog potrebe planiranja proširenja groblja privremeno se odustaje od izvođenja radova na uređenju groblja, a uvodi se nova stavka izrade projektne dokumentacije.</w:t>
      </w:r>
    </w:p>
    <w:p w:rsidR="00FB6221" w:rsidRDefault="00FB6221" w:rsidP="006C40D8"/>
    <w:p w:rsidR="00B11E0F" w:rsidRPr="009143F9" w:rsidRDefault="00B11E0F" w:rsidP="00CA478C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9143F9">
        <w:rPr>
          <w:b/>
          <w:bCs/>
          <w:sz w:val="22"/>
          <w:szCs w:val="22"/>
        </w:rPr>
        <w:t xml:space="preserve">PROMETNICE I PROMETNE POVRŠINE </w:t>
      </w:r>
    </w:p>
    <w:p w:rsidR="00E43199" w:rsidRPr="009143F9" w:rsidRDefault="00E43199" w:rsidP="00B11E0F">
      <w:pPr>
        <w:rPr>
          <w:b/>
        </w:rPr>
      </w:pPr>
    </w:p>
    <w:p w:rsidR="00B11E0F" w:rsidRPr="009143F9" w:rsidRDefault="00B11E0F" w:rsidP="00B11E0F">
      <w:pPr>
        <w:rPr>
          <w:b/>
          <w:bCs/>
          <w:sz w:val="21"/>
          <w:szCs w:val="21"/>
        </w:rPr>
      </w:pPr>
      <w:r w:rsidRPr="009143F9">
        <w:rPr>
          <w:b/>
        </w:rPr>
        <w:t xml:space="preserve">Kapitalni projekt: </w:t>
      </w:r>
      <w:r w:rsidRPr="009143F9">
        <w:rPr>
          <w:b/>
          <w:bCs/>
        </w:rPr>
        <w:t>Izgradnja i rekonstrukcija prometnica, prometnih površina i nogostupa</w:t>
      </w:r>
    </w:p>
    <w:p w:rsidR="00B11E0F" w:rsidRPr="009143F9" w:rsidRDefault="00B11E0F" w:rsidP="00B11E0F">
      <w:pPr>
        <w:rPr>
          <w:sz w:val="10"/>
          <w:szCs w:val="10"/>
        </w:rPr>
      </w:pPr>
    </w:p>
    <w:p w:rsidR="00B11E0F" w:rsidRPr="009143F9" w:rsidRDefault="00B11E0F" w:rsidP="00B11E0F">
      <w:pPr>
        <w:jc w:val="both"/>
      </w:pPr>
      <w:r w:rsidRPr="009143F9">
        <w:t>Cilj projekta je usklađenim investicijskim zahvatima s naglaskom na izgradnju prometnica s nužnom pratećom infrastrukturom osigurati proširenje prometne mreže i pripadnih javnih prometnih površina, podići prometni standard i sigurnost.</w:t>
      </w:r>
    </w:p>
    <w:p w:rsidR="00E43199" w:rsidRPr="009143F9" w:rsidRDefault="00E43199" w:rsidP="00B11E0F">
      <w:pPr>
        <w:rPr>
          <w:sz w:val="10"/>
          <w:szCs w:val="10"/>
        </w:rPr>
      </w:pPr>
    </w:p>
    <w:p w:rsidR="00B11E0F" w:rsidRPr="009143F9" w:rsidRDefault="00B11E0F" w:rsidP="00B11E0F">
      <w:r w:rsidRPr="009143F9">
        <w:t>Zakonska osnova</w:t>
      </w:r>
    </w:p>
    <w:p w:rsidR="00B11E0F" w:rsidRPr="009143F9" w:rsidRDefault="00B11E0F" w:rsidP="00B11E0F">
      <w:pPr>
        <w:autoSpaceDE w:val="0"/>
        <w:autoSpaceDN w:val="0"/>
        <w:adjustRightInd w:val="0"/>
      </w:pPr>
      <w:r w:rsidRPr="009143F9">
        <w:t xml:space="preserve">- Zakon o prostornom </w:t>
      </w:r>
      <w:r w:rsidR="00635BF1">
        <w:t>uređenju (NN 153/13, 65/17)</w:t>
      </w:r>
      <w:r w:rsidRPr="009143F9">
        <w:t>,</w:t>
      </w:r>
    </w:p>
    <w:p w:rsidR="00B11E0F" w:rsidRPr="009143F9" w:rsidRDefault="00B11E0F" w:rsidP="00B11E0F">
      <w:pPr>
        <w:autoSpaceDE w:val="0"/>
        <w:autoSpaceDN w:val="0"/>
        <w:adjustRightInd w:val="0"/>
      </w:pPr>
      <w:r w:rsidRPr="009143F9">
        <w:t xml:space="preserve">- Zakon o </w:t>
      </w:r>
      <w:r w:rsidR="00635BF1">
        <w:t>gradnji (NN 153/13, 20/17)</w:t>
      </w:r>
      <w:r w:rsidRPr="009143F9">
        <w:t>,</w:t>
      </w:r>
    </w:p>
    <w:p w:rsidR="00B11E0F" w:rsidRPr="009143F9" w:rsidRDefault="00B11E0F" w:rsidP="00B11E0F">
      <w:pPr>
        <w:autoSpaceDE w:val="0"/>
        <w:autoSpaceDN w:val="0"/>
        <w:adjustRightInd w:val="0"/>
      </w:pPr>
      <w:r w:rsidRPr="009143F9">
        <w:t>- Zakon o cestama (NN 84/11, 22/13, 54/13, 148/13 i 92/14),</w:t>
      </w:r>
    </w:p>
    <w:p w:rsidR="00B11E0F" w:rsidRPr="009143F9" w:rsidRDefault="00B11E0F" w:rsidP="00B11E0F">
      <w:pPr>
        <w:autoSpaceDE w:val="0"/>
        <w:autoSpaceDN w:val="0"/>
        <w:adjustRightInd w:val="0"/>
      </w:pPr>
      <w:r w:rsidRPr="009143F9">
        <w:t xml:space="preserve">- Zakon o komunalnom gospodarstvu (NN </w:t>
      </w:r>
      <w:r w:rsidR="006D2815">
        <w:t>68/18</w:t>
      </w:r>
      <w:r w:rsidRPr="009143F9">
        <w:t>),</w:t>
      </w:r>
    </w:p>
    <w:p w:rsidR="00B11E0F" w:rsidRPr="009143F9" w:rsidRDefault="00B11E0F" w:rsidP="00B11E0F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:rsidR="00171466" w:rsidRDefault="00171466" w:rsidP="00171466"/>
    <w:p w:rsidR="00171466" w:rsidRDefault="00171466" w:rsidP="00171466">
      <w:r>
        <w:t>Izmjene:</w:t>
      </w:r>
    </w:p>
    <w:p w:rsidR="00012CFE" w:rsidRDefault="0093560E" w:rsidP="0093560E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 w:rsidRPr="0093560E">
        <w:rPr>
          <w:rFonts w:eastAsiaTheme="minorEastAsia"/>
        </w:rPr>
        <w:t xml:space="preserve">1. </w:t>
      </w:r>
      <w:r w:rsidR="00012CFE">
        <w:rPr>
          <w:rFonts w:eastAsiaTheme="minorEastAsia"/>
        </w:rPr>
        <w:t xml:space="preserve">Stavka oborinske odvodnje uz ŽC 2101 u </w:t>
      </w:r>
      <w:proofErr w:type="spellStart"/>
      <w:r w:rsidR="00012CFE">
        <w:rPr>
          <w:rFonts w:eastAsiaTheme="minorEastAsia"/>
        </w:rPr>
        <w:t>Bedencu</w:t>
      </w:r>
      <w:proofErr w:type="spellEnd"/>
      <w:r w:rsidR="00012CFE">
        <w:rPr>
          <w:rFonts w:eastAsiaTheme="minorEastAsia"/>
        </w:rPr>
        <w:t xml:space="preserve"> </w:t>
      </w:r>
      <w:r w:rsidR="008B0FC4">
        <w:rPr>
          <w:rFonts w:eastAsiaTheme="minorEastAsia"/>
        </w:rPr>
        <w:t xml:space="preserve">uvećava se zbog povećanja vanjskih izvora financiranja za dovršetak radova koji se izvode prema </w:t>
      </w:r>
      <w:r w:rsidR="00BB7031">
        <w:rPr>
          <w:rFonts w:eastAsiaTheme="minorEastAsia"/>
        </w:rPr>
        <w:t>sporazum</w:t>
      </w:r>
      <w:r w:rsidR="008B0FC4">
        <w:rPr>
          <w:rFonts w:eastAsiaTheme="minorEastAsia"/>
        </w:rPr>
        <w:t>u</w:t>
      </w:r>
      <w:r w:rsidR="00BB7031">
        <w:rPr>
          <w:rFonts w:eastAsiaTheme="minorEastAsia"/>
        </w:rPr>
        <w:t xml:space="preserve"> sa ŽUC-om</w:t>
      </w:r>
      <w:r w:rsidR="00012CFE">
        <w:rPr>
          <w:rFonts w:eastAsiaTheme="minorEastAsia"/>
        </w:rPr>
        <w:t>.</w:t>
      </w:r>
    </w:p>
    <w:p w:rsidR="00012CFE" w:rsidRDefault="00E808A5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="00092DE5">
        <w:rPr>
          <w:rFonts w:eastAsiaTheme="minorEastAsia"/>
        </w:rPr>
        <w:t>2.</w:t>
      </w:r>
      <w:r>
        <w:rPr>
          <w:rFonts w:eastAsiaTheme="minorEastAsia"/>
        </w:rPr>
        <w:t>2.</w:t>
      </w:r>
      <w:r w:rsidR="00092DE5">
        <w:rPr>
          <w:rFonts w:eastAsiaTheme="minorEastAsia"/>
        </w:rPr>
        <w:t xml:space="preserve"> </w:t>
      </w:r>
      <w:r w:rsidR="00171466" w:rsidRPr="00092DE5">
        <w:rPr>
          <w:rFonts w:eastAsiaTheme="minorEastAsia"/>
        </w:rPr>
        <w:t xml:space="preserve">Stavka uređenja autobusnih stajališta </w:t>
      </w:r>
      <w:r w:rsidR="00BB7031">
        <w:rPr>
          <w:rFonts w:eastAsiaTheme="minorEastAsia"/>
        </w:rPr>
        <w:t>smanjuje se na</w:t>
      </w:r>
      <w:r w:rsidR="00171466" w:rsidRPr="00092DE5">
        <w:rPr>
          <w:rFonts w:eastAsiaTheme="minorEastAsia"/>
        </w:rPr>
        <w:t xml:space="preserve"> iznos </w:t>
      </w:r>
      <w:r w:rsidR="00BB7031">
        <w:rPr>
          <w:rFonts w:eastAsiaTheme="minorEastAsia"/>
        </w:rPr>
        <w:t>troškova</w:t>
      </w:r>
      <w:r>
        <w:rPr>
          <w:rFonts w:eastAsiaTheme="minorEastAsia"/>
        </w:rPr>
        <w:t xml:space="preserve"> nakon izrade projektne dokumentacije za uređenje stajališta u </w:t>
      </w:r>
      <w:proofErr w:type="spellStart"/>
      <w:r>
        <w:rPr>
          <w:rFonts w:eastAsiaTheme="minorEastAsia"/>
        </w:rPr>
        <w:t>Seljancu</w:t>
      </w:r>
      <w:proofErr w:type="spellEnd"/>
      <w:r w:rsidR="00012CFE">
        <w:rPr>
          <w:rFonts w:eastAsiaTheme="minorEastAsia"/>
        </w:rPr>
        <w:t>.</w:t>
      </w:r>
    </w:p>
    <w:p w:rsidR="0093560E" w:rsidRDefault="00E808A5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1.3.</w:t>
      </w:r>
      <w:r w:rsidR="00092DE5">
        <w:rPr>
          <w:rFonts w:eastAsiaTheme="minorEastAsia"/>
        </w:rPr>
        <w:t xml:space="preserve"> </w:t>
      </w:r>
      <w:r w:rsidR="00BB7031">
        <w:rPr>
          <w:rFonts w:eastAsiaTheme="minorEastAsia"/>
        </w:rPr>
        <w:t>S</w:t>
      </w:r>
      <w:r w:rsidR="0093560E">
        <w:rPr>
          <w:rFonts w:eastAsiaTheme="minorEastAsia"/>
        </w:rPr>
        <w:t xml:space="preserve">tavka sanacije klizišta </w:t>
      </w:r>
      <w:r>
        <w:rPr>
          <w:rFonts w:eastAsiaTheme="minorEastAsia"/>
        </w:rPr>
        <w:t xml:space="preserve">povećava se na iznos preostalog dijela troškova na sanaciji klizišta u </w:t>
      </w:r>
      <w:proofErr w:type="spellStart"/>
      <w:r>
        <w:rPr>
          <w:rFonts w:eastAsiaTheme="minorEastAsia"/>
        </w:rPr>
        <w:t>Salinovcu</w:t>
      </w:r>
      <w:proofErr w:type="spellEnd"/>
      <w:r>
        <w:rPr>
          <w:rFonts w:eastAsiaTheme="minorEastAsia"/>
        </w:rPr>
        <w:t xml:space="preserve">, te troškovima sanacije klizišta u </w:t>
      </w:r>
      <w:proofErr w:type="spellStart"/>
      <w:r>
        <w:rPr>
          <w:rFonts w:eastAsiaTheme="minorEastAsia"/>
        </w:rPr>
        <w:t>Pecama</w:t>
      </w:r>
      <w:proofErr w:type="spellEnd"/>
      <w:r>
        <w:rPr>
          <w:rFonts w:eastAsiaTheme="minorEastAsia"/>
        </w:rPr>
        <w:t xml:space="preserve"> i Prigorcu, kao i pripadajućih troškova </w:t>
      </w:r>
      <w:proofErr w:type="spellStart"/>
      <w:r>
        <w:rPr>
          <w:rFonts w:eastAsiaTheme="minorEastAsia"/>
        </w:rPr>
        <w:t>stručngo</w:t>
      </w:r>
      <w:proofErr w:type="spellEnd"/>
      <w:r>
        <w:rPr>
          <w:rFonts w:eastAsiaTheme="minorEastAsia"/>
        </w:rPr>
        <w:t xml:space="preserve"> nadzora i izrade potrebne projektne dokumentacije.</w:t>
      </w:r>
    </w:p>
    <w:p w:rsidR="0093560E" w:rsidRDefault="00E808A5" w:rsidP="0093560E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1.4</w:t>
      </w:r>
      <w:r w:rsidR="0093560E">
        <w:rPr>
          <w:rFonts w:eastAsiaTheme="minorEastAsia"/>
        </w:rPr>
        <w:t xml:space="preserve">. </w:t>
      </w:r>
      <w:r>
        <w:rPr>
          <w:rFonts w:eastAsiaTheme="minorEastAsia"/>
        </w:rPr>
        <w:t>Privremeno se odustaje od s</w:t>
      </w:r>
      <w:r w:rsidR="0093560E">
        <w:rPr>
          <w:rFonts w:eastAsiaTheme="minorEastAsia"/>
        </w:rPr>
        <w:t>tavk</w:t>
      </w:r>
      <w:r>
        <w:rPr>
          <w:rFonts w:eastAsiaTheme="minorEastAsia"/>
        </w:rPr>
        <w:t>e</w:t>
      </w:r>
      <w:r w:rsidR="0093560E">
        <w:rPr>
          <w:rFonts w:eastAsiaTheme="minorEastAsia"/>
        </w:rPr>
        <w:t xml:space="preserve"> </w:t>
      </w:r>
      <w:r w:rsidR="00012CFE">
        <w:rPr>
          <w:rFonts w:eastAsiaTheme="minorEastAsia"/>
        </w:rPr>
        <w:t xml:space="preserve">parkirališta – groblje Ivanec, </w:t>
      </w:r>
      <w:r>
        <w:rPr>
          <w:rFonts w:eastAsiaTheme="minorEastAsia"/>
        </w:rPr>
        <w:t>za koju je ishođena Lokacijska dozvola</w:t>
      </w:r>
      <w:r w:rsidR="00BB7031">
        <w:rPr>
          <w:rFonts w:eastAsiaTheme="minorEastAsia"/>
        </w:rPr>
        <w:t>.</w:t>
      </w:r>
    </w:p>
    <w:p w:rsidR="008716EF" w:rsidRDefault="00E808A5" w:rsidP="00BB7031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1.5</w:t>
      </w:r>
      <w:r w:rsidR="00092DE5">
        <w:rPr>
          <w:rFonts w:eastAsiaTheme="minorEastAsia"/>
        </w:rPr>
        <w:t xml:space="preserve">. </w:t>
      </w:r>
      <w:r w:rsidR="0093560E">
        <w:rPr>
          <w:rFonts w:eastAsiaTheme="minorEastAsia"/>
        </w:rPr>
        <w:t xml:space="preserve">Stavka </w:t>
      </w:r>
      <w:r>
        <w:rPr>
          <w:rFonts w:eastAsiaTheme="minorEastAsia"/>
        </w:rPr>
        <w:t>proširenja ul. A. Cesarca povećava se na procijenjeni iznos otkupa zemljišta i izrade projektne dokumentacije</w:t>
      </w:r>
      <w:r w:rsidR="00BB7031">
        <w:rPr>
          <w:rFonts w:eastAsiaTheme="minorEastAsia"/>
        </w:rPr>
        <w:t>.</w:t>
      </w:r>
    </w:p>
    <w:p w:rsidR="003D09D4" w:rsidRPr="00673536" w:rsidRDefault="003D09D4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</w:t>
      </w:r>
      <w:r w:rsidR="00E808A5">
        <w:rPr>
          <w:rFonts w:eastAsiaTheme="minorEastAsia"/>
        </w:rPr>
        <w:t>.6</w:t>
      </w:r>
      <w:r>
        <w:rPr>
          <w:rFonts w:eastAsiaTheme="minorEastAsia"/>
        </w:rPr>
        <w:t xml:space="preserve">. </w:t>
      </w:r>
      <w:r w:rsidR="00BB7031">
        <w:rPr>
          <w:rFonts w:eastAsiaTheme="minorEastAsia"/>
        </w:rPr>
        <w:t>Stavka</w:t>
      </w:r>
      <w:r w:rsidR="00E808A5">
        <w:rPr>
          <w:rFonts w:eastAsiaTheme="minorEastAsia"/>
        </w:rPr>
        <w:t xml:space="preserve"> rekonstrukcije E. Kumičića u Ivancu smanjuje se na iznos troškova izrade projektne dokumentacije sukladno zaključenom ugovoru, te procjeni troškova radova</w:t>
      </w:r>
      <w:r>
        <w:rPr>
          <w:rFonts w:eastAsiaTheme="minorEastAsia"/>
        </w:rPr>
        <w:t>.</w:t>
      </w:r>
    </w:p>
    <w:p w:rsidR="003D09D4" w:rsidRDefault="00092DE5" w:rsidP="00E808A5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</w:t>
      </w:r>
      <w:r w:rsidR="00E808A5">
        <w:rPr>
          <w:rFonts w:eastAsiaTheme="minorEastAsia"/>
        </w:rPr>
        <w:t>.9.</w:t>
      </w:r>
      <w:r>
        <w:rPr>
          <w:rFonts w:eastAsiaTheme="minorEastAsia"/>
        </w:rPr>
        <w:t xml:space="preserve"> </w:t>
      </w:r>
      <w:r w:rsidR="00E808A5">
        <w:rPr>
          <w:rFonts w:eastAsiaTheme="minorEastAsia"/>
        </w:rPr>
        <w:t>Stavka gradnje nogostupa u Novoj ulici u Ivancu povećava su sukladno realiziranim troškovima radova i zaključenih ugovora</w:t>
      </w:r>
      <w:r w:rsidR="008C64BD">
        <w:rPr>
          <w:rFonts w:eastAsiaTheme="minorEastAsia"/>
        </w:rPr>
        <w:t>.</w:t>
      </w:r>
    </w:p>
    <w:p w:rsidR="001A00BC" w:rsidRDefault="00E808A5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1.11.</w:t>
      </w:r>
      <w:r w:rsidR="008C64BD">
        <w:rPr>
          <w:rFonts w:eastAsiaTheme="minorEastAsia"/>
        </w:rPr>
        <w:t xml:space="preserve"> </w:t>
      </w:r>
      <w:r>
        <w:rPr>
          <w:rFonts w:eastAsiaTheme="minorEastAsia"/>
        </w:rPr>
        <w:t>Zbog potrebe kvalitetnije prometne signalizacije za poslovne subjekte na državnoj i županijskoj cesti u Ivancu, planirana je stavka izrade projektne dokumentacije i postave nove prometne signalizacije</w:t>
      </w:r>
      <w:r w:rsidR="008C64BD">
        <w:rPr>
          <w:rFonts w:eastAsiaTheme="minorEastAsia"/>
        </w:rPr>
        <w:t>.</w:t>
      </w:r>
    </w:p>
    <w:p w:rsidR="00E808A5" w:rsidRDefault="00E808A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874B68" w:rsidRDefault="00874B68">
      <w:pPr>
        <w:rPr>
          <w:b/>
        </w:rPr>
      </w:pPr>
    </w:p>
    <w:p w:rsidR="008578C8" w:rsidRPr="009143F9" w:rsidRDefault="008578C8" w:rsidP="008578C8">
      <w:pPr>
        <w:rPr>
          <w:b/>
        </w:rPr>
      </w:pPr>
      <w:r w:rsidRPr="009143F9">
        <w:rPr>
          <w:b/>
        </w:rPr>
        <w:t>Kapitalni projekt: Modernizacija-asfaltiranje nerazvrstanih cesta</w:t>
      </w:r>
    </w:p>
    <w:p w:rsidR="008578C8" w:rsidRPr="009143F9" w:rsidRDefault="008578C8" w:rsidP="008578C8">
      <w:pPr>
        <w:rPr>
          <w:b/>
        </w:rPr>
      </w:pPr>
    </w:p>
    <w:p w:rsidR="008578C8" w:rsidRPr="009143F9" w:rsidRDefault="008578C8" w:rsidP="008578C8">
      <w:pPr>
        <w:jc w:val="both"/>
      </w:pPr>
      <w:r w:rsidRPr="009143F9">
        <w:t>Cilj projekta je modernizacijom nerazvrstanih cesta podići prometne standarde i sigurnost u svim naseljima, proširiti prometnu mrežu, te dugoročno smanjiti troškove održavanja.</w:t>
      </w:r>
    </w:p>
    <w:p w:rsidR="008578C8" w:rsidRPr="009143F9" w:rsidRDefault="008578C8" w:rsidP="008578C8">
      <w:r w:rsidRPr="009143F9">
        <w:t>Zakonska osnova</w:t>
      </w:r>
    </w:p>
    <w:p w:rsidR="008578C8" w:rsidRPr="009143F9" w:rsidRDefault="008578C8" w:rsidP="008578C8">
      <w:pPr>
        <w:autoSpaceDE w:val="0"/>
        <w:autoSpaceDN w:val="0"/>
        <w:adjustRightInd w:val="0"/>
      </w:pPr>
      <w:r w:rsidRPr="009143F9">
        <w:t xml:space="preserve">- Zakon o prostornom </w:t>
      </w:r>
      <w:r w:rsidR="00635BF1">
        <w:t>uređenju (NN 153/13, 65/17)</w:t>
      </w:r>
      <w:r w:rsidRPr="009143F9">
        <w:t>,</w:t>
      </w:r>
    </w:p>
    <w:p w:rsidR="008578C8" w:rsidRPr="009143F9" w:rsidRDefault="008578C8" w:rsidP="008578C8">
      <w:pPr>
        <w:autoSpaceDE w:val="0"/>
        <w:autoSpaceDN w:val="0"/>
        <w:adjustRightInd w:val="0"/>
      </w:pPr>
      <w:r w:rsidRPr="009143F9">
        <w:t xml:space="preserve">- Zakon o </w:t>
      </w:r>
      <w:r w:rsidR="00635BF1">
        <w:t>gradnji (NN 153/13, 20/17)</w:t>
      </w:r>
      <w:r w:rsidRPr="009143F9">
        <w:t>,</w:t>
      </w:r>
    </w:p>
    <w:p w:rsidR="008578C8" w:rsidRPr="009143F9" w:rsidRDefault="008578C8" w:rsidP="008578C8">
      <w:pPr>
        <w:autoSpaceDE w:val="0"/>
        <w:autoSpaceDN w:val="0"/>
        <w:adjustRightInd w:val="0"/>
      </w:pPr>
      <w:r w:rsidRPr="009143F9">
        <w:t>- Zakon o cestama (N.N. 84/11, 22/13, 54/13, 148/13 i 92/14),</w:t>
      </w:r>
    </w:p>
    <w:p w:rsidR="008578C8" w:rsidRPr="009143F9" w:rsidRDefault="008578C8" w:rsidP="008578C8">
      <w:pPr>
        <w:autoSpaceDE w:val="0"/>
        <w:autoSpaceDN w:val="0"/>
        <w:adjustRightInd w:val="0"/>
      </w:pPr>
      <w:r w:rsidRPr="009143F9">
        <w:t>- Zakon</w:t>
      </w:r>
      <w:r w:rsidR="00145183">
        <w:t xml:space="preserve"> o komunalnom gospodarstvu (NN 68/18</w:t>
      </w:r>
      <w:r w:rsidRPr="009143F9">
        <w:t>),</w:t>
      </w:r>
    </w:p>
    <w:p w:rsidR="008578C8" w:rsidRPr="009143F9" w:rsidRDefault="008578C8" w:rsidP="008578C8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:rsidR="0008353D" w:rsidRPr="009143F9" w:rsidRDefault="0008353D" w:rsidP="008578C8"/>
    <w:p w:rsidR="00171466" w:rsidRDefault="00171466" w:rsidP="00171466">
      <w:r>
        <w:t>Izmjene:</w:t>
      </w:r>
    </w:p>
    <w:p w:rsidR="008716EF" w:rsidRDefault="008716EF" w:rsidP="008716EF">
      <w:pPr>
        <w:ind w:left="426"/>
      </w:pPr>
    </w:p>
    <w:p w:rsidR="007E6748" w:rsidRDefault="00D11350" w:rsidP="007E674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673536">
        <w:rPr>
          <w:rFonts w:eastAsiaTheme="minorEastAsia"/>
        </w:rPr>
        <w:t xml:space="preserve">Stavka modernizacije nerazvrstanih cesta </w:t>
      </w:r>
      <w:r w:rsidR="00E808A5">
        <w:rPr>
          <w:rFonts w:eastAsiaTheme="minorEastAsia"/>
        </w:rPr>
        <w:t xml:space="preserve">povećava se </w:t>
      </w:r>
      <w:r w:rsidR="008C64BD">
        <w:rPr>
          <w:rFonts w:eastAsiaTheme="minorEastAsia"/>
        </w:rPr>
        <w:t>na vrijednost ugovorenih i procijenjenih troškova preostalih zahvata na asfaltiranju nerazvrstanih cesta</w:t>
      </w:r>
      <w:r w:rsidR="00E808A5">
        <w:rPr>
          <w:rFonts w:eastAsiaTheme="minorEastAsia"/>
        </w:rPr>
        <w:t xml:space="preserve"> na usponima koje je hitno potrebno osposobiti zbog oštećenja uslijed oborina</w:t>
      </w:r>
      <w:r w:rsidR="008C64BD">
        <w:rPr>
          <w:rFonts w:eastAsiaTheme="minorEastAsia"/>
        </w:rPr>
        <w:t>.</w:t>
      </w:r>
    </w:p>
    <w:p w:rsidR="00BE4631" w:rsidRDefault="00BE4631" w:rsidP="008578C8"/>
    <w:p w:rsidR="00F73990" w:rsidRPr="009143F9" w:rsidRDefault="00F73990">
      <w:pPr>
        <w:rPr>
          <w:b/>
          <w:bCs/>
          <w:sz w:val="22"/>
          <w:szCs w:val="22"/>
        </w:rPr>
      </w:pPr>
    </w:p>
    <w:p w:rsidR="001C60C8" w:rsidRPr="009143F9" w:rsidRDefault="001C60C8" w:rsidP="00CA478C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9143F9">
        <w:rPr>
          <w:b/>
          <w:bCs/>
          <w:sz w:val="22"/>
          <w:szCs w:val="22"/>
        </w:rPr>
        <w:t>JAVNA RASVJETA</w:t>
      </w:r>
    </w:p>
    <w:p w:rsidR="001C60C8" w:rsidRPr="009143F9" w:rsidRDefault="001C60C8" w:rsidP="001C60C8">
      <w:pPr>
        <w:rPr>
          <w:b/>
        </w:rPr>
      </w:pPr>
    </w:p>
    <w:p w:rsidR="001C60C8" w:rsidRPr="009143F9" w:rsidRDefault="001C60C8" w:rsidP="001C60C8">
      <w:pPr>
        <w:rPr>
          <w:b/>
        </w:rPr>
      </w:pPr>
      <w:r w:rsidRPr="009143F9">
        <w:rPr>
          <w:b/>
        </w:rPr>
        <w:t>Kapitalni projekt: Javna rasvjeta</w:t>
      </w:r>
    </w:p>
    <w:p w:rsidR="001C60C8" w:rsidRPr="009143F9" w:rsidRDefault="001C60C8" w:rsidP="001C60C8"/>
    <w:p w:rsidR="001C60C8" w:rsidRPr="009143F9" w:rsidRDefault="001C60C8" w:rsidP="001C60C8">
      <w:pPr>
        <w:jc w:val="both"/>
      </w:pPr>
      <w:r w:rsidRPr="009143F9">
        <w:t>Cilj projekta je smanjivanje troškova javne rasvjete kroz stalna ulaganja u obnovu i zamjenu postojeće javne rasvjete novim štedljivim rasvjetnim tijelima, te izdvajanje objekata i uređaja za upravljanje javnom rasvjetom iz trafostanica, kako bi se stekli uvjeti samostalnog upravljanja javnom rasvjetom. Novom zakonskom regulativom propisane su mjere zaštite od nepotrebnih, nekorisnih ili štetnih emisija svjetlosti u prostor u zoni i izvan zone koju je potrebno osvijetliti te mjere zaštite noćnog neba od prekomjernog osvjetljenja, što ovaj projekt čini još važnijim u zaštiti okoliša.</w:t>
      </w:r>
    </w:p>
    <w:p w:rsidR="001C60C8" w:rsidRPr="009143F9" w:rsidRDefault="001C60C8" w:rsidP="001C60C8">
      <w:r w:rsidRPr="009143F9">
        <w:t>Zakonska osnova</w:t>
      </w:r>
    </w:p>
    <w:p w:rsidR="001C60C8" w:rsidRPr="009143F9" w:rsidRDefault="001C60C8" w:rsidP="001C60C8">
      <w:pPr>
        <w:autoSpaceDE w:val="0"/>
        <w:autoSpaceDN w:val="0"/>
        <w:adjustRightInd w:val="0"/>
      </w:pPr>
      <w:r w:rsidRPr="009143F9">
        <w:t>- Zakon o zaštiti okoliša (NN. 80/13,153/13, 78/15),</w:t>
      </w:r>
    </w:p>
    <w:p w:rsidR="001C60C8" w:rsidRPr="009143F9" w:rsidRDefault="001C60C8" w:rsidP="001C60C8">
      <w:pPr>
        <w:autoSpaceDE w:val="0"/>
        <w:autoSpaceDN w:val="0"/>
        <w:adjustRightInd w:val="0"/>
      </w:pPr>
      <w:r w:rsidRPr="009143F9">
        <w:t>- Zakon o zaštiti od svjetlosnog onečišćenja (NN 114/11),</w:t>
      </w:r>
    </w:p>
    <w:p w:rsidR="001C60C8" w:rsidRPr="009143F9" w:rsidRDefault="001C60C8" w:rsidP="001C60C8">
      <w:pPr>
        <w:autoSpaceDE w:val="0"/>
        <w:autoSpaceDN w:val="0"/>
        <w:adjustRightInd w:val="0"/>
      </w:pPr>
      <w:r w:rsidRPr="009143F9">
        <w:t>- Zakon</w:t>
      </w:r>
      <w:r w:rsidR="00661D74">
        <w:t xml:space="preserve"> o komunalnom gospodarstvu (NN 68/18</w:t>
      </w:r>
      <w:r w:rsidRPr="009143F9">
        <w:t>),</w:t>
      </w:r>
    </w:p>
    <w:p w:rsidR="001C60C8" w:rsidRPr="009143F9" w:rsidRDefault="001C60C8" w:rsidP="001C60C8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:rsidR="00271BCB" w:rsidRDefault="00271BCB"/>
    <w:p w:rsidR="00D11350" w:rsidRDefault="00D11350" w:rsidP="00D11350">
      <w:r>
        <w:t>Izmjene:</w:t>
      </w:r>
    </w:p>
    <w:p w:rsidR="00093A38" w:rsidRDefault="00093A38" w:rsidP="001C60C8">
      <w:pPr>
        <w:jc w:val="both"/>
      </w:pPr>
    </w:p>
    <w:p w:rsidR="00E808A5" w:rsidRPr="00CE40A7" w:rsidRDefault="00CE40A7" w:rsidP="00CE40A7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E808A5" w:rsidRPr="00CE40A7">
        <w:rPr>
          <w:rFonts w:eastAsiaTheme="minorEastAsia"/>
        </w:rPr>
        <w:t>Stavka rasvjete u ul. P. Preradovića umanjuje se na iznos zaključenih ugovora.</w:t>
      </w:r>
    </w:p>
    <w:p w:rsidR="00CE40A7" w:rsidRDefault="00CE40A7" w:rsidP="00C469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C46939">
        <w:rPr>
          <w:rFonts w:eastAsiaTheme="minorEastAsia"/>
        </w:rPr>
        <w:t xml:space="preserve"> </w:t>
      </w:r>
      <w:r w:rsidR="009604CD">
        <w:rPr>
          <w:rFonts w:eastAsiaTheme="minorEastAsia"/>
        </w:rPr>
        <w:t xml:space="preserve">Stavka </w:t>
      </w:r>
      <w:r>
        <w:rPr>
          <w:rFonts w:eastAsiaTheme="minorEastAsia"/>
        </w:rPr>
        <w:t>javne rasvjete u gradskom parku umanjuje se na iznos troškova polaganja podzemnih instalacija u zoni planiranih radova na stazama u parku.</w:t>
      </w:r>
    </w:p>
    <w:p w:rsidR="006B04AB" w:rsidRDefault="00CE40A7" w:rsidP="00C469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="009604CD">
        <w:rPr>
          <w:rFonts w:eastAsiaTheme="minorEastAsia"/>
        </w:rPr>
        <w:t xml:space="preserve">. </w:t>
      </w:r>
      <w:r>
        <w:rPr>
          <w:rFonts w:eastAsiaTheme="minorEastAsia"/>
        </w:rPr>
        <w:t>Zbog planiranih radova na rekonstrukciji NN mreže u ulici V. Nazora u Ivancu od strane HEP-a, koja će se izvesti podzemnim instalacijama, potrebno je izvesti i novu javnu rasvjetu.</w:t>
      </w:r>
    </w:p>
    <w:p w:rsidR="00AB5AFF" w:rsidRDefault="00AB5AFF" w:rsidP="00FF1449">
      <w:pPr>
        <w:adjustRightInd w:val="0"/>
        <w:jc w:val="both"/>
        <w:rPr>
          <w:sz w:val="10"/>
          <w:szCs w:val="10"/>
        </w:rPr>
      </w:pPr>
    </w:p>
    <w:p w:rsidR="00FF1449" w:rsidRDefault="00FF1449" w:rsidP="00FF1449">
      <w:pPr>
        <w:adjustRightInd w:val="0"/>
        <w:jc w:val="both"/>
        <w:rPr>
          <w:sz w:val="10"/>
          <w:szCs w:val="10"/>
        </w:rPr>
      </w:pPr>
    </w:p>
    <w:p w:rsidR="00FF1449" w:rsidRPr="009143F9" w:rsidRDefault="00FF1449" w:rsidP="00FF1449">
      <w:pPr>
        <w:adjustRightInd w:val="0"/>
        <w:jc w:val="both"/>
        <w:rPr>
          <w:sz w:val="10"/>
          <w:szCs w:val="10"/>
        </w:rPr>
      </w:pPr>
    </w:p>
    <w:p w:rsidR="00A45EB9" w:rsidRPr="00FF1449" w:rsidRDefault="00CE40A7" w:rsidP="00FF1449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</w:t>
      </w:r>
      <w:r w:rsidRPr="00CE40A7">
        <w:rPr>
          <w:b/>
        </w:rPr>
        <w:t>GRADNJE GRAĐEVINA ZA GOSPODARENJE KOMUNALNIM OTPADOM</w:t>
      </w:r>
    </w:p>
    <w:p w:rsidR="00CE40A7" w:rsidRDefault="00CE40A7" w:rsidP="00CE40A7">
      <w:pPr>
        <w:pStyle w:val="Odlomakpopisa"/>
        <w:ind w:left="360"/>
        <w:rPr>
          <w:b/>
        </w:rPr>
      </w:pPr>
    </w:p>
    <w:p w:rsidR="00CE40A7" w:rsidRPr="00CE40A7" w:rsidRDefault="00CE40A7" w:rsidP="00CE40A7">
      <w:pPr>
        <w:rPr>
          <w:b/>
        </w:rPr>
      </w:pPr>
      <w:r w:rsidRPr="00CE40A7">
        <w:rPr>
          <w:b/>
        </w:rPr>
        <w:t>Kapitalni projekt: Program gradnje građevina za gospodarenje komunalnim otpadom</w:t>
      </w:r>
    </w:p>
    <w:p w:rsidR="00CE40A7" w:rsidRDefault="00CE40A7" w:rsidP="00CE40A7">
      <w:pPr>
        <w:pStyle w:val="Odlomakpopisa"/>
        <w:ind w:left="360"/>
      </w:pPr>
    </w:p>
    <w:p w:rsidR="00CE40A7" w:rsidRPr="00B213C9" w:rsidRDefault="00CE40A7" w:rsidP="00CE40A7">
      <w:pPr>
        <w:jc w:val="both"/>
      </w:pPr>
      <w:r w:rsidRPr="00B213C9">
        <w:t>Cilj projekta je sanacija odlagališta komunalnog otpada „</w:t>
      </w:r>
      <w:proofErr w:type="spellStart"/>
      <w:r w:rsidRPr="00B213C9">
        <w:t>Jerovec</w:t>
      </w:r>
      <w:proofErr w:type="spellEnd"/>
      <w:r w:rsidRPr="00B213C9">
        <w:t xml:space="preserve">“, i smanjivanje negativnog utjecaja na okoliš koji ima odlagalište, </w:t>
      </w:r>
      <w:r>
        <w:t xml:space="preserve">te gradnjom objekata za gospodarenje komunalnim otpadom </w:t>
      </w:r>
      <w:r w:rsidRPr="00B213C9">
        <w:t>istovremeno podizanje kvalitete života u okolnim naseljima</w:t>
      </w:r>
      <w:r>
        <w:t xml:space="preserve"> i smanjenja količina otpada</w:t>
      </w:r>
      <w:r w:rsidRPr="00B213C9">
        <w:t>.</w:t>
      </w:r>
    </w:p>
    <w:p w:rsidR="00CE40A7" w:rsidRPr="00B213C9" w:rsidRDefault="00CE40A7" w:rsidP="00CE40A7">
      <w:pPr>
        <w:pStyle w:val="Odlomakpopisa"/>
        <w:ind w:left="360"/>
      </w:pPr>
      <w:r w:rsidRPr="00B213C9">
        <w:t>Zakonska osnova</w:t>
      </w:r>
    </w:p>
    <w:p w:rsidR="00CE40A7" w:rsidRPr="00B213C9" w:rsidRDefault="00CE40A7" w:rsidP="00CE40A7">
      <w:pPr>
        <w:autoSpaceDE w:val="0"/>
        <w:autoSpaceDN w:val="0"/>
        <w:adjustRightInd w:val="0"/>
      </w:pPr>
      <w:r w:rsidRPr="00B213C9">
        <w:t xml:space="preserve">- Zakon o zaštiti okoliša (NN. </w:t>
      </w:r>
      <w:r>
        <w:t>80/13,153/13, 78/15</w:t>
      </w:r>
      <w:r w:rsidRPr="00B213C9">
        <w:t>),</w:t>
      </w:r>
    </w:p>
    <w:p w:rsidR="00CE40A7" w:rsidRPr="00B213C9" w:rsidRDefault="00CE40A7" w:rsidP="00CE40A7">
      <w:pPr>
        <w:autoSpaceDE w:val="0"/>
        <w:autoSpaceDN w:val="0"/>
        <w:adjustRightInd w:val="0"/>
      </w:pPr>
      <w:r w:rsidRPr="00B213C9">
        <w:t>- Zakon o zaštiti prirode (NN. 70/05, 139/08, 57/11),</w:t>
      </w:r>
    </w:p>
    <w:p w:rsidR="00CE40A7" w:rsidRPr="00B213C9" w:rsidRDefault="00CE40A7" w:rsidP="00CE40A7">
      <w:pPr>
        <w:jc w:val="both"/>
      </w:pPr>
      <w:r w:rsidRPr="00B213C9">
        <w:t xml:space="preserve">- </w:t>
      </w:r>
      <w:r w:rsidRPr="00BC2F91">
        <w:t>Zakon o održivom gospodarenju otpadom</w:t>
      </w:r>
      <w:r w:rsidRPr="00B213C9">
        <w:t xml:space="preserve"> (NN. </w:t>
      </w:r>
      <w:r>
        <w:t>94/13</w:t>
      </w:r>
      <w:r w:rsidRPr="00B213C9">
        <w:t>),</w:t>
      </w:r>
    </w:p>
    <w:p w:rsidR="00CE40A7" w:rsidRPr="00B213C9" w:rsidRDefault="00CE40A7" w:rsidP="00CE40A7">
      <w:pPr>
        <w:autoSpaceDE w:val="0"/>
        <w:autoSpaceDN w:val="0"/>
        <w:adjustRightInd w:val="0"/>
      </w:pPr>
      <w:r w:rsidRPr="00B213C9">
        <w:lastRenderedPageBreak/>
        <w:t xml:space="preserve">- </w:t>
      </w:r>
      <w:r>
        <w:t>Zakon o komunalnom gospodarstvu (NN 26/03, 82/04, 110/,04, 178/04, 38/09, 79/09, 49/11, 144/12, 147/14),</w:t>
      </w:r>
    </w:p>
    <w:p w:rsidR="00CE40A7" w:rsidRPr="00B213C9" w:rsidRDefault="00CE40A7" w:rsidP="00CE40A7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:rsidR="00FF1449" w:rsidRDefault="00FF1449" w:rsidP="00FF1449">
      <w:pPr>
        <w:pStyle w:val="Odlomakpopisa"/>
        <w:ind w:left="360"/>
        <w:jc w:val="both"/>
      </w:pPr>
    </w:p>
    <w:p w:rsidR="00CE40A7" w:rsidRDefault="00CE40A7" w:rsidP="00CE40A7">
      <w:r>
        <w:t>Izmjene:</w:t>
      </w:r>
    </w:p>
    <w:p w:rsidR="00CE40A7" w:rsidRDefault="00CE40A7" w:rsidP="00CE40A7">
      <w:pPr>
        <w:jc w:val="both"/>
      </w:pPr>
    </w:p>
    <w:p w:rsidR="00CE40A7" w:rsidRPr="00CE40A7" w:rsidRDefault="00CE40A7" w:rsidP="00CE40A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Pr="00CE40A7">
        <w:rPr>
          <w:rFonts w:eastAsiaTheme="minorEastAsia"/>
        </w:rPr>
        <w:t xml:space="preserve">Stavka objekata za gospodarenje otpadom – </w:t>
      </w:r>
      <w:proofErr w:type="spellStart"/>
      <w:r w:rsidRPr="00CE40A7">
        <w:rPr>
          <w:rFonts w:eastAsiaTheme="minorEastAsia"/>
        </w:rPr>
        <w:t>reciklažno</w:t>
      </w:r>
      <w:proofErr w:type="spellEnd"/>
      <w:r w:rsidRPr="00CE40A7">
        <w:rPr>
          <w:rFonts w:eastAsiaTheme="minorEastAsia"/>
        </w:rPr>
        <w:t xml:space="preserve"> dvorište građevinskog otpada umanjuje se na iznos troškova procijenjenih do kraja godine.</w:t>
      </w:r>
    </w:p>
    <w:p w:rsidR="00CE40A7" w:rsidRDefault="00CE40A7" w:rsidP="00CE40A7">
      <w:pPr>
        <w:jc w:val="both"/>
      </w:pPr>
      <w:r>
        <w:t xml:space="preserve">3. Zbog potrebe prijave na natječaj planirana je nova stavka izrade projektne dokumentacije za </w:t>
      </w:r>
      <w:proofErr w:type="spellStart"/>
      <w:r>
        <w:t>reciklažno</w:t>
      </w:r>
      <w:proofErr w:type="spellEnd"/>
      <w:r>
        <w:t xml:space="preserve"> dvorište u Ivancu.</w:t>
      </w:r>
    </w:p>
    <w:p w:rsidR="00CE40A7" w:rsidRDefault="00CE40A7" w:rsidP="00CE40A7">
      <w:pPr>
        <w:jc w:val="both"/>
      </w:pPr>
    </w:p>
    <w:p w:rsidR="00CE40A7" w:rsidRDefault="00CE40A7" w:rsidP="00CE40A7">
      <w:pPr>
        <w:jc w:val="both"/>
      </w:pPr>
    </w:p>
    <w:p w:rsidR="00CE40A7" w:rsidRDefault="00CE40A7" w:rsidP="00CE40A7">
      <w:pPr>
        <w:jc w:val="both"/>
      </w:pPr>
    </w:p>
    <w:p w:rsidR="00CE40A7" w:rsidRPr="00CE40A7" w:rsidRDefault="00CE40A7" w:rsidP="00CE40A7">
      <w:p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JAVNA VODOOPSKRBA</w:t>
      </w:r>
    </w:p>
    <w:p w:rsidR="00CE40A7" w:rsidRDefault="00CE40A7" w:rsidP="00CE40A7">
      <w:pPr>
        <w:pStyle w:val="Odlomakpopisa"/>
        <w:ind w:left="360"/>
        <w:rPr>
          <w:b/>
        </w:rPr>
      </w:pPr>
    </w:p>
    <w:p w:rsidR="00CE40A7" w:rsidRPr="00CE40A7" w:rsidRDefault="00CE40A7" w:rsidP="00CE40A7">
      <w:pPr>
        <w:rPr>
          <w:b/>
        </w:rPr>
      </w:pPr>
      <w:r w:rsidRPr="00CE40A7">
        <w:rPr>
          <w:b/>
        </w:rPr>
        <w:t xml:space="preserve">Kapitalni projekt: Program gradnje </w:t>
      </w:r>
      <w:r>
        <w:rPr>
          <w:b/>
        </w:rPr>
        <w:t>komunalnih vodnih građevina</w:t>
      </w:r>
    </w:p>
    <w:p w:rsidR="00CE40A7" w:rsidRDefault="00CE40A7" w:rsidP="00CE40A7">
      <w:pPr>
        <w:jc w:val="both"/>
      </w:pPr>
    </w:p>
    <w:p w:rsidR="00CE40A7" w:rsidRDefault="00CE40A7" w:rsidP="00CE40A7">
      <w:pPr>
        <w:jc w:val="both"/>
        <w:rPr>
          <w:bCs/>
          <w:sz w:val="22"/>
          <w:szCs w:val="22"/>
        </w:rPr>
      </w:pPr>
      <w:r w:rsidRPr="00B213C9">
        <w:t xml:space="preserve">Cilj projekta je </w:t>
      </w:r>
      <w:r>
        <w:t xml:space="preserve">zaštita okoliša gradnjom i uređenjem objekata javne vodoopskrbe, a naročito </w:t>
      </w:r>
      <w:r w:rsidRPr="00CE40A7">
        <w:t>gradnja</w:t>
      </w:r>
      <w:r w:rsidR="00BC6530">
        <w:t xml:space="preserve"> transportnih cjevovoda, </w:t>
      </w:r>
      <w:r w:rsidRPr="00CE40A7">
        <w:t xml:space="preserve">crpnih stanica, </w:t>
      </w:r>
      <w:r w:rsidR="00BC6530">
        <w:t>vodosprema,</w:t>
      </w:r>
      <w:r w:rsidRPr="00CE40A7">
        <w:t xml:space="preserve"> kao i ostale aktivnosti na </w:t>
      </w:r>
      <w:r w:rsidR="00BC6530">
        <w:t>javnoj vodoopskrbi</w:t>
      </w:r>
      <w:r w:rsidRPr="00CE40A7">
        <w:t>.</w:t>
      </w:r>
    </w:p>
    <w:p w:rsidR="00CE40A7" w:rsidRPr="00B213C9" w:rsidRDefault="00CE40A7" w:rsidP="00CE40A7">
      <w:r w:rsidRPr="00B213C9">
        <w:t>Zakonska osnova</w:t>
      </w:r>
    </w:p>
    <w:p w:rsidR="00CE40A7" w:rsidRPr="00B213C9" w:rsidRDefault="00CE40A7" w:rsidP="00CE40A7">
      <w:pPr>
        <w:autoSpaceDE w:val="0"/>
        <w:autoSpaceDN w:val="0"/>
        <w:adjustRightInd w:val="0"/>
      </w:pPr>
      <w:r w:rsidRPr="00B213C9">
        <w:t xml:space="preserve">- Zakon o zaštiti okoliša (NN. </w:t>
      </w:r>
      <w:r>
        <w:t>80/13,153/13, 78/15</w:t>
      </w:r>
      <w:r w:rsidRPr="00B213C9">
        <w:t>),</w:t>
      </w:r>
    </w:p>
    <w:p w:rsidR="00CE40A7" w:rsidRPr="00B213C9" w:rsidRDefault="00CE40A7" w:rsidP="00CE40A7">
      <w:pPr>
        <w:autoSpaceDE w:val="0"/>
        <w:autoSpaceDN w:val="0"/>
        <w:adjustRightInd w:val="0"/>
      </w:pPr>
      <w:r w:rsidRPr="00B213C9">
        <w:t>- Zakon o zaštiti prirode (NN. 70/05, 139/08, 57/11),</w:t>
      </w:r>
    </w:p>
    <w:p w:rsidR="00CE40A7" w:rsidRDefault="00CE40A7" w:rsidP="00CE40A7">
      <w:pPr>
        <w:autoSpaceDE w:val="0"/>
        <w:autoSpaceDN w:val="0"/>
        <w:adjustRightInd w:val="0"/>
      </w:pPr>
      <w:r w:rsidRPr="00B213C9">
        <w:t xml:space="preserve">- </w:t>
      </w:r>
      <w:r>
        <w:t>Zakon o komunalnom gospodarstvu (NN 68/18),</w:t>
      </w:r>
    </w:p>
    <w:p w:rsidR="00CE40A7" w:rsidRDefault="00CE40A7" w:rsidP="00CE40A7">
      <w:pPr>
        <w:autoSpaceDE w:val="0"/>
        <w:autoSpaceDN w:val="0"/>
        <w:adjustRightInd w:val="0"/>
      </w:pPr>
      <w:r>
        <w:t>- Zakon o vodama (NN 153/09, 63/11, 130/11, 56/13, 14/14, 46/18),</w:t>
      </w:r>
    </w:p>
    <w:p w:rsidR="00BC6530" w:rsidRPr="00B213C9" w:rsidRDefault="00BC6530" w:rsidP="00CE40A7">
      <w:pPr>
        <w:autoSpaceDE w:val="0"/>
        <w:autoSpaceDN w:val="0"/>
        <w:adjustRightInd w:val="0"/>
      </w:pPr>
      <w:r>
        <w:t xml:space="preserve">- </w:t>
      </w:r>
      <w:r w:rsidRPr="00BC6530">
        <w:t xml:space="preserve">Zakon o </w:t>
      </w:r>
      <w:r>
        <w:t>fi</w:t>
      </w:r>
      <w:r w:rsidRPr="00BC6530">
        <w:t>nanciranju vodnoga gospodarstva</w:t>
      </w:r>
      <w:r>
        <w:t xml:space="preserve"> (NN 153/09, </w:t>
      </w:r>
      <w:r w:rsidRPr="00BC6530">
        <w:t>90/11, 56/13, 154/14, 119/15, 120/16, 127/17, 66/19</w:t>
      </w:r>
      <w:r>
        <w:t>),</w:t>
      </w:r>
    </w:p>
    <w:p w:rsidR="00CE40A7" w:rsidRDefault="00CE40A7" w:rsidP="00CE40A7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:rsidR="00FF1449" w:rsidRDefault="00FF1449" w:rsidP="000F1BD0">
      <w:pPr>
        <w:jc w:val="both"/>
      </w:pPr>
    </w:p>
    <w:p w:rsidR="00FF1449" w:rsidRDefault="00FF1449" w:rsidP="00FF1449">
      <w:r>
        <w:t>Izmjene:</w:t>
      </w:r>
    </w:p>
    <w:p w:rsidR="00FF1449" w:rsidRDefault="00FF1449" w:rsidP="00FF1449"/>
    <w:p w:rsidR="00BC6530" w:rsidRDefault="00BC6530" w:rsidP="00FF1449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Zbog potrebe izgradnje dovodnog cjevovoda u naselju Ribić Breg planira se stavka financiranja dijela radova.</w:t>
      </w:r>
    </w:p>
    <w:p w:rsidR="00FF1449" w:rsidRPr="009143F9" w:rsidRDefault="00FF1449" w:rsidP="000F1BD0">
      <w:pPr>
        <w:jc w:val="both"/>
      </w:pPr>
    </w:p>
    <w:p w:rsidR="000F1BD0" w:rsidRDefault="000F1BD0" w:rsidP="000F1BD0">
      <w:pPr>
        <w:jc w:val="both"/>
      </w:pPr>
      <w:r w:rsidRPr="009143F9">
        <w:t>Ukupni financijski plan Programa gra</w:t>
      </w:r>
      <w:r w:rsidR="00BC6530">
        <w:t>đenja</w:t>
      </w:r>
      <w:r w:rsidRPr="009143F9">
        <w:t xml:space="preserve"> objekata i uređaja komunalne infrastrukture za 20</w:t>
      </w:r>
      <w:r w:rsidR="00BC6530">
        <w:t>20</w:t>
      </w:r>
      <w:r w:rsidRPr="009143F9">
        <w:t xml:space="preserve">. godinu </w:t>
      </w:r>
      <w:r w:rsidR="00BC6530">
        <w:t>povećava</w:t>
      </w:r>
      <w:r w:rsidR="006B04AB">
        <w:t xml:space="preserve"> se</w:t>
      </w:r>
      <w:r w:rsidRPr="009143F9">
        <w:t xml:space="preserve"> na iznos od </w:t>
      </w:r>
      <w:r w:rsidR="00121C1B">
        <w:t>1</w:t>
      </w:r>
      <w:r w:rsidR="00FF1449">
        <w:t>3</w:t>
      </w:r>
      <w:r w:rsidRPr="009143F9">
        <w:t>.</w:t>
      </w:r>
      <w:r w:rsidR="00BC6530">
        <w:t>771</w:t>
      </w:r>
      <w:r w:rsidR="00386C46">
        <w:t>.</w:t>
      </w:r>
      <w:r w:rsidR="00ED38F0">
        <w:t>0</w:t>
      </w:r>
      <w:r w:rsidRPr="009143F9">
        <w:t>00,00 kn, a odnosi se na gradnju objekata i uređaja komunalne infrastrukture, kao i izradu p</w:t>
      </w:r>
      <w:r w:rsidR="00336AF1">
        <w:t>otrebne</w:t>
      </w:r>
      <w:r w:rsidRPr="009143F9">
        <w:t xml:space="preserve"> projektne dokumentacije</w:t>
      </w:r>
      <w:r w:rsidR="00336AF1">
        <w:t xml:space="preserve">, otkupa zemljišta i drugih aktivnosti neophodnih za </w:t>
      </w:r>
      <w:r w:rsidR="00766E28">
        <w:t>izvršenje</w:t>
      </w:r>
      <w:r w:rsidR="00336AF1">
        <w:t xml:space="preserve"> Programa</w:t>
      </w:r>
      <w:r w:rsidRPr="009143F9">
        <w:t>.</w:t>
      </w:r>
    </w:p>
    <w:p w:rsidR="00386C46" w:rsidRDefault="00386C46" w:rsidP="000F1BD0">
      <w:pPr>
        <w:jc w:val="both"/>
      </w:pPr>
    </w:p>
    <w:p w:rsidR="004701EC" w:rsidRPr="009143F9" w:rsidRDefault="004701EC" w:rsidP="004701EC">
      <w:pPr>
        <w:jc w:val="right"/>
        <w:rPr>
          <w:rStyle w:val="Naglaeno"/>
          <w:b w:val="0"/>
        </w:rPr>
      </w:pPr>
      <w:r w:rsidRPr="009143F9">
        <w:rPr>
          <w:rStyle w:val="Naglaeno"/>
          <w:b w:val="0"/>
        </w:rPr>
        <w:t>Upravni odjel za urbanizam,</w:t>
      </w:r>
    </w:p>
    <w:p w:rsidR="004701EC" w:rsidRPr="009143F9" w:rsidRDefault="004701EC" w:rsidP="00404325">
      <w:pPr>
        <w:jc w:val="right"/>
        <w:rPr>
          <w:rStyle w:val="Naglaeno"/>
          <w:b w:val="0"/>
        </w:rPr>
      </w:pPr>
      <w:r w:rsidRPr="009143F9">
        <w:rPr>
          <w:rStyle w:val="Naglaeno"/>
          <w:b w:val="0"/>
        </w:rPr>
        <w:t>komunalne poslove i zaštitu okoliša</w:t>
      </w:r>
    </w:p>
    <w:p w:rsidR="00C70A25" w:rsidRPr="00E73780" w:rsidRDefault="00C70A25" w:rsidP="00E73780">
      <w:pPr>
        <w:rPr>
          <w:bCs/>
          <w:sz w:val="28"/>
          <w:szCs w:val="28"/>
          <w:u w:val="single"/>
        </w:rPr>
      </w:pPr>
    </w:p>
    <w:sectPr w:rsidR="00C70A25" w:rsidRPr="00E73780" w:rsidSect="009241D5">
      <w:footerReference w:type="even" r:id="rId8"/>
      <w:footerReference w:type="default" r:id="rId9"/>
      <w:footerReference w:type="first" r:id="rId10"/>
      <w:pgSz w:w="11906" w:h="16838"/>
      <w:pgMar w:top="1134" w:right="849" w:bottom="709" w:left="993" w:header="720" w:footer="4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658" w:rsidRDefault="00314658">
      <w:r>
        <w:separator/>
      </w:r>
    </w:p>
  </w:endnote>
  <w:endnote w:type="continuationSeparator" w:id="0">
    <w:p w:rsidR="00314658" w:rsidRDefault="0031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C88" w:rsidRDefault="00781C88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81C88" w:rsidRDefault="00781C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C88" w:rsidRPr="009F2346" w:rsidRDefault="00781C88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 w:rsidR="00FF1449">
      <w:rPr>
        <w:rStyle w:val="Brojstranice"/>
        <w:noProof/>
        <w:sz w:val="22"/>
        <w:szCs w:val="22"/>
      </w:rPr>
      <w:t>3</w:t>
    </w:r>
    <w:r w:rsidRPr="009F2346">
      <w:rPr>
        <w:rStyle w:val="Brojstranice"/>
        <w:sz w:val="22"/>
        <w:szCs w:val="22"/>
      </w:rPr>
      <w:fldChar w:fldCharType="end"/>
    </w:r>
  </w:p>
  <w:p w:rsidR="00781C88" w:rsidRDefault="00781C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604366"/>
      <w:docPartObj>
        <w:docPartGallery w:val="Page Numbers (Bottom of Page)"/>
        <w:docPartUnique/>
      </w:docPartObj>
    </w:sdtPr>
    <w:sdtEndPr/>
    <w:sdtContent>
      <w:p w:rsidR="00171466" w:rsidRDefault="00171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49">
          <w:rPr>
            <w:noProof/>
          </w:rPr>
          <w:t>1</w:t>
        </w:r>
        <w:r>
          <w:fldChar w:fldCharType="end"/>
        </w:r>
      </w:p>
    </w:sdtContent>
  </w:sdt>
  <w:p w:rsidR="00171466" w:rsidRDefault="00171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658" w:rsidRDefault="00314658">
      <w:r>
        <w:separator/>
      </w:r>
    </w:p>
  </w:footnote>
  <w:footnote w:type="continuationSeparator" w:id="0">
    <w:p w:rsidR="00314658" w:rsidRDefault="0031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63A"/>
    <w:multiLevelType w:val="multilevel"/>
    <w:tmpl w:val="7AC2F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865665"/>
    <w:multiLevelType w:val="multilevel"/>
    <w:tmpl w:val="73FE7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F36C65"/>
    <w:multiLevelType w:val="multilevel"/>
    <w:tmpl w:val="7F206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8F4148"/>
    <w:multiLevelType w:val="hybridMultilevel"/>
    <w:tmpl w:val="3F68C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A56"/>
    <w:multiLevelType w:val="multilevel"/>
    <w:tmpl w:val="08286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7D6644"/>
    <w:multiLevelType w:val="hybridMultilevel"/>
    <w:tmpl w:val="0782763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17A"/>
    <w:multiLevelType w:val="multilevel"/>
    <w:tmpl w:val="A582F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E3066F"/>
    <w:multiLevelType w:val="multilevel"/>
    <w:tmpl w:val="04267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D75484"/>
    <w:multiLevelType w:val="multilevel"/>
    <w:tmpl w:val="54EE7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4A5B90"/>
    <w:multiLevelType w:val="multilevel"/>
    <w:tmpl w:val="F7923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504BF9"/>
    <w:multiLevelType w:val="multilevel"/>
    <w:tmpl w:val="B3F66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DF3B7D"/>
    <w:multiLevelType w:val="multilevel"/>
    <w:tmpl w:val="8A0A4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 w15:restartNumberingAfterBreak="0">
    <w:nsid w:val="62DA00F2"/>
    <w:multiLevelType w:val="multilevel"/>
    <w:tmpl w:val="E8C6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7"/>
    <w:rsid w:val="000002CF"/>
    <w:rsid w:val="00000352"/>
    <w:rsid w:val="000004FB"/>
    <w:rsid w:val="0000222E"/>
    <w:rsid w:val="00003445"/>
    <w:rsid w:val="00003B8D"/>
    <w:rsid w:val="00004088"/>
    <w:rsid w:val="00004D09"/>
    <w:rsid w:val="000053F9"/>
    <w:rsid w:val="0000557E"/>
    <w:rsid w:val="00005DF8"/>
    <w:rsid w:val="00006252"/>
    <w:rsid w:val="000062B5"/>
    <w:rsid w:val="00007C7A"/>
    <w:rsid w:val="0001100F"/>
    <w:rsid w:val="00011C5B"/>
    <w:rsid w:val="00012CFE"/>
    <w:rsid w:val="00013018"/>
    <w:rsid w:val="000145F4"/>
    <w:rsid w:val="0001521A"/>
    <w:rsid w:val="00016031"/>
    <w:rsid w:val="0001612F"/>
    <w:rsid w:val="0001673D"/>
    <w:rsid w:val="00016A21"/>
    <w:rsid w:val="000172F1"/>
    <w:rsid w:val="0002070C"/>
    <w:rsid w:val="000208B8"/>
    <w:rsid w:val="000242C3"/>
    <w:rsid w:val="0002480B"/>
    <w:rsid w:val="000264A4"/>
    <w:rsid w:val="000300FF"/>
    <w:rsid w:val="0003067D"/>
    <w:rsid w:val="00030B69"/>
    <w:rsid w:val="0003106A"/>
    <w:rsid w:val="00031506"/>
    <w:rsid w:val="00031F57"/>
    <w:rsid w:val="00032971"/>
    <w:rsid w:val="00032AFF"/>
    <w:rsid w:val="0003473D"/>
    <w:rsid w:val="00035C48"/>
    <w:rsid w:val="00037905"/>
    <w:rsid w:val="0004017C"/>
    <w:rsid w:val="000401E4"/>
    <w:rsid w:val="00040A10"/>
    <w:rsid w:val="00040EB9"/>
    <w:rsid w:val="00042717"/>
    <w:rsid w:val="000427B8"/>
    <w:rsid w:val="00042932"/>
    <w:rsid w:val="00042D46"/>
    <w:rsid w:val="00043921"/>
    <w:rsid w:val="00043E8E"/>
    <w:rsid w:val="000449A6"/>
    <w:rsid w:val="00044E41"/>
    <w:rsid w:val="0004686D"/>
    <w:rsid w:val="00046E9C"/>
    <w:rsid w:val="00046EFC"/>
    <w:rsid w:val="00047966"/>
    <w:rsid w:val="000500F3"/>
    <w:rsid w:val="000503D8"/>
    <w:rsid w:val="00050B5A"/>
    <w:rsid w:val="00050D63"/>
    <w:rsid w:val="00050FC6"/>
    <w:rsid w:val="00051BAC"/>
    <w:rsid w:val="00052775"/>
    <w:rsid w:val="00052BD4"/>
    <w:rsid w:val="00055C6A"/>
    <w:rsid w:val="00055C8E"/>
    <w:rsid w:val="000570CA"/>
    <w:rsid w:val="000576B6"/>
    <w:rsid w:val="000600E2"/>
    <w:rsid w:val="00060865"/>
    <w:rsid w:val="00060A8E"/>
    <w:rsid w:val="0006336D"/>
    <w:rsid w:val="00064AFB"/>
    <w:rsid w:val="00065F9C"/>
    <w:rsid w:val="00066B20"/>
    <w:rsid w:val="00066C49"/>
    <w:rsid w:val="00070B42"/>
    <w:rsid w:val="00072547"/>
    <w:rsid w:val="000725E5"/>
    <w:rsid w:val="00073318"/>
    <w:rsid w:val="00073C9F"/>
    <w:rsid w:val="0007419D"/>
    <w:rsid w:val="0007503A"/>
    <w:rsid w:val="0007529B"/>
    <w:rsid w:val="00076C0F"/>
    <w:rsid w:val="000777C1"/>
    <w:rsid w:val="000815D3"/>
    <w:rsid w:val="000822DE"/>
    <w:rsid w:val="0008240F"/>
    <w:rsid w:val="00082AF2"/>
    <w:rsid w:val="00082B7B"/>
    <w:rsid w:val="00082CF4"/>
    <w:rsid w:val="0008353D"/>
    <w:rsid w:val="00083DB8"/>
    <w:rsid w:val="000840B8"/>
    <w:rsid w:val="000841CF"/>
    <w:rsid w:val="00085A32"/>
    <w:rsid w:val="000865BA"/>
    <w:rsid w:val="00087206"/>
    <w:rsid w:val="00087F55"/>
    <w:rsid w:val="00092DE5"/>
    <w:rsid w:val="00093464"/>
    <w:rsid w:val="00093A38"/>
    <w:rsid w:val="00094771"/>
    <w:rsid w:val="00094D9A"/>
    <w:rsid w:val="00095029"/>
    <w:rsid w:val="000955DE"/>
    <w:rsid w:val="00095D88"/>
    <w:rsid w:val="000961EA"/>
    <w:rsid w:val="0009669F"/>
    <w:rsid w:val="000A1F20"/>
    <w:rsid w:val="000A32F0"/>
    <w:rsid w:val="000A36CF"/>
    <w:rsid w:val="000A44F2"/>
    <w:rsid w:val="000A48FE"/>
    <w:rsid w:val="000A59F4"/>
    <w:rsid w:val="000A6690"/>
    <w:rsid w:val="000A7273"/>
    <w:rsid w:val="000A78CB"/>
    <w:rsid w:val="000B0018"/>
    <w:rsid w:val="000B1926"/>
    <w:rsid w:val="000B4244"/>
    <w:rsid w:val="000B4895"/>
    <w:rsid w:val="000B4D48"/>
    <w:rsid w:val="000B5307"/>
    <w:rsid w:val="000B5576"/>
    <w:rsid w:val="000B59D3"/>
    <w:rsid w:val="000B5BD4"/>
    <w:rsid w:val="000B63AC"/>
    <w:rsid w:val="000B7338"/>
    <w:rsid w:val="000B7600"/>
    <w:rsid w:val="000B7979"/>
    <w:rsid w:val="000B7D84"/>
    <w:rsid w:val="000C0737"/>
    <w:rsid w:val="000C2D6C"/>
    <w:rsid w:val="000C2E64"/>
    <w:rsid w:val="000C38AD"/>
    <w:rsid w:val="000C4535"/>
    <w:rsid w:val="000C49BB"/>
    <w:rsid w:val="000C5B45"/>
    <w:rsid w:val="000C6136"/>
    <w:rsid w:val="000C6253"/>
    <w:rsid w:val="000C73E5"/>
    <w:rsid w:val="000D1DBA"/>
    <w:rsid w:val="000D314F"/>
    <w:rsid w:val="000D3233"/>
    <w:rsid w:val="000D4791"/>
    <w:rsid w:val="000D6C1D"/>
    <w:rsid w:val="000D773B"/>
    <w:rsid w:val="000D7D6F"/>
    <w:rsid w:val="000E06BA"/>
    <w:rsid w:val="000E0872"/>
    <w:rsid w:val="000E0E50"/>
    <w:rsid w:val="000E29FA"/>
    <w:rsid w:val="000E2F65"/>
    <w:rsid w:val="000E2FFF"/>
    <w:rsid w:val="000E31FC"/>
    <w:rsid w:val="000E463B"/>
    <w:rsid w:val="000E4C10"/>
    <w:rsid w:val="000E4E9F"/>
    <w:rsid w:val="000E589E"/>
    <w:rsid w:val="000E5CFF"/>
    <w:rsid w:val="000E65EE"/>
    <w:rsid w:val="000E6D3C"/>
    <w:rsid w:val="000F0A98"/>
    <w:rsid w:val="000F0C3D"/>
    <w:rsid w:val="000F0E42"/>
    <w:rsid w:val="000F1BD0"/>
    <w:rsid w:val="000F375F"/>
    <w:rsid w:val="000F413D"/>
    <w:rsid w:val="000F468E"/>
    <w:rsid w:val="000F4894"/>
    <w:rsid w:val="000F6094"/>
    <w:rsid w:val="000F6125"/>
    <w:rsid w:val="000F7FD6"/>
    <w:rsid w:val="00102D94"/>
    <w:rsid w:val="001042F6"/>
    <w:rsid w:val="0010461A"/>
    <w:rsid w:val="00104836"/>
    <w:rsid w:val="00105F6C"/>
    <w:rsid w:val="001075FC"/>
    <w:rsid w:val="00107C55"/>
    <w:rsid w:val="0011054B"/>
    <w:rsid w:val="00113F82"/>
    <w:rsid w:val="001148A6"/>
    <w:rsid w:val="001148DD"/>
    <w:rsid w:val="0011520E"/>
    <w:rsid w:val="00115545"/>
    <w:rsid w:val="00116778"/>
    <w:rsid w:val="00116A09"/>
    <w:rsid w:val="00116ABF"/>
    <w:rsid w:val="00116E96"/>
    <w:rsid w:val="00117C04"/>
    <w:rsid w:val="00121C1B"/>
    <w:rsid w:val="0012337A"/>
    <w:rsid w:val="00123777"/>
    <w:rsid w:val="00124CD7"/>
    <w:rsid w:val="00124FCF"/>
    <w:rsid w:val="0012531C"/>
    <w:rsid w:val="00125D79"/>
    <w:rsid w:val="001300D9"/>
    <w:rsid w:val="00131345"/>
    <w:rsid w:val="001314F6"/>
    <w:rsid w:val="00133765"/>
    <w:rsid w:val="00135006"/>
    <w:rsid w:val="00135012"/>
    <w:rsid w:val="00136F18"/>
    <w:rsid w:val="001370A4"/>
    <w:rsid w:val="001377BB"/>
    <w:rsid w:val="00137D1B"/>
    <w:rsid w:val="00140414"/>
    <w:rsid w:val="00141C5A"/>
    <w:rsid w:val="00142403"/>
    <w:rsid w:val="0014258E"/>
    <w:rsid w:val="00143A27"/>
    <w:rsid w:val="00145183"/>
    <w:rsid w:val="0014686F"/>
    <w:rsid w:val="0015038A"/>
    <w:rsid w:val="001504B2"/>
    <w:rsid w:val="00150FA9"/>
    <w:rsid w:val="001516A5"/>
    <w:rsid w:val="00151AC2"/>
    <w:rsid w:val="0015214D"/>
    <w:rsid w:val="001525F6"/>
    <w:rsid w:val="0015342E"/>
    <w:rsid w:val="00153908"/>
    <w:rsid w:val="00153B11"/>
    <w:rsid w:val="00154870"/>
    <w:rsid w:val="00155063"/>
    <w:rsid w:val="00156508"/>
    <w:rsid w:val="001565AC"/>
    <w:rsid w:val="00156630"/>
    <w:rsid w:val="00156B41"/>
    <w:rsid w:val="00160715"/>
    <w:rsid w:val="00160BA3"/>
    <w:rsid w:val="001615C8"/>
    <w:rsid w:val="0016268C"/>
    <w:rsid w:val="001636D1"/>
    <w:rsid w:val="001637A2"/>
    <w:rsid w:val="00164118"/>
    <w:rsid w:val="001646C6"/>
    <w:rsid w:val="00164717"/>
    <w:rsid w:val="00165466"/>
    <w:rsid w:val="0016710A"/>
    <w:rsid w:val="001704F4"/>
    <w:rsid w:val="00171466"/>
    <w:rsid w:val="00171669"/>
    <w:rsid w:val="00171E87"/>
    <w:rsid w:val="00174DAD"/>
    <w:rsid w:val="00175F70"/>
    <w:rsid w:val="001767A2"/>
    <w:rsid w:val="00177981"/>
    <w:rsid w:val="00180EB2"/>
    <w:rsid w:val="00182C6A"/>
    <w:rsid w:val="0018308B"/>
    <w:rsid w:val="00183567"/>
    <w:rsid w:val="00184E5F"/>
    <w:rsid w:val="00185450"/>
    <w:rsid w:val="001861FF"/>
    <w:rsid w:val="00187484"/>
    <w:rsid w:val="00191C2C"/>
    <w:rsid w:val="00191E27"/>
    <w:rsid w:val="00192442"/>
    <w:rsid w:val="00193C59"/>
    <w:rsid w:val="001948AD"/>
    <w:rsid w:val="00194F8B"/>
    <w:rsid w:val="001950FC"/>
    <w:rsid w:val="001954C6"/>
    <w:rsid w:val="001958B5"/>
    <w:rsid w:val="00195B2F"/>
    <w:rsid w:val="00196E51"/>
    <w:rsid w:val="00197EA8"/>
    <w:rsid w:val="001A00BC"/>
    <w:rsid w:val="001A0FDA"/>
    <w:rsid w:val="001A1E55"/>
    <w:rsid w:val="001A23DD"/>
    <w:rsid w:val="001A2B63"/>
    <w:rsid w:val="001A4A3A"/>
    <w:rsid w:val="001A6464"/>
    <w:rsid w:val="001A649B"/>
    <w:rsid w:val="001A7187"/>
    <w:rsid w:val="001A72F7"/>
    <w:rsid w:val="001B00C4"/>
    <w:rsid w:val="001B0D56"/>
    <w:rsid w:val="001B12EF"/>
    <w:rsid w:val="001B1BB4"/>
    <w:rsid w:val="001B1FEB"/>
    <w:rsid w:val="001B365A"/>
    <w:rsid w:val="001B4723"/>
    <w:rsid w:val="001B5388"/>
    <w:rsid w:val="001B58B4"/>
    <w:rsid w:val="001B6A91"/>
    <w:rsid w:val="001B7657"/>
    <w:rsid w:val="001C00C2"/>
    <w:rsid w:val="001C053A"/>
    <w:rsid w:val="001C08D2"/>
    <w:rsid w:val="001C0F8B"/>
    <w:rsid w:val="001C1042"/>
    <w:rsid w:val="001C1687"/>
    <w:rsid w:val="001C2012"/>
    <w:rsid w:val="001C3877"/>
    <w:rsid w:val="001C3DDC"/>
    <w:rsid w:val="001C60C8"/>
    <w:rsid w:val="001C611A"/>
    <w:rsid w:val="001D037E"/>
    <w:rsid w:val="001D0BC6"/>
    <w:rsid w:val="001D0E10"/>
    <w:rsid w:val="001D159B"/>
    <w:rsid w:val="001D298E"/>
    <w:rsid w:val="001D3E21"/>
    <w:rsid w:val="001D4D09"/>
    <w:rsid w:val="001D6B6A"/>
    <w:rsid w:val="001D6EA9"/>
    <w:rsid w:val="001D7A18"/>
    <w:rsid w:val="001D7C7F"/>
    <w:rsid w:val="001E1002"/>
    <w:rsid w:val="001E22C7"/>
    <w:rsid w:val="001E31FD"/>
    <w:rsid w:val="001E3D5D"/>
    <w:rsid w:val="001E406B"/>
    <w:rsid w:val="001E4810"/>
    <w:rsid w:val="001E4A13"/>
    <w:rsid w:val="001E532B"/>
    <w:rsid w:val="001E5EC8"/>
    <w:rsid w:val="001E66C2"/>
    <w:rsid w:val="001E72A6"/>
    <w:rsid w:val="001F051D"/>
    <w:rsid w:val="001F1014"/>
    <w:rsid w:val="001F29D1"/>
    <w:rsid w:val="001F39BF"/>
    <w:rsid w:val="001F420D"/>
    <w:rsid w:val="001F447A"/>
    <w:rsid w:val="001F55AB"/>
    <w:rsid w:val="001F5A14"/>
    <w:rsid w:val="001F62B8"/>
    <w:rsid w:val="001F695B"/>
    <w:rsid w:val="002007E1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30CE"/>
    <w:rsid w:val="00213A43"/>
    <w:rsid w:val="00220A6C"/>
    <w:rsid w:val="002210DB"/>
    <w:rsid w:val="00221397"/>
    <w:rsid w:val="002217C8"/>
    <w:rsid w:val="00222186"/>
    <w:rsid w:val="002225C6"/>
    <w:rsid w:val="00223AA6"/>
    <w:rsid w:val="00223CB4"/>
    <w:rsid w:val="0022556F"/>
    <w:rsid w:val="00225585"/>
    <w:rsid w:val="00225DB0"/>
    <w:rsid w:val="002265F6"/>
    <w:rsid w:val="002269FB"/>
    <w:rsid w:val="00226FB4"/>
    <w:rsid w:val="0022701C"/>
    <w:rsid w:val="0022759D"/>
    <w:rsid w:val="00230826"/>
    <w:rsid w:val="00232C1C"/>
    <w:rsid w:val="00233B12"/>
    <w:rsid w:val="00233B3D"/>
    <w:rsid w:val="002341D7"/>
    <w:rsid w:val="00235A9B"/>
    <w:rsid w:val="00235F3F"/>
    <w:rsid w:val="002361E9"/>
    <w:rsid w:val="00236946"/>
    <w:rsid w:val="00237B00"/>
    <w:rsid w:val="00237CD4"/>
    <w:rsid w:val="0024072C"/>
    <w:rsid w:val="0024076F"/>
    <w:rsid w:val="00240C86"/>
    <w:rsid w:val="00240E2F"/>
    <w:rsid w:val="00241ABA"/>
    <w:rsid w:val="002422E5"/>
    <w:rsid w:val="002425A8"/>
    <w:rsid w:val="00242D22"/>
    <w:rsid w:val="00242FBD"/>
    <w:rsid w:val="00242FEA"/>
    <w:rsid w:val="00243B20"/>
    <w:rsid w:val="0024690B"/>
    <w:rsid w:val="00252F61"/>
    <w:rsid w:val="0025439C"/>
    <w:rsid w:val="00256374"/>
    <w:rsid w:val="00256C70"/>
    <w:rsid w:val="00256D8A"/>
    <w:rsid w:val="00257941"/>
    <w:rsid w:val="002604DF"/>
    <w:rsid w:val="00260DA5"/>
    <w:rsid w:val="00261192"/>
    <w:rsid w:val="0026139F"/>
    <w:rsid w:val="00261554"/>
    <w:rsid w:val="002616C1"/>
    <w:rsid w:val="00261B6B"/>
    <w:rsid w:val="00261BB5"/>
    <w:rsid w:val="00263915"/>
    <w:rsid w:val="00263D0A"/>
    <w:rsid w:val="002642F6"/>
    <w:rsid w:val="0026610F"/>
    <w:rsid w:val="00266911"/>
    <w:rsid w:val="00267E42"/>
    <w:rsid w:val="002715FE"/>
    <w:rsid w:val="00271BCB"/>
    <w:rsid w:val="0027303B"/>
    <w:rsid w:val="0027337F"/>
    <w:rsid w:val="00274233"/>
    <w:rsid w:val="00274351"/>
    <w:rsid w:val="00275EC4"/>
    <w:rsid w:val="00280B5A"/>
    <w:rsid w:val="00280EAD"/>
    <w:rsid w:val="00281F46"/>
    <w:rsid w:val="00283154"/>
    <w:rsid w:val="00284484"/>
    <w:rsid w:val="00284C90"/>
    <w:rsid w:val="002853DB"/>
    <w:rsid w:val="002853FE"/>
    <w:rsid w:val="00285FB9"/>
    <w:rsid w:val="00286FD1"/>
    <w:rsid w:val="00287453"/>
    <w:rsid w:val="00287CFC"/>
    <w:rsid w:val="00287F24"/>
    <w:rsid w:val="00290473"/>
    <w:rsid w:val="00291EBD"/>
    <w:rsid w:val="00292AD7"/>
    <w:rsid w:val="00293EAD"/>
    <w:rsid w:val="00294733"/>
    <w:rsid w:val="00294AAC"/>
    <w:rsid w:val="00294EDB"/>
    <w:rsid w:val="00296E49"/>
    <w:rsid w:val="0029719A"/>
    <w:rsid w:val="002A02BA"/>
    <w:rsid w:val="002A0D91"/>
    <w:rsid w:val="002A1EA9"/>
    <w:rsid w:val="002A216C"/>
    <w:rsid w:val="002A22A1"/>
    <w:rsid w:val="002A2452"/>
    <w:rsid w:val="002A3221"/>
    <w:rsid w:val="002A3597"/>
    <w:rsid w:val="002A4BAE"/>
    <w:rsid w:val="002A6EFC"/>
    <w:rsid w:val="002A75BD"/>
    <w:rsid w:val="002B16F9"/>
    <w:rsid w:val="002B1F88"/>
    <w:rsid w:val="002B20A7"/>
    <w:rsid w:val="002B4039"/>
    <w:rsid w:val="002B42ED"/>
    <w:rsid w:val="002B48A6"/>
    <w:rsid w:val="002B616F"/>
    <w:rsid w:val="002B640D"/>
    <w:rsid w:val="002B7581"/>
    <w:rsid w:val="002C0049"/>
    <w:rsid w:val="002C05E4"/>
    <w:rsid w:val="002C05FD"/>
    <w:rsid w:val="002C0DC2"/>
    <w:rsid w:val="002C1220"/>
    <w:rsid w:val="002C1D75"/>
    <w:rsid w:val="002C3ECE"/>
    <w:rsid w:val="002C3F3C"/>
    <w:rsid w:val="002C4163"/>
    <w:rsid w:val="002C5BE9"/>
    <w:rsid w:val="002C67C9"/>
    <w:rsid w:val="002C6B6B"/>
    <w:rsid w:val="002C7E71"/>
    <w:rsid w:val="002C7F6E"/>
    <w:rsid w:val="002D046E"/>
    <w:rsid w:val="002D0B10"/>
    <w:rsid w:val="002D19F2"/>
    <w:rsid w:val="002D1DCD"/>
    <w:rsid w:val="002D237C"/>
    <w:rsid w:val="002D3AA4"/>
    <w:rsid w:val="002D3AB8"/>
    <w:rsid w:val="002D416E"/>
    <w:rsid w:val="002D44F1"/>
    <w:rsid w:val="002D470D"/>
    <w:rsid w:val="002D4FC7"/>
    <w:rsid w:val="002D620E"/>
    <w:rsid w:val="002D65A7"/>
    <w:rsid w:val="002E04D0"/>
    <w:rsid w:val="002E1513"/>
    <w:rsid w:val="002E1841"/>
    <w:rsid w:val="002E1926"/>
    <w:rsid w:val="002E253A"/>
    <w:rsid w:val="002E33BB"/>
    <w:rsid w:val="002E3567"/>
    <w:rsid w:val="002E37FA"/>
    <w:rsid w:val="002E38FC"/>
    <w:rsid w:val="002E4211"/>
    <w:rsid w:val="002E5A73"/>
    <w:rsid w:val="002E5E9C"/>
    <w:rsid w:val="002E6DA4"/>
    <w:rsid w:val="002F0270"/>
    <w:rsid w:val="002F0D62"/>
    <w:rsid w:val="002F1BA1"/>
    <w:rsid w:val="002F2681"/>
    <w:rsid w:val="002F335C"/>
    <w:rsid w:val="002F336B"/>
    <w:rsid w:val="002F40AF"/>
    <w:rsid w:val="002F45AA"/>
    <w:rsid w:val="002F4850"/>
    <w:rsid w:val="002F5305"/>
    <w:rsid w:val="002F543F"/>
    <w:rsid w:val="002F5893"/>
    <w:rsid w:val="002F5C46"/>
    <w:rsid w:val="002F5E7D"/>
    <w:rsid w:val="002F5EBF"/>
    <w:rsid w:val="002F5F28"/>
    <w:rsid w:val="002F765D"/>
    <w:rsid w:val="003010E7"/>
    <w:rsid w:val="00301593"/>
    <w:rsid w:val="00302092"/>
    <w:rsid w:val="00302794"/>
    <w:rsid w:val="00302804"/>
    <w:rsid w:val="0030323B"/>
    <w:rsid w:val="00303A98"/>
    <w:rsid w:val="00304D39"/>
    <w:rsid w:val="00304E03"/>
    <w:rsid w:val="003059C7"/>
    <w:rsid w:val="00306BFC"/>
    <w:rsid w:val="0031017D"/>
    <w:rsid w:val="00310E77"/>
    <w:rsid w:val="00312643"/>
    <w:rsid w:val="00313260"/>
    <w:rsid w:val="00313C1D"/>
    <w:rsid w:val="00313E1A"/>
    <w:rsid w:val="0031425C"/>
    <w:rsid w:val="00314658"/>
    <w:rsid w:val="00314806"/>
    <w:rsid w:val="00315076"/>
    <w:rsid w:val="0031677B"/>
    <w:rsid w:val="003171EA"/>
    <w:rsid w:val="00317356"/>
    <w:rsid w:val="003174FD"/>
    <w:rsid w:val="003203E7"/>
    <w:rsid w:val="00320814"/>
    <w:rsid w:val="00321090"/>
    <w:rsid w:val="0032131B"/>
    <w:rsid w:val="00321A45"/>
    <w:rsid w:val="003231A8"/>
    <w:rsid w:val="003241F2"/>
    <w:rsid w:val="0032548F"/>
    <w:rsid w:val="00325B5C"/>
    <w:rsid w:val="003264A6"/>
    <w:rsid w:val="003274D4"/>
    <w:rsid w:val="00327A27"/>
    <w:rsid w:val="00327A6C"/>
    <w:rsid w:val="00330B66"/>
    <w:rsid w:val="00331A0D"/>
    <w:rsid w:val="00331D0F"/>
    <w:rsid w:val="00333052"/>
    <w:rsid w:val="00333055"/>
    <w:rsid w:val="00333D4A"/>
    <w:rsid w:val="00333FEF"/>
    <w:rsid w:val="00334010"/>
    <w:rsid w:val="00334022"/>
    <w:rsid w:val="00334041"/>
    <w:rsid w:val="00334A48"/>
    <w:rsid w:val="003350EF"/>
    <w:rsid w:val="00335D2E"/>
    <w:rsid w:val="00336AF1"/>
    <w:rsid w:val="00337603"/>
    <w:rsid w:val="00340640"/>
    <w:rsid w:val="00340F98"/>
    <w:rsid w:val="00341356"/>
    <w:rsid w:val="00342050"/>
    <w:rsid w:val="00342263"/>
    <w:rsid w:val="003433A8"/>
    <w:rsid w:val="003463D3"/>
    <w:rsid w:val="00347576"/>
    <w:rsid w:val="003512AA"/>
    <w:rsid w:val="00351787"/>
    <w:rsid w:val="00354ED3"/>
    <w:rsid w:val="0035660D"/>
    <w:rsid w:val="00357A47"/>
    <w:rsid w:val="00360A86"/>
    <w:rsid w:val="00360CE6"/>
    <w:rsid w:val="00361FEF"/>
    <w:rsid w:val="00362C15"/>
    <w:rsid w:val="00362F35"/>
    <w:rsid w:val="0036343C"/>
    <w:rsid w:val="00363768"/>
    <w:rsid w:val="00363931"/>
    <w:rsid w:val="00365594"/>
    <w:rsid w:val="00366B0D"/>
    <w:rsid w:val="00370BED"/>
    <w:rsid w:val="0037246A"/>
    <w:rsid w:val="003739F9"/>
    <w:rsid w:val="00373A21"/>
    <w:rsid w:val="0037416F"/>
    <w:rsid w:val="00374369"/>
    <w:rsid w:val="00374D35"/>
    <w:rsid w:val="003758DA"/>
    <w:rsid w:val="00376762"/>
    <w:rsid w:val="0037704B"/>
    <w:rsid w:val="003776C8"/>
    <w:rsid w:val="0038045B"/>
    <w:rsid w:val="0038054A"/>
    <w:rsid w:val="003809C2"/>
    <w:rsid w:val="00380DD0"/>
    <w:rsid w:val="003816A0"/>
    <w:rsid w:val="003823B9"/>
    <w:rsid w:val="00383A73"/>
    <w:rsid w:val="00383C10"/>
    <w:rsid w:val="00384282"/>
    <w:rsid w:val="00384411"/>
    <w:rsid w:val="0038466D"/>
    <w:rsid w:val="00384AFD"/>
    <w:rsid w:val="003861B3"/>
    <w:rsid w:val="00386C46"/>
    <w:rsid w:val="00387296"/>
    <w:rsid w:val="00387384"/>
    <w:rsid w:val="00390EE9"/>
    <w:rsid w:val="00391CA0"/>
    <w:rsid w:val="00393FC4"/>
    <w:rsid w:val="003955C9"/>
    <w:rsid w:val="00395F97"/>
    <w:rsid w:val="00397D6D"/>
    <w:rsid w:val="003A042B"/>
    <w:rsid w:val="003A1722"/>
    <w:rsid w:val="003A21F1"/>
    <w:rsid w:val="003A2310"/>
    <w:rsid w:val="003A23CE"/>
    <w:rsid w:val="003A5BD8"/>
    <w:rsid w:val="003A6402"/>
    <w:rsid w:val="003A651A"/>
    <w:rsid w:val="003B03B6"/>
    <w:rsid w:val="003B2C95"/>
    <w:rsid w:val="003B3058"/>
    <w:rsid w:val="003B37C0"/>
    <w:rsid w:val="003B39C1"/>
    <w:rsid w:val="003B4162"/>
    <w:rsid w:val="003B4A85"/>
    <w:rsid w:val="003B6554"/>
    <w:rsid w:val="003B67E1"/>
    <w:rsid w:val="003C09B7"/>
    <w:rsid w:val="003C0A55"/>
    <w:rsid w:val="003C0E62"/>
    <w:rsid w:val="003C2062"/>
    <w:rsid w:val="003C223E"/>
    <w:rsid w:val="003C3319"/>
    <w:rsid w:val="003C38C8"/>
    <w:rsid w:val="003C3BBD"/>
    <w:rsid w:val="003C3E2B"/>
    <w:rsid w:val="003C41D4"/>
    <w:rsid w:val="003C55F5"/>
    <w:rsid w:val="003C6388"/>
    <w:rsid w:val="003C7D49"/>
    <w:rsid w:val="003C7EF4"/>
    <w:rsid w:val="003D09D4"/>
    <w:rsid w:val="003D1DF3"/>
    <w:rsid w:val="003D3AB0"/>
    <w:rsid w:val="003D4E12"/>
    <w:rsid w:val="003D5A35"/>
    <w:rsid w:val="003D6286"/>
    <w:rsid w:val="003D680A"/>
    <w:rsid w:val="003D6E27"/>
    <w:rsid w:val="003D7354"/>
    <w:rsid w:val="003E0469"/>
    <w:rsid w:val="003E075C"/>
    <w:rsid w:val="003E3296"/>
    <w:rsid w:val="003E38F0"/>
    <w:rsid w:val="003E3D54"/>
    <w:rsid w:val="003E4A1A"/>
    <w:rsid w:val="003E531D"/>
    <w:rsid w:val="003E767A"/>
    <w:rsid w:val="003E7B9F"/>
    <w:rsid w:val="003F002B"/>
    <w:rsid w:val="003F00D9"/>
    <w:rsid w:val="003F0753"/>
    <w:rsid w:val="003F0943"/>
    <w:rsid w:val="003F5453"/>
    <w:rsid w:val="003F54D8"/>
    <w:rsid w:val="003F5504"/>
    <w:rsid w:val="003F586E"/>
    <w:rsid w:val="003F65DB"/>
    <w:rsid w:val="003F6C32"/>
    <w:rsid w:val="003F7A41"/>
    <w:rsid w:val="00401863"/>
    <w:rsid w:val="00401B1C"/>
    <w:rsid w:val="00401F75"/>
    <w:rsid w:val="00403CE4"/>
    <w:rsid w:val="004041B7"/>
    <w:rsid w:val="00404325"/>
    <w:rsid w:val="00404CDD"/>
    <w:rsid w:val="00404D11"/>
    <w:rsid w:val="00404DC3"/>
    <w:rsid w:val="00405057"/>
    <w:rsid w:val="00405D14"/>
    <w:rsid w:val="00405DA6"/>
    <w:rsid w:val="0040601A"/>
    <w:rsid w:val="004071FE"/>
    <w:rsid w:val="00407798"/>
    <w:rsid w:val="0041061D"/>
    <w:rsid w:val="00411110"/>
    <w:rsid w:val="00411624"/>
    <w:rsid w:val="00411D1B"/>
    <w:rsid w:val="004144E9"/>
    <w:rsid w:val="00415544"/>
    <w:rsid w:val="00415949"/>
    <w:rsid w:val="0041728C"/>
    <w:rsid w:val="0041770E"/>
    <w:rsid w:val="00417A3F"/>
    <w:rsid w:val="00417F5B"/>
    <w:rsid w:val="00420CD5"/>
    <w:rsid w:val="00421334"/>
    <w:rsid w:val="00422757"/>
    <w:rsid w:val="0042358E"/>
    <w:rsid w:val="0042392C"/>
    <w:rsid w:val="00423FFC"/>
    <w:rsid w:val="004244C8"/>
    <w:rsid w:val="00424C48"/>
    <w:rsid w:val="00425129"/>
    <w:rsid w:val="00425C45"/>
    <w:rsid w:val="00426789"/>
    <w:rsid w:val="00427FD1"/>
    <w:rsid w:val="0043171A"/>
    <w:rsid w:val="00431995"/>
    <w:rsid w:val="00431EAF"/>
    <w:rsid w:val="0043261E"/>
    <w:rsid w:val="00432CF9"/>
    <w:rsid w:val="00432E9A"/>
    <w:rsid w:val="0043450C"/>
    <w:rsid w:val="00434697"/>
    <w:rsid w:val="00434AC2"/>
    <w:rsid w:val="004355B5"/>
    <w:rsid w:val="00436442"/>
    <w:rsid w:val="00440728"/>
    <w:rsid w:val="00440BA7"/>
    <w:rsid w:val="00440C0B"/>
    <w:rsid w:val="00440C48"/>
    <w:rsid w:val="004416D2"/>
    <w:rsid w:val="00441A43"/>
    <w:rsid w:val="00441F4C"/>
    <w:rsid w:val="0044263B"/>
    <w:rsid w:val="0044335D"/>
    <w:rsid w:val="004437AA"/>
    <w:rsid w:val="004457CD"/>
    <w:rsid w:val="00445A99"/>
    <w:rsid w:val="00445FE2"/>
    <w:rsid w:val="004475C3"/>
    <w:rsid w:val="00447F43"/>
    <w:rsid w:val="00450A2D"/>
    <w:rsid w:val="00450AC7"/>
    <w:rsid w:val="0045357E"/>
    <w:rsid w:val="004556C6"/>
    <w:rsid w:val="00456207"/>
    <w:rsid w:val="00457971"/>
    <w:rsid w:val="00457E2A"/>
    <w:rsid w:val="00460773"/>
    <w:rsid w:val="00460C1B"/>
    <w:rsid w:val="00462F48"/>
    <w:rsid w:val="00462F54"/>
    <w:rsid w:val="004633B1"/>
    <w:rsid w:val="004673B5"/>
    <w:rsid w:val="004701EC"/>
    <w:rsid w:val="0047161A"/>
    <w:rsid w:val="00471C96"/>
    <w:rsid w:val="00475676"/>
    <w:rsid w:val="0047618A"/>
    <w:rsid w:val="00476C14"/>
    <w:rsid w:val="00477932"/>
    <w:rsid w:val="00477F54"/>
    <w:rsid w:val="00480373"/>
    <w:rsid w:val="004834BD"/>
    <w:rsid w:val="00484BA9"/>
    <w:rsid w:val="00485827"/>
    <w:rsid w:val="0049025C"/>
    <w:rsid w:val="00490EC1"/>
    <w:rsid w:val="004916A7"/>
    <w:rsid w:val="00491B88"/>
    <w:rsid w:val="00492452"/>
    <w:rsid w:val="004925F4"/>
    <w:rsid w:val="00495DDF"/>
    <w:rsid w:val="00496983"/>
    <w:rsid w:val="00497686"/>
    <w:rsid w:val="004977C6"/>
    <w:rsid w:val="004A1926"/>
    <w:rsid w:val="004A208A"/>
    <w:rsid w:val="004A4A4F"/>
    <w:rsid w:val="004A5E44"/>
    <w:rsid w:val="004A63DD"/>
    <w:rsid w:val="004A64E6"/>
    <w:rsid w:val="004A6959"/>
    <w:rsid w:val="004A6AA7"/>
    <w:rsid w:val="004A77A5"/>
    <w:rsid w:val="004A7DA3"/>
    <w:rsid w:val="004B010B"/>
    <w:rsid w:val="004B02E4"/>
    <w:rsid w:val="004B0EAE"/>
    <w:rsid w:val="004B1543"/>
    <w:rsid w:val="004B1DB2"/>
    <w:rsid w:val="004B2D9A"/>
    <w:rsid w:val="004B3EDD"/>
    <w:rsid w:val="004B42CA"/>
    <w:rsid w:val="004B43A9"/>
    <w:rsid w:val="004B4BC8"/>
    <w:rsid w:val="004B5055"/>
    <w:rsid w:val="004B5B74"/>
    <w:rsid w:val="004B7938"/>
    <w:rsid w:val="004C09FE"/>
    <w:rsid w:val="004C1BA0"/>
    <w:rsid w:val="004C594C"/>
    <w:rsid w:val="004C7744"/>
    <w:rsid w:val="004C7B11"/>
    <w:rsid w:val="004D04B8"/>
    <w:rsid w:val="004D1AD1"/>
    <w:rsid w:val="004D33DE"/>
    <w:rsid w:val="004D3F34"/>
    <w:rsid w:val="004D3F7C"/>
    <w:rsid w:val="004D44C7"/>
    <w:rsid w:val="004D578F"/>
    <w:rsid w:val="004D619E"/>
    <w:rsid w:val="004D61F7"/>
    <w:rsid w:val="004D62DE"/>
    <w:rsid w:val="004D6925"/>
    <w:rsid w:val="004D6E76"/>
    <w:rsid w:val="004D6F34"/>
    <w:rsid w:val="004D7C24"/>
    <w:rsid w:val="004E01C8"/>
    <w:rsid w:val="004E1259"/>
    <w:rsid w:val="004E2998"/>
    <w:rsid w:val="004E3147"/>
    <w:rsid w:val="004E420E"/>
    <w:rsid w:val="004E5DC6"/>
    <w:rsid w:val="004E64E5"/>
    <w:rsid w:val="004F010B"/>
    <w:rsid w:val="004F057E"/>
    <w:rsid w:val="004F0D6F"/>
    <w:rsid w:val="004F108D"/>
    <w:rsid w:val="004F10B7"/>
    <w:rsid w:val="004F1EB3"/>
    <w:rsid w:val="004F2E2F"/>
    <w:rsid w:val="004F3201"/>
    <w:rsid w:val="004F3258"/>
    <w:rsid w:val="004F536D"/>
    <w:rsid w:val="004F6680"/>
    <w:rsid w:val="004F6A8A"/>
    <w:rsid w:val="0050030B"/>
    <w:rsid w:val="00500734"/>
    <w:rsid w:val="00502005"/>
    <w:rsid w:val="00502A1D"/>
    <w:rsid w:val="00503C5F"/>
    <w:rsid w:val="005040BE"/>
    <w:rsid w:val="005042A3"/>
    <w:rsid w:val="005049B2"/>
    <w:rsid w:val="005066A4"/>
    <w:rsid w:val="00507848"/>
    <w:rsid w:val="00511C07"/>
    <w:rsid w:val="005125FC"/>
    <w:rsid w:val="00512A77"/>
    <w:rsid w:val="00513056"/>
    <w:rsid w:val="00516A8A"/>
    <w:rsid w:val="00516D4F"/>
    <w:rsid w:val="005175A8"/>
    <w:rsid w:val="0051779E"/>
    <w:rsid w:val="005202DF"/>
    <w:rsid w:val="00520751"/>
    <w:rsid w:val="0052105D"/>
    <w:rsid w:val="00521792"/>
    <w:rsid w:val="00521EE6"/>
    <w:rsid w:val="005222E4"/>
    <w:rsid w:val="00522462"/>
    <w:rsid w:val="00522495"/>
    <w:rsid w:val="00523234"/>
    <w:rsid w:val="00523503"/>
    <w:rsid w:val="00524B40"/>
    <w:rsid w:val="00524D5E"/>
    <w:rsid w:val="005253D9"/>
    <w:rsid w:val="00525487"/>
    <w:rsid w:val="00525548"/>
    <w:rsid w:val="00525B8A"/>
    <w:rsid w:val="00525C15"/>
    <w:rsid w:val="00527B12"/>
    <w:rsid w:val="005303DF"/>
    <w:rsid w:val="00530516"/>
    <w:rsid w:val="00530B23"/>
    <w:rsid w:val="005324C5"/>
    <w:rsid w:val="0053295A"/>
    <w:rsid w:val="00533FB3"/>
    <w:rsid w:val="00534663"/>
    <w:rsid w:val="00534905"/>
    <w:rsid w:val="00534A19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3E2"/>
    <w:rsid w:val="00542520"/>
    <w:rsid w:val="0054452C"/>
    <w:rsid w:val="00547BA2"/>
    <w:rsid w:val="00550046"/>
    <w:rsid w:val="005507A2"/>
    <w:rsid w:val="005509A3"/>
    <w:rsid w:val="00550A95"/>
    <w:rsid w:val="00550FDC"/>
    <w:rsid w:val="005515A5"/>
    <w:rsid w:val="005522FC"/>
    <w:rsid w:val="00553AD5"/>
    <w:rsid w:val="005542C2"/>
    <w:rsid w:val="00554CAF"/>
    <w:rsid w:val="0055653D"/>
    <w:rsid w:val="0055669E"/>
    <w:rsid w:val="00556C6B"/>
    <w:rsid w:val="005578A3"/>
    <w:rsid w:val="00561DB0"/>
    <w:rsid w:val="00561FAC"/>
    <w:rsid w:val="005629D4"/>
    <w:rsid w:val="00562F4F"/>
    <w:rsid w:val="00563346"/>
    <w:rsid w:val="0056335A"/>
    <w:rsid w:val="00563AFA"/>
    <w:rsid w:val="0056428F"/>
    <w:rsid w:val="00565A2E"/>
    <w:rsid w:val="00565C4E"/>
    <w:rsid w:val="0056657E"/>
    <w:rsid w:val="005669D4"/>
    <w:rsid w:val="005711C5"/>
    <w:rsid w:val="00571AE9"/>
    <w:rsid w:val="00571E10"/>
    <w:rsid w:val="00572DE4"/>
    <w:rsid w:val="00574491"/>
    <w:rsid w:val="00576073"/>
    <w:rsid w:val="00576214"/>
    <w:rsid w:val="00576B65"/>
    <w:rsid w:val="0058463F"/>
    <w:rsid w:val="00584C82"/>
    <w:rsid w:val="00584D64"/>
    <w:rsid w:val="00586014"/>
    <w:rsid w:val="0058695F"/>
    <w:rsid w:val="00587469"/>
    <w:rsid w:val="00590501"/>
    <w:rsid w:val="00590883"/>
    <w:rsid w:val="00590961"/>
    <w:rsid w:val="005918A6"/>
    <w:rsid w:val="00591E0F"/>
    <w:rsid w:val="00591F7B"/>
    <w:rsid w:val="005954CC"/>
    <w:rsid w:val="00595520"/>
    <w:rsid w:val="00596C89"/>
    <w:rsid w:val="005975F0"/>
    <w:rsid w:val="005977B7"/>
    <w:rsid w:val="00597AC1"/>
    <w:rsid w:val="005A0615"/>
    <w:rsid w:val="005A0988"/>
    <w:rsid w:val="005A0F44"/>
    <w:rsid w:val="005A2A70"/>
    <w:rsid w:val="005A306B"/>
    <w:rsid w:val="005A4173"/>
    <w:rsid w:val="005A4AD7"/>
    <w:rsid w:val="005A5466"/>
    <w:rsid w:val="005A59C1"/>
    <w:rsid w:val="005A5A1B"/>
    <w:rsid w:val="005A6C79"/>
    <w:rsid w:val="005A7385"/>
    <w:rsid w:val="005A75E5"/>
    <w:rsid w:val="005A76F4"/>
    <w:rsid w:val="005A7DD5"/>
    <w:rsid w:val="005B1543"/>
    <w:rsid w:val="005B21DC"/>
    <w:rsid w:val="005B234E"/>
    <w:rsid w:val="005B333D"/>
    <w:rsid w:val="005B3D39"/>
    <w:rsid w:val="005B4765"/>
    <w:rsid w:val="005B5864"/>
    <w:rsid w:val="005B5B13"/>
    <w:rsid w:val="005B6243"/>
    <w:rsid w:val="005B6E73"/>
    <w:rsid w:val="005B7C1C"/>
    <w:rsid w:val="005B7D3E"/>
    <w:rsid w:val="005C0500"/>
    <w:rsid w:val="005C13D6"/>
    <w:rsid w:val="005C18A2"/>
    <w:rsid w:val="005C3BC4"/>
    <w:rsid w:val="005C4B92"/>
    <w:rsid w:val="005C5248"/>
    <w:rsid w:val="005C5379"/>
    <w:rsid w:val="005C5F08"/>
    <w:rsid w:val="005C6048"/>
    <w:rsid w:val="005C63EA"/>
    <w:rsid w:val="005C76CC"/>
    <w:rsid w:val="005C7A11"/>
    <w:rsid w:val="005D0342"/>
    <w:rsid w:val="005D1A50"/>
    <w:rsid w:val="005D3556"/>
    <w:rsid w:val="005D36FA"/>
    <w:rsid w:val="005D3BF5"/>
    <w:rsid w:val="005D4991"/>
    <w:rsid w:val="005D57AD"/>
    <w:rsid w:val="005D5E1D"/>
    <w:rsid w:val="005D71E7"/>
    <w:rsid w:val="005D7C25"/>
    <w:rsid w:val="005D7E7E"/>
    <w:rsid w:val="005E17D6"/>
    <w:rsid w:val="005E20D9"/>
    <w:rsid w:val="005E719E"/>
    <w:rsid w:val="005E7799"/>
    <w:rsid w:val="005F052A"/>
    <w:rsid w:val="005F0955"/>
    <w:rsid w:val="005F14D3"/>
    <w:rsid w:val="005F3BAB"/>
    <w:rsid w:val="005F3E56"/>
    <w:rsid w:val="005F5FEA"/>
    <w:rsid w:val="005F64B7"/>
    <w:rsid w:val="005F6B0A"/>
    <w:rsid w:val="005F758B"/>
    <w:rsid w:val="006008E7"/>
    <w:rsid w:val="00600DE4"/>
    <w:rsid w:val="00601983"/>
    <w:rsid w:val="00601A68"/>
    <w:rsid w:val="0060230D"/>
    <w:rsid w:val="006030CA"/>
    <w:rsid w:val="006036E7"/>
    <w:rsid w:val="00603DC3"/>
    <w:rsid w:val="00604B03"/>
    <w:rsid w:val="00605B40"/>
    <w:rsid w:val="00605FAF"/>
    <w:rsid w:val="006060F7"/>
    <w:rsid w:val="006108E2"/>
    <w:rsid w:val="006118E6"/>
    <w:rsid w:val="00612C48"/>
    <w:rsid w:val="006151F8"/>
    <w:rsid w:val="00615B1D"/>
    <w:rsid w:val="00616BCF"/>
    <w:rsid w:val="0062022D"/>
    <w:rsid w:val="0062079F"/>
    <w:rsid w:val="0062238B"/>
    <w:rsid w:val="00624054"/>
    <w:rsid w:val="00624341"/>
    <w:rsid w:val="00624CDB"/>
    <w:rsid w:val="00625216"/>
    <w:rsid w:val="006255B3"/>
    <w:rsid w:val="00625DBE"/>
    <w:rsid w:val="00626769"/>
    <w:rsid w:val="006268D5"/>
    <w:rsid w:val="00626DEE"/>
    <w:rsid w:val="00626E0B"/>
    <w:rsid w:val="0062709B"/>
    <w:rsid w:val="00627489"/>
    <w:rsid w:val="00627939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4541"/>
    <w:rsid w:val="00634728"/>
    <w:rsid w:val="0063572C"/>
    <w:rsid w:val="006358D5"/>
    <w:rsid w:val="00635BF1"/>
    <w:rsid w:val="00635DB5"/>
    <w:rsid w:val="00636371"/>
    <w:rsid w:val="00637AE4"/>
    <w:rsid w:val="00637C9C"/>
    <w:rsid w:val="00640287"/>
    <w:rsid w:val="00640C27"/>
    <w:rsid w:val="0064281B"/>
    <w:rsid w:val="006435FF"/>
    <w:rsid w:val="00643866"/>
    <w:rsid w:val="0064454F"/>
    <w:rsid w:val="006448A6"/>
    <w:rsid w:val="00644BD9"/>
    <w:rsid w:val="00644C2D"/>
    <w:rsid w:val="00646118"/>
    <w:rsid w:val="00646A88"/>
    <w:rsid w:val="00646B1C"/>
    <w:rsid w:val="00647099"/>
    <w:rsid w:val="0064709E"/>
    <w:rsid w:val="00647251"/>
    <w:rsid w:val="00647874"/>
    <w:rsid w:val="00653891"/>
    <w:rsid w:val="00654436"/>
    <w:rsid w:val="00654F09"/>
    <w:rsid w:val="00655621"/>
    <w:rsid w:val="00656674"/>
    <w:rsid w:val="00657A44"/>
    <w:rsid w:val="00661D74"/>
    <w:rsid w:val="00662698"/>
    <w:rsid w:val="0066372F"/>
    <w:rsid w:val="00665FA9"/>
    <w:rsid w:val="006663A9"/>
    <w:rsid w:val="006672EB"/>
    <w:rsid w:val="006713F9"/>
    <w:rsid w:val="00672904"/>
    <w:rsid w:val="00673536"/>
    <w:rsid w:val="00673AA3"/>
    <w:rsid w:val="00676164"/>
    <w:rsid w:val="00676275"/>
    <w:rsid w:val="00676806"/>
    <w:rsid w:val="006775EB"/>
    <w:rsid w:val="00680A47"/>
    <w:rsid w:val="00680ACF"/>
    <w:rsid w:val="006811C2"/>
    <w:rsid w:val="0068193F"/>
    <w:rsid w:val="00681C1C"/>
    <w:rsid w:val="00682CDF"/>
    <w:rsid w:val="0068303C"/>
    <w:rsid w:val="006831EC"/>
    <w:rsid w:val="006840E0"/>
    <w:rsid w:val="00684398"/>
    <w:rsid w:val="00687185"/>
    <w:rsid w:val="0068738F"/>
    <w:rsid w:val="00687918"/>
    <w:rsid w:val="00690220"/>
    <w:rsid w:val="00690742"/>
    <w:rsid w:val="00690ED4"/>
    <w:rsid w:val="00692EC0"/>
    <w:rsid w:val="0069335A"/>
    <w:rsid w:val="00693ADA"/>
    <w:rsid w:val="00693FC4"/>
    <w:rsid w:val="00694F21"/>
    <w:rsid w:val="00695503"/>
    <w:rsid w:val="006A09CF"/>
    <w:rsid w:val="006A0B13"/>
    <w:rsid w:val="006A1491"/>
    <w:rsid w:val="006A1921"/>
    <w:rsid w:val="006A1D19"/>
    <w:rsid w:val="006A2199"/>
    <w:rsid w:val="006A32C8"/>
    <w:rsid w:val="006A62DB"/>
    <w:rsid w:val="006A7C3A"/>
    <w:rsid w:val="006B00C8"/>
    <w:rsid w:val="006B0194"/>
    <w:rsid w:val="006B02B2"/>
    <w:rsid w:val="006B04AB"/>
    <w:rsid w:val="006B0BE8"/>
    <w:rsid w:val="006B12AC"/>
    <w:rsid w:val="006B1997"/>
    <w:rsid w:val="006B402C"/>
    <w:rsid w:val="006B4652"/>
    <w:rsid w:val="006B4CDB"/>
    <w:rsid w:val="006B5467"/>
    <w:rsid w:val="006B55EC"/>
    <w:rsid w:val="006B5B84"/>
    <w:rsid w:val="006C0AA8"/>
    <w:rsid w:val="006C2522"/>
    <w:rsid w:val="006C3090"/>
    <w:rsid w:val="006C3120"/>
    <w:rsid w:val="006C329E"/>
    <w:rsid w:val="006C32E2"/>
    <w:rsid w:val="006C32F5"/>
    <w:rsid w:val="006C33D4"/>
    <w:rsid w:val="006C40D8"/>
    <w:rsid w:val="006C4FAD"/>
    <w:rsid w:val="006C58AB"/>
    <w:rsid w:val="006C5A09"/>
    <w:rsid w:val="006C720C"/>
    <w:rsid w:val="006C792B"/>
    <w:rsid w:val="006C7ECB"/>
    <w:rsid w:val="006D0F28"/>
    <w:rsid w:val="006D2815"/>
    <w:rsid w:val="006D467D"/>
    <w:rsid w:val="006D4CB1"/>
    <w:rsid w:val="006D50B8"/>
    <w:rsid w:val="006D6032"/>
    <w:rsid w:val="006D621E"/>
    <w:rsid w:val="006D76EB"/>
    <w:rsid w:val="006D7D8D"/>
    <w:rsid w:val="006D7E6C"/>
    <w:rsid w:val="006E2AED"/>
    <w:rsid w:val="006E2D18"/>
    <w:rsid w:val="006E2D2A"/>
    <w:rsid w:val="006E3DDA"/>
    <w:rsid w:val="006E5335"/>
    <w:rsid w:val="006E6B7F"/>
    <w:rsid w:val="006E6E97"/>
    <w:rsid w:val="006F096D"/>
    <w:rsid w:val="006F0CEA"/>
    <w:rsid w:val="006F0D0A"/>
    <w:rsid w:val="006F12F3"/>
    <w:rsid w:val="006F1E39"/>
    <w:rsid w:val="006F29C7"/>
    <w:rsid w:val="006F2AD7"/>
    <w:rsid w:val="006F4B60"/>
    <w:rsid w:val="006F56C1"/>
    <w:rsid w:val="006F6029"/>
    <w:rsid w:val="006F64D3"/>
    <w:rsid w:val="006F6CA5"/>
    <w:rsid w:val="006F75A2"/>
    <w:rsid w:val="0070047E"/>
    <w:rsid w:val="0070066C"/>
    <w:rsid w:val="0070145A"/>
    <w:rsid w:val="00701A9C"/>
    <w:rsid w:val="00701EB3"/>
    <w:rsid w:val="007024FD"/>
    <w:rsid w:val="00703781"/>
    <w:rsid w:val="00705886"/>
    <w:rsid w:val="0070655F"/>
    <w:rsid w:val="0070768C"/>
    <w:rsid w:val="007101BB"/>
    <w:rsid w:val="0071040B"/>
    <w:rsid w:val="00713373"/>
    <w:rsid w:val="007143B7"/>
    <w:rsid w:val="007146E8"/>
    <w:rsid w:val="00715500"/>
    <w:rsid w:val="0071777C"/>
    <w:rsid w:val="0072229D"/>
    <w:rsid w:val="00722322"/>
    <w:rsid w:val="00723536"/>
    <w:rsid w:val="00723B07"/>
    <w:rsid w:val="00725050"/>
    <w:rsid w:val="0072523E"/>
    <w:rsid w:val="007264BC"/>
    <w:rsid w:val="007270B9"/>
    <w:rsid w:val="00730A21"/>
    <w:rsid w:val="00730C2E"/>
    <w:rsid w:val="007315F4"/>
    <w:rsid w:val="00732B4A"/>
    <w:rsid w:val="00733992"/>
    <w:rsid w:val="00733C03"/>
    <w:rsid w:val="007340A0"/>
    <w:rsid w:val="00735D1D"/>
    <w:rsid w:val="00741266"/>
    <w:rsid w:val="007416C7"/>
    <w:rsid w:val="00741B75"/>
    <w:rsid w:val="00741E4D"/>
    <w:rsid w:val="007434D5"/>
    <w:rsid w:val="007449FD"/>
    <w:rsid w:val="007463CB"/>
    <w:rsid w:val="00747342"/>
    <w:rsid w:val="00747C25"/>
    <w:rsid w:val="0075073D"/>
    <w:rsid w:val="00750C14"/>
    <w:rsid w:val="007513B1"/>
    <w:rsid w:val="00751821"/>
    <w:rsid w:val="00752954"/>
    <w:rsid w:val="00752B66"/>
    <w:rsid w:val="007578CC"/>
    <w:rsid w:val="00761147"/>
    <w:rsid w:val="0076165F"/>
    <w:rsid w:val="00761D4E"/>
    <w:rsid w:val="007624BC"/>
    <w:rsid w:val="0076532E"/>
    <w:rsid w:val="007654FF"/>
    <w:rsid w:val="0076655E"/>
    <w:rsid w:val="007665B0"/>
    <w:rsid w:val="007665F1"/>
    <w:rsid w:val="00766CE6"/>
    <w:rsid w:val="00766E28"/>
    <w:rsid w:val="00770A0E"/>
    <w:rsid w:val="00771102"/>
    <w:rsid w:val="00771C50"/>
    <w:rsid w:val="00772F42"/>
    <w:rsid w:val="0077340E"/>
    <w:rsid w:val="0077359D"/>
    <w:rsid w:val="007735CB"/>
    <w:rsid w:val="00773A27"/>
    <w:rsid w:val="00773E41"/>
    <w:rsid w:val="00774625"/>
    <w:rsid w:val="0077593B"/>
    <w:rsid w:val="00776CAA"/>
    <w:rsid w:val="007777F5"/>
    <w:rsid w:val="00780DEF"/>
    <w:rsid w:val="007813A4"/>
    <w:rsid w:val="00781C88"/>
    <w:rsid w:val="00781ECC"/>
    <w:rsid w:val="00783DC2"/>
    <w:rsid w:val="00784B37"/>
    <w:rsid w:val="00786B3D"/>
    <w:rsid w:val="007879EF"/>
    <w:rsid w:val="00787AB4"/>
    <w:rsid w:val="00787B91"/>
    <w:rsid w:val="00790F39"/>
    <w:rsid w:val="0079140E"/>
    <w:rsid w:val="00791531"/>
    <w:rsid w:val="00791AF5"/>
    <w:rsid w:val="00791DAC"/>
    <w:rsid w:val="00794BC7"/>
    <w:rsid w:val="0079520F"/>
    <w:rsid w:val="00796930"/>
    <w:rsid w:val="00796BF4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5D8"/>
    <w:rsid w:val="007A54A7"/>
    <w:rsid w:val="007A5798"/>
    <w:rsid w:val="007A6503"/>
    <w:rsid w:val="007A7A29"/>
    <w:rsid w:val="007B060C"/>
    <w:rsid w:val="007B0B55"/>
    <w:rsid w:val="007B1294"/>
    <w:rsid w:val="007B17BF"/>
    <w:rsid w:val="007B1800"/>
    <w:rsid w:val="007B32E7"/>
    <w:rsid w:val="007B356A"/>
    <w:rsid w:val="007B5540"/>
    <w:rsid w:val="007B57DE"/>
    <w:rsid w:val="007B6ED2"/>
    <w:rsid w:val="007B76E5"/>
    <w:rsid w:val="007B7A88"/>
    <w:rsid w:val="007C16DD"/>
    <w:rsid w:val="007C20D6"/>
    <w:rsid w:val="007C3615"/>
    <w:rsid w:val="007C3E7C"/>
    <w:rsid w:val="007C4188"/>
    <w:rsid w:val="007C4E2A"/>
    <w:rsid w:val="007C584A"/>
    <w:rsid w:val="007C6059"/>
    <w:rsid w:val="007C6138"/>
    <w:rsid w:val="007C681B"/>
    <w:rsid w:val="007C76EE"/>
    <w:rsid w:val="007D07A3"/>
    <w:rsid w:val="007D2D22"/>
    <w:rsid w:val="007D3AAA"/>
    <w:rsid w:val="007D4251"/>
    <w:rsid w:val="007D660A"/>
    <w:rsid w:val="007D68B4"/>
    <w:rsid w:val="007D7406"/>
    <w:rsid w:val="007D7D58"/>
    <w:rsid w:val="007E23D0"/>
    <w:rsid w:val="007E23F9"/>
    <w:rsid w:val="007E28FD"/>
    <w:rsid w:val="007E4709"/>
    <w:rsid w:val="007E61A3"/>
    <w:rsid w:val="007E6748"/>
    <w:rsid w:val="007E727F"/>
    <w:rsid w:val="007E7AF6"/>
    <w:rsid w:val="007F196D"/>
    <w:rsid w:val="007F1F95"/>
    <w:rsid w:val="007F2511"/>
    <w:rsid w:val="007F4138"/>
    <w:rsid w:val="007F5046"/>
    <w:rsid w:val="007F69A0"/>
    <w:rsid w:val="007F7C9E"/>
    <w:rsid w:val="00800C1C"/>
    <w:rsid w:val="008019FE"/>
    <w:rsid w:val="00802676"/>
    <w:rsid w:val="008033AC"/>
    <w:rsid w:val="00803668"/>
    <w:rsid w:val="00803691"/>
    <w:rsid w:val="00805DAE"/>
    <w:rsid w:val="008060E1"/>
    <w:rsid w:val="0080614A"/>
    <w:rsid w:val="0080626B"/>
    <w:rsid w:val="008068A0"/>
    <w:rsid w:val="008078BC"/>
    <w:rsid w:val="0081212B"/>
    <w:rsid w:val="008126AB"/>
    <w:rsid w:val="00812DB3"/>
    <w:rsid w:val="0081487D"/>
    <w:rsid w:val="00814AE2"/>
    <w:rsid w:val="00814C72"/>
    <w:rsid w:val="00814FB7"/>
    <w:rsid w:val="00815259"/>
    <w:rsid w:val="00815F50"/>
    <w:rsid w:val="00816122"/>
    <w:rsid w:val="0081699B"/>
    <w:rsid w:val="0082175F"/>
    <w:rsid w:val="00822111"/>
    <w:rsid w:val="00824096"/>
    <w:rsid w:val="008263C2"/>
    <w:rsid w:val="00830534"/>
    <w:rsid w:val="00830635"/>
    <w:rsid w:val="00830A2A"/>
    <w:rsid w:val="00830F82"/>
    <w:rsid w:val="0083252A"/>
    <w:rsid w:val="008332D1"/>
    <w:rsid w:val="00833F7C"/>
    <w:rsid w:val="00841801"/>
    <w:rsid w:val="00841A94"/>
    <w:rsid w:val="00842E3D"/>
    <w:rsid w:val="008436DF"/>
    <w:rsid w:val="00844027"/>
    <w:rsid w:val="0084647D"/>
    <w:rsid w:val="00846E69"/>
    <w:rsid w:val="00850E45"/>
    <w:rsid w:val="0085144C"/>
    <w:rsid w:val="008520F3"/>
    <w:rsid w:val="0085216D"/>
    <w:rsid w:val="008530CF"/>
    <w:rsid w:val="00853319"/>
    <w:rsid w:val="00853A9C"/>
    <w:rsid w:val="00853E4F"/>
    <w:rsid w:val="0085424C"/>
    <w:rsid w:val="00856A04"/>
    <w:rsid w:val="0085711D"/>
    <w:rsid w:val="008578C8"/>
    <w:rsid w:val="00857F4F"/>
    <w:rsid w:val="008606C7"/>
    <w:rsid w:val="00862693"/>
    <w:rsid w:val="0086357F"/>
    <w:rsid w:val="00864545"/>
    <w:rsid w:val="00867E5E"/>
    <w:rsid w:val="00870FDC"/>
    <w:rsid w:val="008716EF"/>
    <w:rsid w:val="00871EB4"/>
    <w:rsid w:val="008720D8"/>
    <w:rsid w:val="008726CC"/>
    <w:rsid w:val="00872B26"/>
    <w:rsid w:val="00872ED6"/>
    <w:rsid w:val="008733A0"/>
    <w:rsid w:val="00873B5C"/>
    <w:rsid w:val="00874B68"/>
    <w:rsid w:val="0087500D"/>
    <w:rsid w:val="008758C9"/>
    <w:rsid w:val="00875E1D"/>
    <w:rsid w:val="00876935"/>
    <w:rsid w:val="00881153"/>
    <w:rsid w:val="00881C69"/>
    <w:rsid w:val="00882266"/>
    <w:rsid w:val="008838F8"/>
    <w:rsid w:val="00883903"/>
    <w:rsid w:val="00883A4A"/>
    <w:rsid w:val="008842AE"/>
    <w:rsid w:val="008845AD"/>
    <w:rsid w:val="008846BC"/>
    <w:rsid w:val="00886402"/>
    <w:rsid w:val="0088649D"/>
    <w:rsid w:val="00891F2A"/>
    <w:rsid w:val="00893BFF"/>
    <w:rsid w:val="00894559"/>
    <w:rsid w:val="00897CBE"/>
    <w:rsid w:val="008A0A80"/>
    <w:rsid w:val="008A1260"/>
    <w:rsid w:val="008A1389"/>
    <w:rsid w:val="008A1402"/>
    <w:rsid w:val="008A2604"/>
    <w:rsid w:val="008A377A"/>
    <w:rsid w:val="008A3C30"/>
    <w:rsid w:val="008A3C3B"/>
    <w:rsid w:val="008A43EC"/>
    <w:rsid w:val="008A48CF"/>
    <w:rsid w:val="008A6599"/>
    <w:rsid w:val="008A6822"/>
    <w:rsid w:val="008A6B7D"/>
    <w:rsid w:val="008A6CAA"/>
    <w:rsid w:val="008A6CCA"/>
    <w:rsid w:val="008A786B"/>
    <w:rsid w:val="008A7A52"/>
    <w:rsid w:val="008B0FC4"/>
    <w:rsid w:val="008B10EC"/>
    <w:rsid w:val="008B1B86"/>
    <w:rsid w:val="008B21DB"/>
    <w:rsid w:val="008B2D96"/>
    <w:rsid w:val="008B2D9D"/>
    <w:rsid w:val="008B4CBA"/>
    <w:rsid w:val="008B561C"/>
    <w:rsid w:val="008B6127"/>
    <w:rsid w:val="008B6D4E"/>
    <w:rsid w:val="008B7C64"/>
    <w:rsid w:val="008B7F69"/>
    <w:rsid w:val="008C01E6"/>
    <w:rsid w:val="008C04F8"/>
    <w:rsid w:val="008C2971"/>
    <w:rsid w:val="008C3F41"/>
    <w:rsid w:val="008C4045"/>
    <w:rsid w:val="008C4C75"/>
    <w:rsid w:val="008C62FB"/>
    <w:rsid w:val="008C64BD"/>
    <w:rsid w:val="008C662B"/>
    <w:rsid w:val="008C6978"/>
    <w:rsid w:val="008C7B13"/>
    <w:rsid w:val="008C7DD5"/>
    <w:rsid w:val="008D0245"/>
    <w:rsid w:val="008D0CAD"/>
    <w:rsid w:val="008D1328"/>
    <w:rsid w:val="008D1D15"/>
    <w:rsid w:val="008D3A19"/>
    <w:rsid w:val="008D4577"/>
    <w:rsid w:val="008D4ACB"/>
    <w:rsid w:val="008D4F7A"/>
    <w:rsid w:val="008D4FA4"/>
    <w:rsid w:val="008D5886"/>
    <w:rsid w:val="008D5FFA"/>
    <w:rsid w:val="008D6960"/>
    <w:rsid w:val="008D7BA8"/>
    <w:rsid w:val="008D7DA9"/>
    <w:rsid w:val="008E05E5"/>
    <w:rsid w:val="008E1091"/>
    <w:rsid w:val="008E14C8"/>
    <w:rsid w:val="008E1F3A"/>
    <w:rsid w:val="008E328A"/>
    <w:rsid w:val="008E3666"/>
    <w:rsid w:val="008E6BD7"/>
    <w:rsid w:val="008F09AA"/>
    <w:rsid w:val="008F18EB"/>
    <w:rsid w:val="008F1F6B"/>
    <w:rsid w:val="008F1FAB"/>
    <w:rsid w:val="008F23F0"/>
    <w:rsid w:val="008F2CD9"/>
    <w:rsid w:val="008F35E0"/>
    <w:rsid w:val="008F3DAF"/>
    <w:rsid w:val="008F5BB4"/>
    <w:rsid w:val="008F6C74"/>
    <w:rsid w:val="008F7A7E"/>
    <w:rsid w:val="00900307"/>
    <w:rsid w:val="00900D24"/>
    <w:rsid w:val="00901EFA"/>
    <w:rsid w:val="009020BE"/>
    <w:rsid w:val="009021CA"/>
    <w:rsid w:val="009037FD"/>
    <w:rsid w:val="00903923"/>
    <w:rsid w:val="00904551"/>
    <w:rsid w:val="0090514A"/>
    <w:rsid w:val="00905F62"/>
    <w:rsid w:val="00906007"/>
    <w:rsid w:val="00906B37"/>
    <w:rsid w:val="009072F8"/>
    <w:rsid w:val="009078A1"/>
    <w:rsid w:val="0091422A"/>
    <w:rsid w:val="0091425E"/>
    <w:rsid w:val="009142C6"/>
    <w:rsid w:val="009143F9"/>
    <w:rsid w:val="00915683"/>
    <w:rsid w:val="00917D42"/>
    <w:rsid w:val="009200FF"/>
    <w:rsid w:val="009222A4"/>
    <w:rsid w:val="00923C35"/>
    <w:rsid w:val="009241D5"/>
    <w:rsid w:val="00924FA1"/>
    <w:rsid w:val="0092675E"/>
    <w:rsid w:val="009267F4"/>
    <w:rsid w:val="00927E43"/>
    <w:rsid w:val="009303EA"/>
    <w:rsid w:val="009309DD"/>
    <w:rsid w:val="0093204E"/>
    <w:rsid w:val="00932963"/>
    <w:rsid w:val="00932E7D"/>
    <w:rsid w:val="00933786"/>
    <w:rsid w:val="0093426A"/>
    <w:rsid w:val="00934625"/>
    <w:rsid w:val="00934BA0"/>
    <w:rsid w:val="0093560E"/>
    <w:rsid w:val="00935C97"/>
    <w:rsid w:val="00936FDF"/>
    <w:rsid w:val="009407BB"/>
    <w:rsid w:val="00943022"/>
    <w:rsid w:val="00943ADF"/>
    <w:rsid w:val="00943D74"/>
    <w:rsid w:val="00944DE3"/>
    <w:rsid w:val="00945025"/>
    <w:rsid w:val="00947343"/>
    <w:rsid w:val="00947D8D"/>
    <w:rsid w:val="00947DB9"/>
    <w:rsid w:val="00947E15"/>
    <w:rsid w:val="00950599"/>
    <w:rsid w:val="009509C6"/>
    <w:rsid w:val="0095132B"/>
    <w:rsid w:val="009533B4"/>
    <w:rsid w:val="00953483"/>
    <w:rsid w:val="00954741"/>
    <w:rsid w:val="0095509C"/>
    <w:rsid w:val="009559BE"/>
    <w:rsid w:val="009565C5"/>
    <w:rsid w:val="00956638"/>
    <w:rsid w:val="00956711"/>
    <w:rsid w:val="00956D36"/>
    <w:rsid w:val="00956F73"/>
    <w:rsid w:val="009604CD"/>
    <w:rsid w:val="0096134F"/>
    <w:rsid w:val="00961761"/>
    <w:rsid w:val="0096237F"/>
    <w:rsid w:val="00962572"/>
    <w:rsid w:val="009637EE"/>
    <w:rsid w:val="00963FD9"/>
    <w:rsid w:val="0096431C"/>
    <w:rsid w:val="0096529A"/>
    <w:rsid w:val="009660DB"/>
    <w:rsid w:val="00966D39"/>
    <w:rsid w:val="00966EC2"/>
    <w:rsid w:val="00970716"/>
    <w:rsid w:val="00970CD4"/>
    <w:rsid w:val="0097134F"/>
    <w:rsid w:val="0097138A"/>
    <w:rsid w:val="00972209"/>
    <w:rsid w:val="00973758"/>
    <w:rsid w:val="00973858"/>
    <w:rsid w:val="009744EC"/>
    <w:rsid w:val="009744F1"/>
    <w:rsid w:val="00974A6C"/>
    <w:rsid w:val="009752DF"/>
    <w:rsid w:val="0097589B"/>
    <w:rsid w:val="00976AEC"/>
    <w:rsid w:val="00976D2F"/>
    <w:rsid w:val="0098012E"/>
    <w:rsid w:val="009807CE"/>
    <w:rsid w:val="009810D7"/>
    <w:rsid w:val="00981406"/>
    <w:rsid w:val="009821B6"/>
    <w:rsid w:val="009833D8"/>
    <w:rsid w:val="00983805"/>
    <w:rsid w:val="00983C88"/>
    <w:rsid w:val="009845F0"/>
    <w:rsid w:val="00984BAD"/>
    <w:rsid w:val="00984D70"/>
    <w:rsid w:val="00986A27"/>
    <w:rsid w:val="00986B16"/>
    <w:rsid w:val="00986F01"/>
    <w:rsid w:val="00990458"/>
    <w:rsid w:val="00990615"/>
    <w:rsid w:val="00991E8B"/>
    <w:rsid w:val="009929F4"/>
    <w:rsid w:val="00992CE2"/>
    <w:rsid w:val="00994378"/>
    <w:rsid w:val="00995075"/>
    <w:rsid w:val="00997C94"/>
    <w:rsid w:val="009A084F"/>
    <w:rsid w:val="009A21CA"/>
    <w:rsid w:val="009A2C7B"/>
    <w:rsid w:val="009A3E23"/>
    <w:rsid w:val="009A490D"/>
    <w:rsid w:val="009A5B94"/>
    <w:rsid w:val="009A60CA"/>
    <w:rsid w:val="009A7FEC"/>
    <w:rsid w:val="009B04FF"/>
    <w:rsid w:val="009B25E1"/>
    <w:rsid w:val="009B3ADC"/>
    <w:rsid w:val="009B7805"/>
    <w:rsid w:val="009B7990"/>
    <w:rsid w:val="009C01A5"/>
    <w:rsid w:val="009C04E3"/>
    <w:rsid w:val="009C1226"/>
    <w:rsid w:val="009C274A"/>
    <w:rsid w:val="009C3656"/>
    <w:rsid w:val="009C36B9"/>
    <w:rsid w:val="009C3D9D"/>
    <w:rsid w:val="009C495D"/>
    <w:rsid w:val="009C5B64"/>
    <w:rsid w:val="009C6DF6"/>
    <w:rsid w:val="009C7201"/>
    <w:rsid w:val="009D019A"/>
    <w:rsid w:val="009D04B7"/>
    <w:rsid w:val="009D0B92"/>
    <w:rsid w:val="009D0BEE"/>
    <w:rsid w:val="009D0DCB"/>
    <w:rsid w:val="009D2200"/>
    <w:rsid w:val="009D2781"/>
    <w:rsid w:val="009D2953"/>
    <w:rsid w:val="009D2ADA"/>
    <w:rsid w:val="009D460A"/>
    <w:rsid w:val="009D5516"/>
    <w:rsid w:val="009D5521"/>
    <w:rsid w:val="009D6B8A"/>
    <w:rsid w:val="009D6CA0"/>
    <w:rsid w:val="009D7E9A"/>
    <w:rsid w:val="009E0F7C"/>
    <w:rsid w:val="009E16CF"/>
    <w:rsid w:val="009E3029"/>
    <w:rsid w:val="009E3770"/>
    <w:rsid w:val="009E5124"/>
    <w:rsid w:val="009E7A7F"/>
    <w:rsid w:val="009F09FE"/>
    <w:rsid w:val="009F1382"/>
    <w:rsid w:val="009F1883"/>
    <w:rsid w:val="009F1C73"/>
    <w:rsid w:val="009F2998"/>
    <w:rsid w:val="009F2E81"/>
    <w:rsid w:val="009F2EA6"/>
    <w:rsid w:val="009F3990"/>
    <w:rsid w:val="009F39F1"/>
    <w:rsid w:val="009F4DFD"/>
    <w:rsid w:val="009F4EB9"/>
    <w:rsid w:val="009F5099"/>
    <w:rsid w:val="009F6857"/>
    <w:rsid w:val="009F749B"/>
    <w:rsid w:val="00A0009C"/>
    <w:rsid w:val="00A007D7"/>
    <w:rsid w:val="00A0100F"/>
    <w:rsid w:val="00A022C6"/>
    <w:rsid w:val="00A046BC"/>
    <w:rsid w:val="00A06035"/>
    <w:rsid w:val="00A0627F"/>
    <w:rsid w:val="00A064A5"/>
    <w:rsid w:val="00A07884"/>
    <w:rsid w:val="00A10B7E"/>
    <w:rsid w:val="00A10FE6"/>
    <w:rsid w:val="00A124D5"/>
    <w:rsid w:val="00A1251A"/>
    <w:rsid w:val="00A127D3"/>
    <w:rsid w:val="00A13184"/>
    <w:rsid w:val="00A137F2"/>
    <w:rsid w:val="00A13839"/>
    <w:rsid w:val="00A1533A"/>
    <w:rsid w:val="00A16E8C"/>
    <w:rsid w:val="00A178A0"/>
    <w:rsid w:val="00A17AF8"/>
    <w:rsid w:val="00A17C4C"/>
    <w:rsid w:val="00A20436"/>
    <w:rsid w:val="00A20A16"/>
    <w:rsid w:val="00A20F96"/>
    <w:rsid w:val="00A212F9"/>
    <w:rsid w:val="00A21A7F"/>
    <w:rsid w:val="00A22136"/>
    <w:rsid w:val="00A232C2"/>
    <w:rsid w:val="00A241D4"/>
    <w:rsid w:val="00A30364"/>
    <w:rsid w:val="00A30FAE"/>
    <w:rsid w:val="00A3142A"/>
    <w:rsid w:val="00A320C6"/>
    <w:rsid w:val="00A34187"/>
    <w:rsid w:val="00A35798"/>
    <w:rsid w:val="00A35823"/>
    <w:rsid w:val="00A3587A"/>
    <w:rsid w:val="00A40290"/>
    <w:rsid w:val="00A40A2B"/>
    <w:rsid w:val="00A41C7B"/>
    <w:rsid w:val="00A42F67"/>
    <w:rsid w:val="00A43270"/>
    <w:rsid w:val="00A43316"/>
    <w:rsid w:val="00A44524"/>
    <w:rsid w:val="00A44F32"/>
    <w:rsid w:val="00A453FA"/>
    <w:rsid w:val="00A45A8B"/>
    <w:rsid w:val="00A45EB9"/>
    <w:rsid w:val="00A460C5"/>
    <w:rsid w:val="00A4646D"/>
    <w:rsid w:val="00A465E5"/>
    <w:rsid w:val="00A46879"/>
    <w:rsid w:val="00A46B0A"/>
    <w:rsid w:val="00A46EFB"/>
    <w:rsid w:val="00A47A6A"/>
    <w:rsid w:val="00A50709"/>
    <w:rsid w:val="00A51EC9"/>
    <w:rsid w:val="00A521EB"/>
    <w:rsid w:val="00A52F43"/>
    <w:rsid w:val="00A52F54"/>
    <w:rsid w:val="00A54867"/>
    <w:rsid w:val="00A54B9D"/>
    <w:rsid w:val="00A5601F"/>
    <w:rsid w:val="00A5606E"/>
    <w:rsid w:val="00A62615"/>
    <w:rsid w:val="00A62E2D"/>
    <w:rsid w:val="00A651B1"/>
    <w:rsid w:val="00A65597"/>
    <w:rsid w:val="00A658E4"/>
    <w:rsid w:val="00A7044C"/>
    <w:rsid w:val="00A715B4"/>
    <w:rsid w:val="00A72D61"/>
    <w:rsid w:val="00A733B6"/>
    <w:rsid w:val="00A74188"/>
    <w:rsid w:val="00A7496A"/>
    <w:rsid w:val="00A75476"/>
    <w:rsid w:val="00A76865"/>
    <w:rsid w:val="00A76B38"/>
    <w:rsid w:val="00A80E6F"/>
    <w:rsid w:val="00A83861"/>
    <w:rsid w:val="00A83BB2"/>
    <w:rsid w:val="00A849A2"/>
    <w:rsid w:val="00A868EA"/>
    <w:rsid w:val="00A87A73"/>
    <w:rsid w:val="00A90ECE"/>
    <w:rsid w:val="00A91203"/>
    <w:rsid w:val="00A91931"/>
    <w:rsid w:val="00A921EF"/>
    <w:rsid w:val="00A92ED1"/>
    <w:rsid w:val="00A93389"/>
    <w:rsid w:val="00A93629"/>
    <w:rsid w:val="00A93669"/>
    <w:rsid w:val="00A97AAE"/>
    <w:rsid w:val="00AA018B"/>
    <w:rsid w:val="00AA0F92"/>
    <w:rsid w:val="00AA14D7"/>
    <w:rsid w:val="00AA351E"/>
    <w:rsid w:val="00AA3641"/>
    <w:rsid w:val="00AA3E05"/>
    <w:rsid w:val="00AA3EFE"/>
    <w:rsid w:val="00AA4989"/>
    <w:rsid w:val="00AA4B23"/>
    <w:rsid w:val="00AA5145"/>
    <w:rsid w:val="00AA6223"/>
    <w:rsid w:val="00AA64CA"/>
    <w:rsid w:val="00AA6A79"/>
    <w:rsid w:val="00AB07F7"/>
    <w:rsid w:val="00AB1757"/>
    <w:rsid w:val="00AB4934"/>
    <w:rsid w:val="00AB5AFF"/>
    <w:rsid w:val="00AB5FC3"/>
    <w:rsid w:val="00AB660D"/>
    <w:rsid w:val="00AB6B46"/>
    <w:rsid w:val="00AB6F95"/>
    <w:rsid w:val="00AB7ABB"/>
    <w:rsid w:val="00AC00E3"/>
    <w:rsid w:val="00AC036B"/>
    <w:rsid w:val="00AC07B1"/>
    <w:rsid w:val="00AC0EB1"/>
    <w:rsid w:val="00AC3196"/>
    <w:rsid w:val="00AC3AEF"/>
    <w:rsid w:val="00AC44F5"/>
    <w:rsid w:val="00AC4D26"/>
    <w:rsid w:val="00AC5193"/>
    <w:rsid w:val="00AC5621"/>
    <w:rsid w:val="00AC59C5"/>
    <w:rsid w:val="00AC6504"/>
    <w:rsid w:val="00AC6827"/>
    <w:rsid w:val="00AC71F8"/>
    <w:rsid w:val="00AD07BD"/>
    <w:rsid w:val="00AD2791"/>
    <w:rsid w:val="00AD4B11"/>
    <w:rsid w:val="00AD532F"/>
    <w:rsid w:val="00AD5829"/>
    <w:rsid w:val="00AD5ED6"/>
    <w:rsid w:val="00AE02EF"/>
    <w:rsid w:val="00AE0869"/>
    <w:rsid w:val="00AE0C32"/>
    <w:rsid w:val="00AE0FAB"/>
    <w:rsid w:val="00AE165C"/>
    <w:rsid w:val="00AE1A1E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687B"/>
    <w:rsid w:val="00AE695C"/>
    <w:rsid w:val="00AE7190"/>
    <w:rsid w:val="00AE7769"/>
    <w:rsid w:val="00AF0F3B"/>
    <w:rsid w:val="00AF1F01"/>
    <w:rsid w:val="00AF3A30"/>
    <w:rsid w:val="00AF3AA1"/>
    <w:rsid w:val="00AF3AF6"/>
    <w:rsid w:val="00AF3ED6"/>
    <w:rsid w:val="00AF3F30"/>
    <w:rsid w:val="00AF4BC1"/>
    <w:rsid w:val="00AF4C04"/>
    <w:rsid w:val="00AF4D57"/>
    <w:rsid w:val="00AF5A77"/>
    <w:rsid w:val="00AF5D93"/>
    <w:rsid w:val="00AF7FA7"/>
    <w:rsid w:val="00B007BB"/>
    <w:rsid w:val="00B007DF"/>
    <w:rsid w:val="00B02435"/>
    <w:rsid w:val="00B03836"/>
    <w:rsid w:val="00B03A0C"/>
    <w:rsid w:val="00B04D8A"/>
    <w:rsid w:val="00B05DCE"/>
    <w:rsid w:val="00B05FC5"/>
    <w:rsid w:val="00B07D1D"/>
    <w:rsid w:val="00B07DDF"/>
    <w:rsid w:val="00B103AF"/>
    <w:rsid w:val="00B104BA"/>
    <w:rsid w:val="00B11BDA"/>
    <w:rsid w:val="00B11E0F"/>
    <w:rsid w:val="00B12499"/>
    <w:rsid w:val="00B12880"/>
    <w:rsid w:val="00B12952"/>
    <w:rsid w:val="00B129C6"/>
    <w:rsid w:val="00B15DCB"/>
    <w:rsid w:val="00B1604F"/>
    <w:rsid w:val="00B16759"/>
    <w:rsid w:val="00B16D5E"/>
    <w:rsid w:val="00B16EBE"/>
    <w:rsid w:val="00B17A31"/>
    <w:rsid w:val="00B205FB"/>
    <w:rsid w:val="00B21176"/>
    <w:rsid w:val="00B21857"/>
    <w:rsid w:val="00B21E8E"/>
    <w:rsid w:val="00B23292"/>
    <w:rsid w:val="00B23CD3"/>
    <w:rsid w:val="00B2475F"/>
    <w:rsid w:val="00B2504E"/>
    <w:rsid w:val="00B25C62"/>
    <w:rsid w:val="00B260CB"/>
    <w:rsid w:val="00B30F55"/>
    <w:rsid w:val="00B31080"/>
    <w:rsid w:val="00B32C6C"/>
    <w:rsid w:val="00B32F0A"/>
    <w:rsid w:val="00B342F2"/>
    <w:rsid w:val="00B35398"/>
    <w:rsid w:val="00B354D7"/>
    <w:rsid w:val="00B4023E"/>
    <w:rsid w:val="00B407B7"/>
    <w:rsid w:val="00B40FFE"/>
    <w:rsid w:val="00B4144D"/>
    <w:rsid w:val="00B42DC7"/>
    <w:rsid w:val="00B43036"/>
    <w:rsid w:val="00B44A83"/>
    <w:rsid w:val="00B45526"/>
    <w:rsid w:val="00B45857"/>
    <w:rsid w:val="00B460B2"/>
    <w:rsid w:val="00B4652F"/>
    <w:rsid w:val="00B47EB4"/>
    <w:rsid w:val="00B50686"/>
    <w:rsid w:val="00B51977"/>
    <w:rsid w:val="00B51B06"/>
    <w:rsid w:val="00B52617"/>
    <w:rsid w:val="00B544D0"/>
    <w:rsid w:val="00B550A6"/>
    <w:rsid w:val="00B5644D"/>
    <w:rsid w:val="00B56A7D"/>
    <w:rsid w:val="00B56A87"/>
    <w:rsid w:val="00B56AAD"/>
    <w:rsid w:val="00B575BF"/>
    <w:rsid w:val="00B60A60"/>
    <w:rsid w:val="00B61199"/>
    <w:rsid w:val="00B61479"/>
    <w:rsid w:val="00B619B7"/>
    <w:rsid w:val="00B62D28"/>
    <w:rsid w:val="00B62E4C"/>
    <w:rsid w:val="00B64273"/>
    <w:rsid w:val="00B64CD6"/>
    <w:rsid w:val="00B65F01"/>
    <w:rsid w:val="00B66417"/>
    <w:rsid w:val="00B66E90"/>
    <w:rsid w:val="00B66F97"/>
    <w:rsid w:val="00B700DA"/>
    <w:rsid w:val="00B70465"/>
    <w:rsid w:val="00B70F10"/>
    <w:rsid w:val="00B7136B"/>
    <w:rsid w:val="00B716B5"/>
    <w:rsid w:val="00B72F54"/>
    <w:rsid w:val="00B7325A"/>
    <w:rsid w:val="00B7500F"/>
    <w:rsid w:val="00B757D6"/>
    <w:rsid w:val="00B810DB"/>
    <w:rsid w:val="00B819CF"/>
    <w:rsid w:val="00B81B66"/>
    <w:rsid w:val="00B81DD6"/>
    <w:rsid w:val="00B82650"/>
    <w:rsid w:val="00B8432D"/>
    <w:rsid w:val="00B84E2E"/>
    <w:rsid w:val="00B85AAB"/>
    <w:rsid w:val="00B864F8"/>
    <w:rsid w:val="00B868F4"/>
    <w:rsid w:val="00B86F1B"/>
    <w:rsid w:val="00B91461"/>
    <w:rsid w:val="00B920D0"/>
    <w:rsid w:val="00B94586"/>
    <w:rsid w:val="00B94B20"/>
    <w:rsid w:val="00B94B5D"/>
    <w:rsid w:val="00B94D8E"/>
    <w:rsid w:val="00B951C0"/>
    <w:rsid w:val="00B96D34"/>
    <w:rsid w:val="00B9706E"/>
    <w:rsid w:val="00B9770A"/>
    <w:rsid w:val="00B977C7"/>
    <w:rsid w:val="00BA00F1"/>
    <w:rsid w:val="00BA089E"/>
    <w:rsid w:val="00BA1839"/>
    <w:rsid w:val="00BA1BAB"/>
    <w:rsid w:val="00BA1D11"/>
    <w:rsid w:val="00BA24E4"/>
    <w:rsid w:val="00BA2B9F"/>
    <w:rsid w:val="00BA2C3F"/>
    <w:rsid w:val="00BA3A4D"/>
    <w:rsid w:val="00BA47B3"/>
    <w:rsid w:val="00BA48EC"/>
    <w:rsid w:val="00BA49CA"/>
    <w:rsid w:val="00BA55CA"/>
    <w:rsid w:val="00BA6125"/>
    <w:rsid w:val="00BA695B"/>
    <w:rsid w:val="00BA7624"/>
    <w:rsid w:val="00BB02BF"/>
    <w:rsid w:val="00BB0ADC"/>
    <w:rsid w:val="00BB1778"/>
    <w:rsid w:val="00BB1BF2"/>
    <w:rsid w:val="00BB347D"/>
    <w:rsid w:val="00BB389B"/>
    <w:rsid w:val="00BB495F"/>
    <w:rsid w:val="00BB6DE8"/>
    <w:rsid w:val="00BB7031"/>
    <w:rsid w:val="00BB7737"/>
    <w:rsid w:val="00BB7FBA"/>
    <w:rsid w:val="00BC1210"/>
    <w:rsid w:val="00BC2713"/>
    <w:rsid w:val="00BC2A54"/>
    <w:rsid w:val="00BC38B6"/>
    <w:rsid w:val="00BC431C"/>
    <w:rsid w:val="00BC4584"/>
    <w:rsid w:val="00BC5E8E"/>
    <w:rsid w:val="00BC6530"/>
    <w:rsid w:val="00BC7656"/>
    <w:rsid w:val="00BD06BD"/>
    <w:rsid w:val="00BD0B75"/>
    <w:rsid w:val="00BD28E7"/>
    <w:rsid w:val="00BD2999"/>
    <w:rsid w:val="00BD4203"/>
    <w:rsid w:val="00BD4547"/>
    <w:rsid w:val="00BD49E4"/>
    <w:rsid w:val="00BD4B07"/>
    <w:rsid w:val="00BD6DE3"/>
    <w:rsid w:val="00BD7AEC"/>
    <w:rsid w:val="00BE0173"/>
    <w:rsid w:val="00BE0991"/>
    <w:rsid w:val="00BE0C8B"/>
    <w:rsid w:val="00BE16A2"/>
    <w:rsid w:val="00BE19BB"/>
    <w:rsid w:val="00BE1FF4"/>
    <w:rsid w:val="00BE2906"/>
    <w:rsid w:val="00BE3F69"/>
    <w:rsid w:val="00BE4631"/>
    <w:rsid w:val="00BE5DDD"/>
    <w:rsid w:val="00BE69A0"/>
    <w:rsid w:val="00BE7332"/>
    <w:rsid w:val="00BF0AF0"/>
    <w:rsid w:val="00BF1292"/>
    <w:rsid w:val="00BF1480"/>
    <w:rsid w:val="00BF1926"/>
    <w:rsid w:val="00BF19A5"/>
    <w:rsid w:val="00BF662A"/>
    <w:rsid w:val="00BF6C57"/>
    <w:rsid w:val="00BF6CB5"/>
    <w:rsid w:val="00BF72AA"/>
    <w:rsid w:val="00BF789F"/>
    <w:rsid w:val="00BF7C0E"/>
    <w:rsid w:val="00BF7C2C"/>
    <w:rsid w:val="00C00260"/>
    <w:rsid w:val="00C00E92"/>
    <w:rsid w:val="00C01FA8"/>
    <w:rsid w:val="00C02061"/>
    <w:rsid w:val="00C02873"/>
    <w:rsid w:val="00C0447A"/>
    <w:rsid w:val="00C051B5"/>
    <w:rsid w:val="00C05F76"/>
    <w:rsid w:val="00C10456"/>
    <w:rsid w:val="00C1160B"/>
    <w:rsid w:val="00C1185C"/>
    <w:rsid w:val="00C11880"/>
    <w:rsid w:val="00C11FD4"/>
    <w:rsid w:val="00C12A1C"/>
    <w:rsid w:val="00C12C95"/>
    <w:rsid w:val="00C135D0"/>
    <w:rsid w:val="00C16448"/>
    <w:rsid w:val="00C164E4"/>
    <w:rsid w:val="00C16D95"/>
    <w:rsid w:val="00C175DE"/>
    <w:rsid w:val="00C17611"/>
    <w:rsid w:val="00C203FA"/>
    <w:rsid w:val="00C207E7"/>
    <w:rsid w:val="00C21708"/>
    <w:rsid w:val="00C21ACE"/>
    <w:rsid w:val="00C22BB1"/>
    <w:rsid w:val="00C22C1A"/>
    <w:rsid w:val="00C2399B"/>
    <w:rsid w:val="00C24D9A"/>
    <w:rsid w:val="00C24E7C"/>
    <w:rsid w:val="00C2617F"/>
    <w:rsid w:val="00C27590"/>
    <w:rsid w:val="00C27E6C"/>
    <w:rsid w:val="00C304E8"/>
    <w:rsid w:val="00C30FE2"/>
    <w:rsid w:val="00C331D6"/>
    <w:rsid w:val="00C34C3F"/>
    <w:rsid w:val="00C35B63"/>
    <w:rsid w:val="00C3771E"/>
    <w:rsid w:val="00C379C8"/>
    <w:rsid w:val="00C402AC"/>
    <w:rsid w:val="00C40D03"/>
    <w:rsid w:val="00C41159"/>
    <w:rsid w:val="00C41C47"/>
    <w:rsid w:val="00C42214"/>
    <w:rsid w:val="00C429F1"/>
    <w:rsid w:val="00C42DAE"/>
    <w:rsid w:val="00C42ECC"/>
    <w:rsid w:val="00C43795"/>
    <w:rsid w:val="00C4417A"/>
    <w:rsid w:val="00C44A49"/>
    <w:rsid w:val="00C46437"/>
    <w:rsid w:val="00C46939"/>
    <w:rsid w:val="00C46D38"/>
    <w:rsid w:val="00C46FAA"/>
    <w:rsid w:val="00C4712C"/>
    <w:rsid w:val="00C50AFB"/>
    <w:rsid w:val="00C50EEB"/>
    <w:rsid w:val="00C52F75"/>
    <w:rsid w:val="00C53302"/>
    <w:rsid w:val="00C53F58"/>
    <w:rsid w:val="00C5505F"/>
    <w:rsid w:val="00C561FC"/>
    <w:rsid w:val="00C609CA"/>
    <w:rsid w:val="00C61CB3"/>
    <w:rsid w:val="00C62047"/>
    <w:rsid w:val="00C63C2A"/>
    <w:rsid w:val="00C64178"/>
    <w:rsid w:val="00C6511B"/>
    <w:rsid w:val="00C651DD"/>
    <w:rsid w:val="00C70974"/>
    <w:rsid w:val="00C70A25"/>
    <w:rsid w:val="00C70F38"/>
    <w:rsid w:val="00C7137D"/>
    <w:rsid w:val="00C716B1"/>
    <w:rsid w:val="00C72639"/>
    <w:rsid w:val="00C74421"/>
    <w:rsid w:val="00C7538A"/>
    <w:rsid w:val="00C766FD"/>
    <w:rsid w:val="00C76C88"/>
    <w:rsid w:val="00C801FC"/>
    <w:rsid w:val="00C8093F"/>
    <w:rsid w:val="00C80F61"/>
    <w:rsid w:val="00C81E06"/>
    <w:rsid w:val="00C825DA"/>
    <w:rsid w:val="00C83001"/>
    <w:rsid w:val="00C837D6"/>
    <w:rsid w:val="00C84B19"/>
    <w:rsid w:val="00C84DEA"/>
    <w:rsid w:val="00C84EBB"/>
    <w:rsid w:val="00C85B7B"/>
    <w:rsid w:val="00C8608E"/>
    <w:rsid w:val="00C86AAE"/>
    <w:rsid w:val="00C8768C"/>
    <w:rsid w:val="00C8789B"/>
    <w:rsid w:val="00C87D55"/>
    <w:rsid w:val="00C90293"/>
    <w:rsid w:val="00C92AAA"/>
    <w:rsid w:val="00C92E7E"/>
    <w:rsid w:val="00C92EB8"/>
    <w:rsid w:val="00C93959"/>
    <w:rsid w:val="00C93FAE"/>
    <w:rsid w:val="00C94B62"/>
    <w:rsid w:val="00C94D11"/>
    <w:rsid w:val="00C97C70"/>
    <w:rsid w:val="00CA07D7"/>
    <w:rsid w:val="00CA16EA"/>
    <w:rsid w:val="00CA205D"/>
    <w:rsid w:val="00CA3C45"/>
    <w:rsid w:val="00CA478C"/>
    <w:rsid w:val="00CA49C2"/>
    <w:rsid w:val="00CA4C40"/>
    <w:rsid w:val="00CA4C59"/>
    <w:rsid w:val="00CA6430"/>
    <w:rsid w:val="00CA67DD"/>
    <w:rsid w:val="00CA7851"/>
    <w:rsid w:val="00CA7F7F"/>
    <w:rsid w:val="00CB0390"/>
    <w:rsid w:val="00CB0E43"/>
    <w:rsid w:val="00CB1598"/>
    <w:rsid w:val="00CB1C61"/>
    <w:rsid w:val="00CB2B1B"/>
    <w:rsid w:val="00CB2CB9"/>
    <w:rsid w:val="00CB2F6B"/>
    <w:rsid w:val="00CB33EF"/>
    <w:rsid w:val="00CB5B38"/>
    <w:rsid w:val="00CB5D91"/>
    <w:rsid w:val="00CB6013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3215"/>
    <w:rsid w:val="00CC3ADC"/>
    <w:rsid w:val="00CC563D"/>
    <w:rsid w:val="00CC620C"/>
    <w:rsid w:val="00CC6C28"/>
    <w:rsid w:val="00CC7B4D"/>
    <w:rsid w:val="00CD18CE"/>
    <w:rsid w:val="00CD2112"/>
    <w:rsid w:val="00CD3E12"/>
    <w:rsid w:val="00CD42C4"/>
    <w:rsid w:val="00CD47A4"/>
    <w:rsid w:val="00CD4ED6"/>
    <w:rsid w:val="00CD4EE1"/>
    <w:rsid w:val="00CD59D3"/>
    <w:rsid w:val="00CD6770"/>
    <w:rsid w:val="00CD6E78"/>
    <w:rsid w:val="00CD7BD0"/>
    <w:rsid w:val="00CE02E8"/>
    <w:rsid w:val="00CE1DCF"/>
    <w:rsid w:val="00CE3391"/>
    <w:rsid w:val="00CE40A7"/>
    <w:rsid w:val="00CE53FA"/>
    <w:rsid w:val="00CE57BC"/>
    <w:rsid w:val="00CF0201"/>
    <w:rsid w:val="00CF0A70"/>
    <w:rsid w:val="00CF1A59"/>
    <w:rsid w:val="00CF2337"/>
    <w:rsid w:val="00CF26A0"/>
    <w:rsid w:val="00CF3F4F"/>
    <w:rsid w:val="00CF45E3"/>
    <w:rsid w:val="00CF5F35"/>
    <w:rsid w:val="00CF6155"/>
    <w:rsid w:val="00CF760F"/>
    <w:rsid w:val="00CF7BC8"/>
    <w:rsid w:val="00CF7E09"/>
    <w:rsid w:val="00D00665"/>
    <w:rsid w:val="00D01BF7"/>
    <w:rsid w:val="00D01EBC"/>
    <w:rsid w:val="00D01FA3"/>
    <w:rsid w:val="00D03CB6"/>
    <w:rsid w:val="00D05422"/>
    <w:rsid w:val="00D05F6A"/>
    <w:rsid w:val="00D06DB8"/>
    <w:rsid w:val="00D07782"/>
    <w:rsid w:val="00D07A28"/>
    <w:rsid w:val="00D07B1D"/>
    <w:rsid w:val="00D11350"/>
    <w:rsid w:val="00D12547"/>
    <w:rsid w:val="00D131D8"/>
    <w:rsid w:val="00D1402B"/>
    <w:rsid w:val="00D14798"/>
    <w:rsid w:val="00D14B68"/>
    <w:rsid w:val="00D154F5"/>
    <w:rsid w:val="00D1629F"/>
    <w:rsid w:val="00D167B4"/>
    <w:rsid w:val="00D16C3A"/>
    <w:rsid w:val="00D17099"/>
    <w:rsid w:val="00D177FE"/>
    <w:rsid w:val="00D17F44"/>
    <w:rsid w:val="00D20A2B"/>
    <w:rsid w:val="00D21C9B"/>
    <w:rsid w:val="00D21F13"/>
    <w:rsid w:val="00D243EB"/>
    <w:rsid w:val="00D24E58"/>
    <w:rsid w:val="00D250BD"/>
    <w:rsid w:val="00D25C7E"/>
    <w:rsid w:val="00D25D2A"/>
    <w:rsid w:val="00D2661F"/>
    <w:rsid w:val="00D26878"/>
    <w:rsid w:val="00D27180"/>
    <w:rsid w:val="00D27586"/>
    <w:rsid w:val="00D27AE2"/>
    <w:rsid w:val="00D312FD"/>
    <w:rsid w:val="00D314B3"/>
    <w:rsid w:val="00D31BD2"/>
    <w:rsid w:val="00D32AFA"/>
    <w:rsid w:val="00D32D47"/>
    <w:rsid w:val="00D352E7"/>
    <w:rsid w:val="00D3644C"/>
    <w:rsid w:val="00D36BC8"/>
    <w:rsid w:val="00D37A47"/>
    <w:rsid w:val="00D37CEC"/>
    <w:rsid w:val="00D40D03"/>
    <w:rsid w:val="00D40D46"/>
    <w:rsid w:val="00D40EA0"/>
    <w:rsid w:val="00D41900"/>
    <w:rsid w:val="00D41CBF"/>
    <w:rsid w:val="00D4365E"/>
    <w:rsid w:val="00D43C8F"/>
    <w:rsid w:val="00D4532B"/>
    <w:rsid w:val="00D4697D"/>
    <w:rsid w:val="00D50CE6"/>
    <w:rsid w:val="00D5159D"/>
    <w:rsid w:val="00D5162F"/>
    <w:rsid w:val="00D51C2E"/>
    <w:rsid w:val="00D530D0"/>
    <w:rsid w:val="00D54244"/>
    <w:rsid w:val="00D54448"/>
    <w:rsid w:val="00D54EDE"/>
    <w:rsid w:val="00D56642"/>
    <w:rsid w:val="00D60460"/>
    <w:rsid w:val="00D60FD2"/>
    <w:rsid w:val="00D6186E"/>
    <w:rsid w:val="00D61AC7"/>
    <w:rsid w:val="00D625EF"/>
    <w:rsid w:val="00D64605"/>
    <w:rsid w:val="00D64739"/>
    <w:rsid w:val="00D64DB5"/>
    <w:rsid w:val="00D66291"/>
    <w:rsid w:val="00D66A54"/>
    <w:rsid w:val="00D66C12"/>
    <w:rsid w:val="00D66C19"/>
    <w:rsid w:val="00D6733B"/>
    <w:rsid w:val="00D70495"/>
    <w:rsid w:val="00D71A4F"/>
    <w:rsid w:val="00D72174"/>
    <w:rsid w:val="00D72C6C"/>
    <w:rsid w:val="00D73927"/>
    <w:rsid w:val="00D73A46"/>
    <w:rsid w:val="00D753DB"/>
    <w:rsid w:val="00D75BAD"/>
    <w:rsid w:val="00D75E4B"/>
    <w:rsid w:val="00D76210"/>
    <w:rsid w:val="00D76574"/>
    <w:rsid w:val="00D7664F"/>
    <w:rsid w:val="00D80102"/>
    <w:rsid w:val="00D80873"/>
    <w:rsid w:val="00D80F81"/>
    <w:rsid w:val="00D812D2"/>
    <w:rsid w:val="00D82B56"/>
    <w:rsid w:val="00D83CE4"/>
    <w:rsid w:val="00D8408B"/>
    <w:rsid w:val="00D84308"/>
    <w:rsid w:val="00D84841"/>
    <w:rsid w:val="00D84A77"/>
    <w:rsid w:val="00D8512E"/>
    <w:rsid w:val="00D85A5F"/>
    <w:rsid w:val="00D85AFB"/>
    <w:rsid w:val="00D868B4"/>
    <w:rsid w:val="00D87090"/>
    <w:rsid w:val="00D87C06"/>
    <w:rsid w:val="00D87E1F"/>
    <w:rsid w:val="00D9043B"/>
    <w:rsid w:val="00D90A64"/>
    <w:rsid w:val="00D90D3F"/>
    <w:rsid w:val="00D9150A"/>
    <w:rsid w:val="00D918AB"/>
    <w:rsid w:val="00D91FE2"/>
    <w:rsid w:val="00D93AE9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F77"/>
    <w:rsid w:val="00DB152E"/>
    <w:rsid w:val="00DB19A2"/>
    <w:rsid w:val="00DB33FE"/>
    <w:rsid w:val="00DB47F6"/>
    <w:rsid w:val="00DB50A4"/>
    <w:rsid w:val="00DB570B"/>
    <w:rsid w:val="00DB5F47"/>
    <w:rsid w:val="00DB6116"/>
    <w:rsid w:val="00DC0077"/>
    <w:rsid w:val="00DC05D8"/>
    <w:rsid w:val="00DC0BA8"/>
    <w:rsid w:val="00DC0D70"/>
    <w:rsid w:val="00DC127E"/>
    <w:rsid w:val="00DC1A80"/>
    <w:rsid w:val="00DC228A"/>
    <w:rsid w:val="00DC254B"/>
    <w:rsid w:val="00DC257B"/>
    <w:rsid w:val="00DC292C"/>
    <w:rsid w:val="00DC34F0"/>
    <w:rsid w:val="00DC3F58"/>
    <w:rsid w:val="00DC5C8E"/>
    <w:rsid w:val="00DD09EE"/>
    <w:rsid w:val="00DD0E37"/>
    <w:rsid w:val="00DD1846"/>
    <w:rsid w:val="00DD1F9D"/>
    <w:rsid w:val="00DD3983"/>
    <w:rsid w:val="00DD437B"/>
    <w:rsid w:val="00DD7584"/>
    <w:rsid w:val="00DE00DE"/>
    <w:rsid w:val="00DE0D9B"/>
    <w:rsid w:val="00DE161C"/>
    <w:rsid w:val="00DE31CD"/>
    <w:rsid w:val="00DE3323"/>
    <w:rsid w:val="00DE3B2D"/>
    <w:rsid w:val="00DE41FE"/>
    <w:rsid w:val="00DE439B"/>
    <w:rsid w:val="00DE6EBD"/>
    <w:rsid w:val="00DF00E9"/>
    <w:rsid w:val="00DF1651"/>
    <w:rsid w:val="00DF193A"/>
    <w:rsid w:val="00DF2455"/>
    <w:rsid w:val="00DF4E2B"/>
    <w:rsid w:val="00DF5167"/>
    <w:rsid w:val="00DF52BD"/>
    <w:rsid w:val="00DF669B"/>
    <w:rsid w:val="00E00AA1"/>
    <w:rsid w:val="00E00F3D"/>
    <w:rsid w:val="00E01066"/>
    <w:rsid w:val="00E03945"/>
    <w:rsid w:val="00E04624"/>
    <w:rsid w:val="00E04DB7"/>
    <w:rsid w:val="00E05017"/>
    <w:rsid w:val="00E051D4"/>
    <w:rsid w:val="00E0572B"/>
    <w:rsid w:val="00E062DC"/>
    <w:rsid w:val="00E066B4"/>
    <w:rsid w:val="00E10B8B"/>
    <w:rsid w:val="00E10F81"/>
    <w:rsid w:val="00E127E8"/>
    <w:rsid w:val="00E12B1A"/>
    <w:rsid w:val="00E15C0E"/>
    <w:rsid w:val="00E160E2"/>
    <w:rsid w:val="00E16C90"/>
    <w:rsid w:val="00E20F11"/>
    <w:rsid w:val="00E20F83"/>
    <w:rsid w:val="00E2134A"/>
    <w:rsid w:val="00E2347C"/>
    <w:rsid w:val="00E25637"/>
    <w:rsid w:val="00E258D6"/>
    <w:rsid w:val="00E26EDC"/>
    <w:rsid w:val="00E27779"/>
    <w:rsid w:val="00E302B4"/>
    <w:rsid w:val="00E3074A"/>
    <w:rsid w:val="00E30773"/>
    <w:rsid w:val="00E30A4D"/>
    <w:rsid w:val="00E30F07"/>
    <w:rsid w:val="00E31E3D"/>
    <w:rsid w:val="00E3203D"/>
    <w:rsid w:val="00E32431"/>
    <w:rsid w:val="00E33123"/>
    <w:rsid w:val="00E336AE"/>
    <w:rsid w:val="00E3398C"/>
    <w:rsid w:val="00E34DC0"/>
    <w:rsid w:val="00E34FB5"/>
    <w:rsid w:val="00E357FD"/>
    <w:rsid w:val="00E36FBB"/>
    <w:rsid w:val="00E378DB"/>
    <w:rsid w:val="00E414B3"/>
    <w:rsid w:val="00E41D43"/>
    <w:rsid w:val="00E42465"/>
    <w:rsid w:val="00E42D65"/>
    <w:rsid w:val="00E43199"/>
    <w:rsid w:val="00E43657"/>
    <w:rsid w:val="00E437A6"/>
    <w:rsid w:val="00E458D3"/>
    <w:rsid w:val="00E45B42"/>
    <w:rsid w:val="00E464B2"/>
    <w:rsid w:val="00E50B52"/>
    <w:rsid w:val="00E51345"/>
    <w:rsid w:val="00E523F5"/>
    <w:rsid w:val="00E52660"/>
    <w:rsid w:val="00E53FC6"/>
    <w:rsid w:val="00E54331"/>
    <w:rsid w:val="00E544FF"/>
    <w:rsid w:val="00E552F5"/>
    <w:rsid w:val="00E55467"/>
    <w:rsid w:val="00E55EF5"/>
    <w:rsid w:val="00E56E86"/>
    <w:rsid w:val="00E579CD"/>
    <w:rsid w:val="00E601AD"/>
    <w:rsid w:val="00E609EF"/>
    <w:rsid w:val="00E614FF"/>
    <w:rsid w:val="00E61627"/>
    <w:rsid w:val="00E62FF1"/>
    <w:rsid w:val="00E63211"/>
    <w:rsid w:val="00E63854"/>
    <w:rsid w:val="00E65BF3"/>
    <w:rsid w:val="00E66D19"/>
    <w:rsid w:val="00E66ED9"/>
    <w:rsid w:val="00E6708D"/>
    <w:rsid w:val="00E70357"/>
    <w:rsid w:val="00E70458"/>
    <w:rsid w:val="00E71067"/>
    <w:rsid w:val="00E73780"/>
    <w:rsid w:val="00E7391C"/>
    <w:rsid w:val="00E73D79"/>
    <w:rsid w:val="00E766D1"/>
    <w:rsid w:val="00E76C62"/>
    <w:rsid w:val="00E77F0D"/>
    <w:rsid w:val="00E808A5"/>
    <w:rsid w:val="00E81DC2"/>
    <w:rsid w:val="00E8210A"/>
    <w:rsid w:val="00E82CA3"/>
    <w:rsid w:val="00E85002"/>
    <w:rsid w:val="00E85DCF"/>
    <w:rsid w:val="00E86F0B"/>
    <w:rsid w:val="00E90385"/>
    <w:rsid w:val="00E90803"/>
    <w:rsid w:val="00E918EB"/>
    <w:rsid w:val="00E91BB1"/>
    <w:rsid w:val="00E93D75"/>
    <w:rsid w:val="00E9499F"/>
    <w:rsid w:val="00E95BE2"/>
    <w:rsid w:val="00E960FD"/>
    <w:rsid w:val="00E96956"/>
    <w:rsid w:val="00EA00ED"/>
    <w:rsid w:val="00EA1554"/>
    <w:rsid w:val="00EA2296"/>
    <w:rsid w:val="00EA2F3D"/>
    <w:rsid w:val="00EA480A"/>
    <w:rsid w:val="00EA4B96"/>
    <w:rsid w:val="00EA5A70"/>
    <w:rsid w:val="00EA774F"/>
    <w:rsid w:val="00EB00DA"/>
    <w:rsid w:val="00EB1195"/>
    <w:rsid w:val="00EB1498"/>
    <w:rsid w:val="00EB2D1B"/>
    <w:rsid w:val="00EB3561"/>
    <w:rsid w:val="00EB36DF"/>
    <w:rsid w:val="00EB4724"/>
    <w:rsid w:val="00EB50AA"/>
    <w:rsid w:val="00EB55EC"/>
    <w:rsid w:val="00EB612B"/>
    <w:rsid w:val="00EB62A4"/>
    <w:rsid w:val="00EB64BE"/>
    <w:rsid w:val="00EB7472"/>
    <w:rsid w:val="00EB782F"/>
    <w:rsid w:val="00EC02BE"/>
    <w:rsid w:val="00EC03DE"/>
    <w:rsid w:val="00EC1333"/>
    <w:rsid w:val="00EC150F"/>
    <w:rsid w:val="00EC2226"/>
    <w:rsid w:val="00EC2501"/>
    <w:rsid w:val="00EC2600"/>
    <w:rsid w:val="00EC410A"/>
    <w:rsid w:val="00EC50E2"/>
    <w:rsid w:val="00EC5509"/>
    <w:rsid w:val="00EC692D"/>
    <w:rsid w:val="00EC7551"/>
    <w:rsid w:val="00EC787C"/>
    <w:rsid w:val="00ED00EE"/>
    <w:rsid w:val="00ED065B"/>
    <w:rsid w:val="00ED38F0"/>
    <w:rsid w:val="00ED43BB"/>
    <w:rsid w:val="00ED5E49"/>
    <w:rsid w:val="00ED7380"/>
    <w:rsid w:val="00ED7798"/>
    <w:rsid w:val="00EE0022"/>
    <w:rsid w:val="00EE0986"/>
    <w:rsid w:val="00EE0BE8"/>
    <w:rsid w:val="00EE1024"/>
    <w:rsid w:val="00EE11AA"/>
    <w:rsid w:val="00EE134B"/>
    <w:rsid w:val="00EE14D6"/>
    <w:rsid w:val="00EE1E6F"/>
    <w:rsid w:val="00EE2CCD"/>
    <w:rsid w:val="00EE3267"/>
    <w:rsid w:val="00EE749D"/>
    <w:rsid w:val="00EE7848"/>
    <w:rsid w:val="00EE7BB4"/>
    <w:rsid w:val="00EE7BDE"/>
    <w:rsid w:val="00EF0ABA"/>
    <w:rsid w:val="00EF1C95"/>
    <w:rsid w:val="00EF1CAE"/>
    <w:rsid w:val="00EF21FA"/>
    <w:rsid w:val="00EF282E"/>
    <w:rsid w:val="00EF291E"/>
    <w:rsid w:val="00EF4D1E"/>
    <w:rsid w:val="00EF54B7"/>
    <w:rsid w:val="00EF54F0"/>
    <w:rsid w:val="00EF5EA3"/>
    <w:rsid w:val="00EF6FDE"/>
    <w:rsid w:val="00EF78A5"/>
    <w:rsid w:val="00F0016A"/>
    <w:rsid w:val="00F001DD"/>
    <w:rsid w:val="00F0044E"/>
    <w:rsid w:val="00F01B35"/>
    <w:rsid w:val="00F01FE0"/>
    <w:rsid w:val="00F02097"/>
    <w:rsid w:val="00F03397"/>
    <w:rsid w:val="00F04CBB"/>
    <w:rsid w:val="00F05C67"/>
    <w:rsid w:val="00F06091"/>
    <w:rsid w:val="00F061D1"/>
    <w:rsid w:val="00F06851"/>
    <w:rsid w:val="00F078EF"/>
    <w:rsid w:val="00F07AAF"/>
    <w:rsid w:val="00F10408"/>
    <w:rsid w:val="00F110F6"/>
    <w:rsid w:val="00F11938"/>
    <w:rsid w:val="00F12EF9"/>
    <w:rsid w:val="00F142B1"/>
    <w:rsid w:val="00F14C16"/>
    <w:rsid w:val="00F153A3"/>
    <w:rsid w:val="00F1771B"/>
    <w:rsid w:val="00F204DB"/>
    <w:rsid w:val="00F2128A"/>
    <w:rsid w:val="00F21444"/>
    <w:rsid w:val="00F21B98"/>
    <w:rsid w:val="00F21E8A"/>
    <w:rsid w:val="00F220B5"/>
    <w:rsid w:val="00F22378"/>
    <w:rsid w:val="00F235FA"/>
    <w:rsid w:val="00F2413A"/>
    <w:rsid w:val="00F2606A"/>
    <w:rsid w:val="00F262A9"/>
    <w:rsid w:val="00F2736A"/>
    <w:rsid w:val="00F30CD7"/>
    <w:rsid w:val="00F31231"/>
    <w:rsid w:val="00F325EF"/>
    <w:rsid w:val="00F32C9B"/>
    <w:rsid w:val="00F33DC1"/>
    <w:rsid w:val="00F34C42"/>
    <w:rsid w:val="00F365FE"/>
    <w:rsid w:val="00F37101"/>
    <w:rsid w:val="00F403D3"/>
    <w:rsid w:val="00F40613"/>
    <w:rsid w:val="00F42359"/>
    <w:rsid w:val="00F42542"/>
    <w:rsid w:val="00F428B2"/>
    <w:rsid w:val="00F43E7E"/>
    <w:rsid w:val="00F43F12"/>
    <w:rsid w:val="00F45516"/>
    <w:rsid w:val="00F50D6A"/>
    <w:rsid w:val="00F51C91"/>
    <w:rsid w:val="00F51D01"/>
    <w:rsid w:val="00F51D99"/>
    <w:rsid w:val="00F52118"/>
    <w:rsid w:val="00F532DD"/>
    <w:rsid w:val="00F53372"/>
    <w:rsid w:val="00F53569"/>
    <w:rsid w:val="00F537FC"/>
    <w:rsid w:val="00F53EA4"/>
    <w:rsid w:val="00F5462C"/>
    <w:rsid w:val="00F55B90"/>
    <w:rsid w:val="00F55E7C"/>
    <w:rsid w:val="00F5694D"/>
    <w:rsid w:val="00F56B94"/>
    <w:rsid w:val="00F576F5"/>
    <w:rsid w:val="00F60014"/>
    <w:rsid w:val="00F60192"/>
    <w:rsid w:val="00F61590"/>
    <w:rsid w:val="00F6170D"/>
    <w:rsid w:val="00F641E7"/>
    <w:rsid w:val="00F647E9"/>
    <w:rsid w:val="00F64E23"/>
    <w:rsid w:val="00F657EA"/>
    <w:rsid w:val="00F65982"/>
    <w:rsid w:val="00F65E03"/>
    <w:rsid w:val="00F65FD8"/>
    <w:rsid w:val="00F67AE1"/>
    <w:rsid w:val="00F70168"/>
    <w:rsid w:val="00F708D2"/>
    <w:rsid w:val="00F70D31"/>
    <w:rsid w:val="00F721DD"/>
    <w:rsid w:val="00F72D26"/>
    <w:rsid w:val="00F73302"/>
    <w:rsid w:val="00F73990"/>
    <w:rsid w:val="00F73AB7"/>
    <w:rsid w:val="00F74D0F"/>
    <w:rsid w:val="00F75DD7"/>
    <w:rsid w:val="00F75FE6"/>
    <w:rsid w:val="00F76E3E"/>
    <w:rsid w:val="00F77732"/>
    <w:rsid w:val="00F80426"/>
    <w:rsid w:val="00F8155F"/>
    <w:rsid w:val="00F816DD"/>
    <w:rsid w:val="00F82B4A"/>
    <w:rsid w:val="00F8417A"/>
    <w:rsid w:val="00F845BC"/>
    <w:rsid w:val="00F85743"/>
    <w:rsid w:val="00F85A9D"/>
    <w:rsid w:val="00F85AB3"/>
    <w:rsid w:val="00F87690"/>
    <w:rsid w:val="00F91D5C"/>
    <w:rsid w:val="00F92084"/>
    <w:rsid w:val="00F92105"/>
    <w:rsid w:val="00F92897"/>
    <w:rsid w:val="00F933CB"/>
    <w:rsid w:val="00F94065"/>
    <w:rsid w:val="00F9499C"/>
    <w:rsid w:val="00F974C9"/>
    <w:rsid w:val="00FA0483"/>
    <w:rsid w:val="00FA0BB8"/>
    <w:rsid w:val="00FA1700"/>
    <w:rsid w:val="00FA17D6"/>
    <w:rsid w:val="00FA1FFF"/>
    <w:rsid w:val="00FA2FF0"/>
    <w:rsid w:val="00FA4092"/>
    <w:rsid w:val="00FA4844"/>
    <w:rsid w:val="00FA5030"/>
    <w:rsid w:val="00FA5604"/>
    <w:rsid w:val="00FA5651"/>
    <w:rsid w:val="00FA5A39"/>
    <w:rsid w:val="00FA5DF8"/>
    <w:rsid w:val="00FA7708"/>
    <w:rsid w:val="00FA7D81"/>
    <w:rsid w:val="00FA7D97"/>
    <w:rsid w:val="00FB0E7A"/>
    <w:rsid w:val="00FB2054"/>
    <w:rsid w:val="00FB2966"/>
    <w:rsid w:val="00FB2C60"/>
    <w:rsid w:val="00FB375C"/>
    <w:rsid w:val="00FB3DBA"/>
    <w:rsid w:val="00FB4BA6"/>
    <w:rsid w:val="00FB5FBA"/>
    <w:rsid w:val="00FB61B8"/>
    <w:rsid w:val="00FB6221"/>
    <w:rsid w:val="00FB659E"/>
    <w:rsid w:val="00FB6EA1"/>
    <w:rsid w:val="00FB7FA3"/>
    <w:rsid w:val="00FC111B"/>
    <w:rsid w:val="00FC1D55"/>
    <w:rsid w:val="00FC1E5D"/>
    <w:rsid w:val="00FC1EA5"/>
    <w:rsid w:val="00FC1F9B"/>
    <w:rsid w:val="00FC2B1E"/>
    <w:rsid w:val="00FC413C"/>
    <w:rsid w:val="00FC4322"/>
    <w:rsid w:val="00FC4640"/>
    <w:rsid w:val="00FC6635"/>
    <w:rsid w:val="00FC717F"/>
    <w:rsid w:val="00FC73CC"/>
    <w:rsid w:val="00FC7B67"/>
    <w:rsid w:val="00FD08B7"/>
    <w:rsid w:val="00FD1688"/>
    <w:rsid w:val="00FD24A9"/>
    <w:rsid w:val="00FD2623"/>
    <w:rsid w:val="00FD31E9"/>
    <w:rsid w:val="00FD372D"/>
    <w:rsid w:val="00FD5003"/>
    <w:rsid w:val="00FD5C3F"/>
    <w:rsid w:val="00FD6F99"/>
    <w:rsid w:val="00FE12A3"/>
    <w:rsid w:val="00FE17A0"/>
    <w:rsid w:val="00FE230A"/>
    <w:rsid w:val="00FE2742"/>
    <w:rsid w:val="00FE323C"/>
    <w:rsid w:val="00FE554F"/>
    <w:rsid w:val="00FE723A"/>
    <w:rsid w:val="00FE783C"/>
    <w:rsid w:val="00FF054A"/>
    <w:rsid w:val="00FF09FE"/>
    <w:rsid w:val="00FF1449"/>
    <w:rsid w:val="00FF40B3"/>
    <w:rsid w:val="00FF43AB"/>
    <w:rsid w:val="00FF4C39"/>
    <w:rsid w:val="00FF4CED"/>
    <w:rsid w:val="00FF4DC4"/>
    <w:rsid w:val="00FF52C7"/>
    <w:rsid w:val="00FF5A15"/>
    <w:rsid w:val="00FF5C49"/>
    <w:rsid w:val="00FF5D26"/>
    <w:rsid w:val="00FF62DC"/>
    <w:rsid w:val="00FF740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56352B-F8BB-4115-B830-25C34C2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701EC"/>
    <w:rPr>
      <w:b/>
      <w:bCs/>
    </w:rPr>
  </w:style>
  <w:style w:type="paragraph" w:styleId="Zaglavlje">
    <w:name w:val="header"/>
    <w:basedOn w:val="Normal"/>
    <w:link w:val="ZaglavljeChar"/>
    <w:unhideWhenUsed/>
    <w:rsid w:val="002F5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5F28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71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65D8-2DD7-4F9A-92BF-E212F742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Jelena Cukovic</cp:lastModifiedBy>
  <cp:revision>2</cp:revision>
  <cp:lastPrinted>2018-11-09T12:54:00Z</cp:lastPrinted>
  <dcterms:created xsi:type="dcterms:W3CDTF">2020-05-27T11:04:00Z</dcterms:created>
  <dcterms:modified xsi:type="dcterms:W3CDTF">2020-05-27T11:04:00Z</dcterms:modified>
</cp:coreProperties>
</file>