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329" w:rsidRPr="00836F4E" w:rsidRDefault="00301783" w:rsidP="00377329">
      <w:pPr>
        <w:ind w:firstLine="720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Temeljem odredbi članaka </w:t>
      </w:r>
      <w:r w:rsidR="00257B29">
        <w:rPr>
          <w:rFonts w:ascii="Arial" w:hAnsi="Arial" w:cs="Arial"/>
        </w:rPr>
        <w:t>39</w:t>
      </w:r>
      <w:r w:rsidR="00377329" w:rsidRPr="00836F4E">
        <w:rPr>
          <w:rFonts w:ascii="Arial" w:hAnsi="Arial" w:cs="Arial"/>
        </w:rPr>
        <w:t>. Zakona o proračunu (</w:t>
      </w:r>
      <w:r w:rsidR="00377329">
        <w:rPr>
          <w:rFonts w:ascii="Arial" w:hAnsi="Arial" w:cs="Arial"/>
        </w:rPr>
        <w:t>Narodne novine</w:t>
      </w:r>
      <w:r w:rsidR="00377329" w:rsidRPr="00836F4E">
        <w:rPr>
          <w:rFonts w:ascii="Arial" w:hAnsi="Arial" w:cs="Arial"/>
        </w:rPr>
        <w:t xml:space="preserve"> br. </w:t>
      </w:r>
      <w:r w:rsidR="00257B29">
        <w:rPr>
          <w:rFonts w:ascii="Arial" w:hAnsi="Arial" w:cs="Arial"/>
        </w:rPr>
        <w:t>87/08</w:t>
      </w:r>
      <w:r w:rsidR="003E4BAE">
        <w:rPr>
          <w:rFonts w:ascii="Arial" w:hAnsi="Arial" w:cs="Arial"/>
        </w:rPr>
        <w:t>, 136/12</w:t>
      </w:r>
      <w:r>
        <w:rPr>
          <w:rFonts w:ascii="Arial" w:hAnsi="Arial" w:cs="Arial"/>
        </w:rPr>
        <w:t>) i članka 35</w:t>
      </w:r>
      <w:r w:rsidR="00377329" w:rsidRPr="00836F4E">
        <w:rPr>
          <w:rFonts w:ascii="Arial" w:hAnsi="Arial" w:cs="Arial"/>
        </w:rPr>
        <w:t>. Statuta Grada Ivanca (Službeni vjesnik V</w:t>
      </w:r>
      <w:r>
        <w:rPr>
          <w:rFonts w:ascii="Arial" w:hAnsi="Arial" w:cs="Arial"/>
        </w:rPr>
        <w:t>araždinske županije br. 21/09</w:t>
      </w:r>
      <w:r w:rsidR="003E4BAE">
        <w:rPr>
          <w:rFonts w:ascii="Arial" w:hAnsi="Arial" w:cs="Arial"/>
        </w:rPr>
        <w:t>, 12/13, 23/13- pročišćeni tekst</w:t>
      </w:r>
      <w:r w:rsidR="00E72EEF">
        <w:rPr>
          <w:rFonts w:ascii="Arial" w:hAnsi="Arial" w:cs="Arial"/>
        </w:rPr>
        <w:t>), Gradsko vijeće Ivanec na</w:t>
      </w:r>
      <w:r w:rsidR="000A65C4">
        <w:rPr>
          <w:rFonts w:ascii="Arial" w:hAnsi="Arial" w:cs="Arial"/>
        </w:rPr>
        <w:t xml:space="preserve"> 5. </w:t>
      </w:r>
      <w:r w:rsidR="008B5D6D">
        <w:rPr>
          <w:rFonts w:ascii="Arial" w:hAnsi="Arial" w:cs="Arial"/>
        </w:rPr>
        <w:t>sjednici održanoj</w:t>
      </w:r>
      <w:r w:rsidR="000A65C4">
        <w:rPr>
          <w:rFonts w:ascii="Arial" w:hAnsi="Arial" w:cs="Arial"/>
        </w:rPr>
        <w:t xml:space="preserve"> 23. </w:t>
      </w:r>
      <w:r w:rsidR="003334E3">
        <w:rPr>
          <w:rFonts w:ascii="Arial" w:hAnsi="Arial" w:cs="Arial"/>
        </w:rPr>
        <w:t xml:space="preserve">prosinca </w:t>
      </w:r>
      <w:r w:rsidR="00A868B8">
        <w:rPr>
          <w:rFonts w:ascii="Arial" w:hAnsi="Arial" w:cs="Arial"/>
        </w:rPr>
        <w:t>201</w:t>
      </w:r>
      <w:r w:rsidR="003E4BAE">
        <w:rPr>
          <w:rFonts w:ascii="Arial" w:hAnsi="Arial" w:cs="Arial"/>
        </w:rPr>
        <w:t>3</w:t>
      </w:r>
      <w:r w:rsidR="006826F1">
        <w:rPr>
          <w:rFonts w:ascii="Arial" w:hAnsi="Arial" w:cs="Arial"/>
        </w:rPr>
        <w:t>.</w:t>
      </w:r>
      <w:r w:rsidR="00377329" w:rsidRPr="00836F4E">
        <w:rPr>
          <w:rFonts w:ascii="Arial" w:hAnsi="Arial" w:cs="Arial"/>
        </w:rPr>
        <w:t xml:space="preserve"> godine donosi:</w:t>
      </w:r>
    </w:p>
    <w:p w:rsidR="00377329" w:rsidRDefault="00377329" w:rsidP="00377329">
      <w:pPr>
        <w:jc w:val="center"/>
        <w:rPr>
          <w:rFonts w:ascii="Arial" w:hAnsi="Arial" w:cs="Arial"/>
          <w:sz w:val="22"/>
          <w:szCs w:val="22"/>
        </w:rPr>
      </w:pPr>
    </w:p>
    <w:p w:rsidR="00377329" w:rsidRDefault="00377329" w:rsidP="00377329">
      <w:pPr>
        <w:rPr>
          <w:rFonts w:ascii="Arial" w:hAnsi="Arial" w:cs="Arial"/>
          <w:sz w:val="22"/>
          <w:szCs w:val="22"/>
        </w:rPr>
      </w:pPr>
    </w:p>
    <w:p w:rsidR="00377329" w:rsidRDefault="00377329" w:rsidP="00377329">
      <w:pPr>
        <w:rPr>
          <w:rFonts w:ascii="Arial" w:hAnsi="Arial" w:cs="Arial"/>
          <w:sz w:val="22"/>
          <w:szCs w:val="22"/>
        </w:rPr>
      </w:pPr>
    </w:p>
    <w:p w:rsidR="00377329" w:rsidRDefault="00377329" w:rsidP="00377329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6"/>
          <w:szCs w:val="36"/>
        </w:rPr>
      </w:pPr>
    </w:p>
    <w:p w:rsidR="00377329" w:rsidRPr="00822712" w:rsidRDefault="00377329" w:rsidP="00377329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PROJEKCIJU </w:t>
      </w:r>
      <w:r w:rsidRPr="00822712">
        <w:rPr>
          <w:rFonts w:ascii="Arial" w:hAnsi="Arial" w:cs="Arial"/>
          <w:b/>
          <w:sz w:val="36"/>
          <w:szCs w:val="36"/>
        </w:rPr>
        <w:t>PRORAČUN</w:t>
      </w:r>
      <w:r>
        <w:rPr>
          <w:rFonts w:ascii="Arial" w:hAnsi="Arial" w:cs="Arial"/>
          <w:b/>
          <w:sz w:val="36"/>
          <w:szCs w:val="36"/>
        </w:rPr>
        <w:t>A</w:t>
      </w:r>
    </w:p>
    <w:p w:rsidR="00377329" w:rsidRDefault="00377329" w:rsidP="00377329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Grada Ivanca</w:t>
      </w:r>
      <w:r w:rsidRPr="00822712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za razdoblje</w:t>
      </w:r>
    </w:p>
    <w:p w:rsidR="00377329" w:rsidRDefault="0025187C" w:rsidP="00377329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201</w:t>
      </w:r>
      <w:r w:rsidR="003E4BAE">
        <w:rPr>
          <w:rFonts w:ascii="Arial" w:hAnsi="Arial" w:cs="Arial"/>
          <w:b/>
          <w:sz w:val="32"/>
          <w:szCs w:val="32"/>
        </w:rPr>
        <w:t>5</w:t>
      </w:r>
      <w:r w:rsidR="00377329" w:rsidRPr="00822712">
        <w:rPr>
          <w:rFonts w:ascii="Arial" w:hAnsi="Arial" w:cs="Arial"/>
          <w:b/>
          <w:sz w:val="32"/>
          <w:szCs w:val="32"/>
        </w:rPr>
        <w:t>.</w:t>
      </w:r>
      <w:r w:rsidR="003E4BAE">
        <w:rPr>
          <w:rFonts w:ascii="Arial" w:hAnsi="Arial" w:cs="Arial"/>
          <w:b/>
          <w:sz w:val="32"/>
          <w:szCs w:val="32"/>
        </w:rPr>
        <w:t xml:space="preserve"> – 2016</w:t>
      </w:r>
      <w:r w:rsidR="00377329">
        <w:rPr>
          <w:rFonts w:ascii="Arial" w:hAnsi="Arial" w:cs="Arial"/>
          <w:b/>
          <w:sz w:val="32"/>
          <w:szCs w:val="32"/>
        </w:rPr>
        <w:t>. godine</w:t>
      </w:r>
    </w:p>
    <w:p w:rsidR="00377329" w:rsidRPr="00822712" w:rsidRDefault="00377329" w:rsidP="00377329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2"/>
          <w:szCs w:val="32"/>
        </w:rPr>
      </w:pPr>
    </w:p>
    <w:p w:rsidR="00377329" w:rsidRPr="00980CF3" w:rsidRDefault="00377329" w:rsidP="00377329">
      <w:pPr>
        <w:rPr>
          <w:rFonts w:ascii="Arial" w:hAnsi="Arial" w:cs="Arial"/>
          <w:sz w:val="22"/>
          <w:szCs w:val="22"/>
        </w:rPr>
      </w:pPr>
    </w:p>
    <w:p w:rsidR="00377329" w:rsidRDefault="00377329" w:rsidP="00377329"/>
    <w:p w:rsidR="00377329" w:rsidRDefault="00377329" w:rsidP="00377329"/>
    <w:p w:rsidR="00377329" w:rsidRPr="00836F4E" w:rsidRDefault="00377329" w:rsidP="00377329">
      <w:pPr>
        <w:jc w:val="center"/>
        <w:rPr>
          <w:rFonts w:ascii="Arial" w:hAnsi="Arial" w:cs="Arial"/>
          <w:b/>
          <w:sz w:val="22"/>
          <w:szCs w:val="22"/>
        </w:rPr>
      </w:pPr>
      <w:r w:rsidRPr="00836F4E"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z w:val="22"/>
          <w:szCs w:val="22"/>
        </w:rPr>
        <w:t>.</w:t>
      </w:r>
      <w:r w:rsidRPr="00836F4E">
        <w:rPr>
          <w:rFonts w:ascii="Arial" w:hAnsi="Arial" w:cs="Arial"/>
          <w:b/>
          <w:sz w:val="22"/>
          <w:szCs w:val="22"/>
        </w:rPr>
        <w:t xml:space="preserve"> OPĆI DIO</w:t>
      </w:r>
    </w:p>
    <w:p w:rsidR="00377329" w:rsidRDefault="00377329" w:rsidP="00377329">
      <w:pPr>
        <w:jc w:val="center"/>
        <w:rPr>
          <w:rFonts w:ascii="Arial" w:hAnsi="Arial" w:cs="Arial"/>
          <w:sz w:val="22"/>
          <w:szCs w:val="22"/>
        </w:rPr>
      </w:pPr>
    </w:p>
    <w:p w:rsidR="00377329" w:rsidRPr="00836F4E" w:rsidRDefault="00377329" w:rsidP="00377329">
      <w:pPr>
        <w:jc w:val="center"/>
        <w:rPr>
          <w:rFonts w:ascii="Arial" w:hAnsi="Arial" w:cs="Arial"/>
        </w:rPr>
      </w:pPr>
      <w:r w:rsidRPr="00836F4E">
        <w:rPr>
          <w:rFonts w:ascii="Arial" w:hAnsi="Arial" w:cs="Arial"/>
        </w:rPr>
        <w:t>Članak 1.</w:t>
      </w:r>
    </w:p>
    <w:p w:rsidR="00377329" w:rsidRPr="00836F4E" w:rsidRDefault="00377329" w:rsidP="00377329">
      <w:pPr>
        <w:jc w:val="center"/>
        <w:rPr>
          <w:rFonts w:ascii="Arial" w:hAnsi="Arial" w:cs="Arial"/>
        </w:rPr>
      </w:pPr>
    </w:p>
    <w:p w:rsidR="00377329" w:rsidRPr="00836F4E" w:rsidRDefault="00377329" w:rsidP="00377329">
      <w:pPr>
        <w:jc w:val="both"/>
        <w:rPr>
          <w:rFonts w:ascii="Arial" w:hAnsi="Arial" w:cs="Arial"/>
        </w:rPr>
      </w:pPr>
      <w:r w:rsidRPr="00836F4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Projekcija </w:t>
      </w:r>
      <w:r w:rsidRPr="00836F4E">
        <w:rPr>
          <w:rFonts w:ascii="Arial" w:hAnsi="Arial" w:cs="Arial"/>
        </w:rPr>
        <w:t>Proračun</w:t>
      </w:r>
      <w:r>
        <w:rPr>
          <w:rFonts w:ascii="Arial" w:hAnsi="Arial" w:cs="Arial"/>
        </w:rPr>
        <w:t>a</w:t>
      </w:r>
      <w:r w:rsidRPr="00836F4E">
        <w:rPr>
          <w:rFonts w:ascii="Arial" w:hAnsi="Arial" w:cs="Arial"/>
        </w:rPr>
        <w:t xml:space="preserve"> Grada Ivanca za</w:t>
      </w:r>
      <w:r>
        <w:rPr>
          <w:rFonts w:ascii="Arial" w:hAnsi="Arial" w:cs="Arial"/>
        </w:rPr>
        <w:t xml:space="preserve"> razdoblje</w:t>
      </w:r>
      <w:r w:rsidR="0025187C">
        <w:rPr>
          <w:rFonts w:ascii="Arial" w:hAnsi="Arial" w:cs="Arial"/>
        </w:rPr>
        <w:t xml:space="preserve"> 201</w:t>
      </w:r>
      <w:r w:rsidR="003E4BAE">
        <w:rPr>
          <w:rFonts w:ascii="Arial" w:hAnsi="Arial" w:cs="Arial"/>
        </w:rPr>
        <w:t>5</w:t>
      </w:r>
      <w:r w:rsidRPr="00836F4E">
        <w:rPr>
          <w:rFonts w:ascii="Arial" w:hAnsi="Arial" w:cs="Arial"/>
        </w:rPr>
        <w:t>.</w:t>
      </w:r>
      <w:r w:rsidR="00257B29">
        <w:rPr>
          <w:rFonts w:ascii="Arial" w:hAnsi="Arial" w:cs="Arial"/>
        </w:rPr>
        <w:t xml:space="preserve"> – 201</w:t>
      </w:r>
      <w:r w:rsidR="003E4BAE">
        <w:rPr>
          <w:rFonts w:ascii="Arial" w:hAnsi="Arial" w:cs="Arial"/>
        </w:rPr>
        <w:t>6</w:t>
      </w:r>
      <w:r>
        <w:rPr>
          <w:rFonts w:ascii="Arial" w:hAnsi="Arial" w:cs="Arial"/>
        </w:rPr>
        <w:t>. godine</w:t>
      </w:r>
      <w:r w:rsidRPr="00836F4E">
        <w:rPr>
          <w:rFonts w:ascii="Arial" w:hAnsi="Arial" w:cs="Arial"/>
        </w:rPr>
        <w:t xml:space="preserve"> sastoji se od Računa prihoda i rashoda i Računa financiranja kako slijedi:</w:t>
      </w:r>
    </w:p>
    <w:p w:rsidR="00377329" w:rsidRDefault="00377329" w:rsidP="00377329"/>
    <w:p w:rsidR="00377329" w:rsidRDefault="00377329" w:rsidP="00377329"/>
    <w:tbl>
      <w:tblPr>
        <w:tblW w:w="7532" w:type="dxa"/>
        <w:jc w:val="center"/>
        <w:tblLook w:val="0000" w:firstRow="0" w:lastRow="0" w:firstColumn="0" w:lastColumn="0" w:noHBand="0" w:noVBand="0"/>
      </w:tblPr>
      <w:tblGrid>
        <w:gridCol w:w="4540"/>
        <w:gridCol w:w="1496"/>
        <w:gridCol w:w="1496"/>
      </w:tblGrid>
      <w:tr w:rsidR="00301783" w:rsidTr="00301783">
        <w:trPr>
          <w:trHeight w:val="255"/>
          <w:jc w:val="center"/>
        </w:trPr>
        <w:tc>
          <w:tcPr>
            <w:tcW w:w="4540" w:type="dxa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</w:tcPr>
          <w:p w:rsidR="00301783" w:rsidRPr="0046253E" w:rsidRDefault="00301783" w:rsidP="00377329">
            <w:pPr>
              <w:jc w:val="center"/>
              <w:rPr>
                <w:rFonts w:ascii="Arial" w:hAnsi="Arial" w:cs="Arial"/>
                <w:b/>
                <w:bCs/>
              </w:rPr>
            </w:pPr>
            <w:r w:rsidRPr="0046253E">
              <w:rPr>
                <w:rFonts w:ascii="Arial" w:hAnsi="Arial" w:cs="Arial"/>
                <w:b/>
                <w:bCs/>
              </w:rPr>
              <w:t>OPIS</w:t>
            </w:r>
          </w:p>
        </w:tc>
        <w:tc>
          <w:tcPr>
            <w:tcW w:w="299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jc w:val="center"/>
              <w:rPr>
                <w:rFonts w:ascii="Arial" w:hAnsi="Arial" w:cs="Arial"/>
              </w:rPr>
            </w:pPr>
            <w:r w:rsidRPr="0046253E">
              <w:rPr>
                <w:rFonts w:ascii="Arial" w:hAnsi="Arial" w:cs="Arial"/>
              </w:rPr>
              <w:t>Procjena za godinu</w:t>
            </w:r>
          </w:p>
        </w:tc>
      </w:tr>
      <w:tr w:rsidR="00301783" w:rsidTr="00301783">
        <w:trPr>
          <w:trHeight w:val="525"/>
          <w:jc w:val="center"/>
        </w:trPr>
        <w:tc>
          <w:tcPr>
            <w:tcW w:w="454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01783" w:rsidRPr="0046253E" w:rsidRDefault="00301783" w:rsidP="003773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9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01783" w:rsidRPr="0046253E" w:rsidRDefault="00301783" w:rsidP="002518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  <w:r w:rsidR="003E4BAE">
              <w:rPr>
                <w:rFonts w:ascii="Arial" w:hAnsi="Arial" w:cs="Arial"/>
              </w:rPr>
              <w:t>5</w:t>
            </w:r>
            <w:r w:rsidRPr="0046253E">
              <w:rPr>
                <w:rFonts w:ascii="Arial" w:hAnsi="Arial" w:cs="Arial"/>
              </w:rPr>
              <w:t>.</w:t>
            </w:r>
          </w:p>
        </w:tc>
        <w:tc>
          <w:tcPr>
            <w:tcW w:w="149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01783" w:rsidRPr="0046253E" w:rsidRDefault="00D45112" w:rsidP="003E4BA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  <w:r w:rsidR="003E4BAE">
              <w:rPr>
                <w:rFonts w:ascii="Arial" w:hAnsi="Arial" w:cs="Arial"/>
              </w:rPr>
              <w:t>6</w:t>
            </w:r>
            <w:r w:rsidR="00301783" w:rsidRPr="0046253E">
              <w:rPr>
                <w:rFonts w:ascii="Arial" w:hAnsi="Arial" w:cs="Arial"/>
              </w:rPr>
              <w:t>.</w:t>
            </w:r>
          </w:p>
        </w:tc>
      </w:tr>
      <w:tr w:rsidR="00301783" w:rsidTr="00301783">
        <w:trPr>
          <w:trHeight w:val="255"/>
          <w:jc w:val="center"/>
        </w:trPr>
        <w:tc>
          <w:tcPr>
            <w:tcW w:w="4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  <w:b/>
                <w:bCs/>
              </w:rPr>
            </w:pPr>
            <w:r w:rsidRPr="0046253E">
              <w:rPr>
                <w:rFonts w:ascii="Arial" w:hAnsi="Arial" w:cs="Arial"/>
                <w:b/>
                <w:bCs/>
              </w:rPr>
              <w:t>A)  RAČUN PRIHODA I RASHODA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</w:rPr>
            </w:pPr>
          </w:p>
        </w:tc>
      </w:tr>
      <w:tr w:rsidR="00301783" w:rsidTr="00301783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</w:rPr>
            </w:pPr>
            <w:r w:rsidRPr="0046253E">
              <w:rPr>
                <w:rFonts w:ascii="Arial" w:hAnsi="Arial" w:cs="Arial"/>
              </w:rPr>
              <w:t xml:space="preserve">    Prihodi poslovanja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783" w:rsidRDefault="000F53F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24.930.843,0</w:t>
            </w:r>
            <w:r w:rsidR="00717F85">
              <w:rPr>
                <w:rFonts w:ascii="Arial" w:hAnsi="Arial" w:cs="Arial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783" w:rsidRDefault="000F53F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25.038.843,00</w:t>
            </w:r>
          </w:p>
        </w:tc>
      </w:tr>
      <w:tr w:rsidR="00301783" w:rsidTr="00301783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</w:rPr>
            </w:pPr>
            <w:r w:rsidRPr="0046253E">
              <w:rPr>
                <w:rFonts w:ascii="Arial" w:hAnsi="Arial" w:cs="Arial"/>
              </w:rPr>
              <w:t xml:space="preserve">    Prihodi od prodaje nefinancijske imovine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783" w:rsidRDefault="000F53F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90.000,00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783" w:rsidRDefault="000F53F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90.000,00</w:t>
            </w:r>
          </w:p>
        </w:tc>
      </w:tr>
      <w:tr w:rsidR="00301783" w:rsidTr="00301783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</w:rPr>
            </w:pPr>
            <w:r w:rsidRPr="0046253E">
              <w:rPr>
                <w:rFonts w:ascii="Arial" w:hAnsi="Arial" w:cs="Arial"/>
              </w:rPr>
              <w:t xml:space="preserve">    Rashodi poslovanja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783" w:rsidRDefault="000F53F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17.291.303,00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783" w:rsidRDefault="000F53F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17.289.303,00</w:t>
            </w:r>
          </w:p>
        </w:tc>
      </w:tr>
      <w:tr w:rsidR="00301783" w:rsidTr="00301783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</w:rPr>
            </w:pPr>
            <w:r w:rsidRPr="0046253E">
              <w:rPr>
                <w:rFonts w:ascii="Arial" w:hAnsi="Arial" w:cs="Arial"/>
              </w:rPr>
              <w:t xml:space="preserve">    Rashodi za nabavu nefinancijske imovine</w:t>
            </w:r>
          </w:p>
        </w:tc>
        <w:tc>
          <w:tcPr>
            <w:tcW w:w="1496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301783" w:rsidRDefault="000F53F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6.439.540,00</w:t>
            </w:r>
          </w:p>
        </w:tc>
        <w:tc>
          <w:tcPr>
            <w:tcW w:w="1496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301783" w:rsidRDefault="000F53F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7.539.540,00</w:t>
            </w:r>
          </w:p>
        </w:tc>
      </w:tr>
      <w:tr w:rsidR="00301783" w:rsidTr="00301783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FFF99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  <w:b/>
                <w:bCs/>
              </w:rPr>
            </w:pPr>
            <w:r w:rsidRPr="0046253E">
              <w:rPr>
                <w:rFonts w:ascii="Arial" w:hAnsi="Arial" w:cs="Arial"/>
                <w:b/>
                <w:bCs/>
              </w:rPr>
              <w:t xml:space="preserve">    RAZLIKA </w:t>
            </w:r>
            <w:r>
              <w:rPr>
                <w:rFonts w:ascii="Arial" w:hAnsi="Arial" w:cs="Arial"/>
                <w:b/>
                <w:bCs/>
              </w:rPr>
              <w:t>- VIŠAK</w:t>
            </w:r>
          </w:p>
        </w:tc>
        <w:tc>
          <w:tcPr>
            <w:tcW w:w="149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FFFF99"/>
            <w:vAlign w:val="center"/>
          </w:tcPr>
          <w:p w:rsidR="00301783" w:rsidRDefault="000F53F3" w:rsidP="000967E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1.290.000,00</w:t>
            </w:r>
          </w:p>
        </w:tc>
        <w:tc>
          <w:tcPr>
            <w:tcW w:w="149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FFFF99"/>
            <w:vAlign w:val="center"/>
          </w:tcPr>
          <w:p w:rsidR="00301783" w:rsidRDefault="000F53F3" w:rsidP="000967E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300.000,00</w:t>
            </w:r>
          </w:p>
        </w:tc>
      </w:tr>
      <w:tr w:rsidR="00301783" w:rsidTr="00301783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</w:rPr>
            </w:pPr>
          </w:p>
        </w:tc>
        <w:tc>
          <w:tcPr>
            <w:tcW w:w="1496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96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jc w:val="right"/>
              <w:rPr>
                <w:rFonts w:ascii="Arial" w:hAnsi="Arial" w:cs="Arial"/>
              </w:rPr>
            </w:pPr>
          </w:p>
        </w:tc>
      </w:tr>
      <w:tr w:rsidR="00301783" w:rsidTr="00301783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  <w:b/>
                <w:bCs/>
              </w:rPr>
            </w:pPr>
            <w:r w:rsidRPr="0046253E">
              <w:rPr>
                <w:rFonts w:ascii="Arial" w:hAnsi="Arial" w:cs="Arial"/>
                <w:b/>
                <w:bCs/>
              </w:rPr>
              <w:t>B) RAČUN  FINANCIRANJA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jc w:val="right"/>
              <w:rPr>
                <w:rFonts w:ascii="Arial" w:hAnsi="Arial" w:cs="Arial"/>
              </w:rPr>
            </w:pPr>
          </w:p>
        </w:tc>
      </w:tr>
      <w:tr w:rsidR="00301783" w:rsidTr="00301783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</w:rPr>
            </w:pPr>
            <w:r w:rsidRPr="0046253E">
              <w:rPr>
                <w:rFonts w:ascii="Arial" w:hAnsi="Arial" w:cs="Arial"/>
              </w:rPr>
              <w:t xml:space="preserve">    Primici financiranja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783" w:rsidRDefault="0030178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783" w:rsidRDefault="0030178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  <w:tr w:rsidR="00301783" w:rsidTr="00301783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</w:rPr>
            </w:pPr>
            <w:r w:rsidRPr="0046253E">
              <w:rPr>
                <w:rFonts w:ascii="Arial" w:hAnsi="Arial" w:cs="Arial"/>
              </w:rPr>
              <w:t xml:space="preserve">    Izdaci financiranja</w:t>
            </w:r>
          </w:p>
        </w:tc>
        <w:tc>
          <w:tcPr>
            <w:tcW w:w="1496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301783" w:rsidRDefault="00BE4908" w:rsidP="00A76B7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290.000,00</w:t>
            </w:r>
          </w:p>
        </w:tc>
        <w:tc>
          <w:tcPr>
            <w:tcW w:w="1496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301783" w:rsidRDefault="00BE4908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300.000,00</w:t>
            </w:r>
          </w:p>
        </w:tc>
      </w:tr>
      <w:tr w:rsidR="00301783" w:rsidTr="00301783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FFF99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  <w:b/>
                <w:bCs/>
              </w:rPr>
            </w:pPr>
            <w:r w:rsidRPr="0046253E">
              <w:rPr>
                <w:rFonts w:ascii="Arial" w:hAnsi="Arial" w:cs="Arial"/>
                <w:b/>
                <w:bCs/>
              </w:rPr>
              <w:t xml:space="preserve">    NETO </w:t>
            </w:r>
            <w:r>
              <w:rPr>
                <w:rFonts w:ascii="Arial" w:hAnsi="Arial" w:cs="Arial"/>
                <w:b/>
                <w:bCs/>
              </w:rPr>
              <w:t xml:space="preserve">ZADUŽIVANJE / </w:t>
            </w:r>
            <w:r w:rsidRPr="0046253E">
              <w:rPr>
                <w:rFonts w:ascii="Arial" w:hAnsi="Arial" w:cs="Arial"/>
                <w:b/>
                <w:bCs/>
              </w:rPr>
              <w:t>FINANCIRANJE</w:t>
            </w:r>
          </w:p>
        </w:tc>
        <w:tc>
          <w:tcPr>
            <w:tcW w:w="149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FFFF99"/>
            <w:vAlign w:val="center"/>
          </w:tcPr>
          <w:p w:rsidR="00301783" w:rsidRDefault="00BE4908" w:rsidP="00F97B80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-290.000,00</w:t>
            </w:r>
          </w:p>
        </w:tc>
        <w:tc>
          <w:tcPr>
            <w:tcW w:w="149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FFFF99"/>
            <w:vAlign w:val="center"/>
          </w:tcPr>
          <w:p w:rsidR="00301783" w:rsidRDefault="006316D1" w:rsidP="00BE4908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  <w:r w:rsidR="00BE4908">
              <w:rPr>
                <w:rFonts w:ascii="Arial" w:hAnsi="Arial" w:cs="Arial"/>
                <w:b/>
                <w:bCs/>
              </w:rPr>
              <w:t>300.000,00</w:t>
            </w:r>
          </w:p>
        </w:tc>
      </w:tr>
      <w:tr w:rsidR="00301783" w:rsidTr="00301783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rPr>
                <w:rFonts w:ascii="Arial" w:hAnsi="Arial" w:cs="Arial"/>
              </w:rPr>
            </w:pPr>
          </w:p>
        </w:tc>
        <w:tc>
          <w:tcPr>
            <w:tcW w:w="1496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96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783" w:rsidRPr="0046253E" w:rsidRDefault="00301783" w:rsidP="00377329">
            <w:pPr>
              <w:jc w:val="right"/>
              <w:rPr>
                <w:rFonts w:ascii="Arial" w:hAnsi="Arial" w:cs="Arial"/>
              </w:rPr>
            </w:pPr>
          </w:p>
        </w:tc>
      </w:tr>
      <w:tr w:rsidR="00A868B8" w:rsidTr="00301783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68B8" w:rsidRDefault="00A868B8" w:rsidP="004A2A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C) RASPOLOŽIVA SREDSTVA IZ </w:t>
            </w:r>
          </w:p>
          <w:p w:rsidR="00A868B8" w:rsidRPr="0046253E" w:rsidRDefault="00A868B8" w:rsidP="004A2A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PRETHODNIH GODINA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68B8" w:rsidRPr="0046253E" w:rsidRDefault="00A868B8" w:rsidP="004A2AA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68B8" w:rsidRPr="0046253E" w:rsidRDefault="00A868B8" w:rsidP="004A2AA4">
            <w:pPr>
              <w:jc w:val="right"/>
              <w:rPr>
                <w:rFonts w:ascii="Arial" w:hAnsi="Arial" w:cs="Arial"/>
              </w:rPr>
            </w:pPr>
          </w:p>
        </w:tc>
      </w:tr>
      <w:tr w:rsidR="00A868B8" w:rsidTr="004A2AA4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68B8" w:rsidRPr="0046253E" w:rsidRDefault="00A868B8" w:rsidP="004A2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Višak prihoda (procijenjeni)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68B8" w:rsidRDefault="00A868B8" w:rsidP="004A2AA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68B8" w:rsidRDefault="00A868B8" w:rsidP="004A2AA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  <w:tr w:rsidR="00A868B8" w:rsidTr="004A2AA4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68B8" w:rsidRPr="0046253E" w:rsidRDefault="00A868B8" w:rsidP="00A868B8">
            <w:pPr>
              <w:rPr>
                <w:rFonts w:ascii="Arial" w:hAnsi="Arial" w:cs="Arial"/>
              </w:rPr>
            </w:pPr>
            <w:r w:rsidRPr="0046253E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Manjak prihoda (procijenjeni)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68B8" w:rsidRDefault="00BE4908" w:rsidP="004A2AA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-1.000.000,00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68B8" w:rsidRDefault="00F97B80" w:rsidP="004A2AA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  <w:tr w:rsidR="00A868B8" w:rsidTr="004A2AA4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68B8" w:rsidRPr="0046253E" w:rsidRDefault="00A868B8" w:rsidP="004A2AA4">
            <w:pPr>
              <w:rPr>
                <w:rFonts w:ascii="Arial" w:hAnsi="Arial" w:cs="Arial"/>
                <w:b/>
                <w:bCs/>
              </w:rPr>
            </w:pPr>
            <w:r w:rsidRPr="0046253E">
              <w:rPr>
                <w:rFonts w:ascii="Arial" w:hAnsi="Arial" w:cs="Arial"/>
                <w:b/>
                <w:bCs/>
              </w:rPr>
              <w:t xml:space="preserve">    </w:t>
            </w:r>
            <w:r>
              <w:rPr>
                <w:rFonts w:ascii="Arial" w:hAnsi="Arial" w:cs="Arial"/>
                <w:b/>
                <w:bCs/>
              </w:rPr>
              <w:t>RAZLIKA- MANJAK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68B8" w:rsidRDefault="00BE4908" w:rsidP="004A2AA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-1.000.000,00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68B8" w:rsidRDefault="00F97B80" w:rsidP="004A2AA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0,00</w:t>
            </w:r>
          </w:p>
        </w:tc>
      </w:tr>
      <w:tr w:rsidR="00A868B8" w:rsidTr="004A2AA4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68B8" w:rsidRPr="0046253E" w:rsidRDefault="00A868B8" w:rsidP="00377329">
            <w:pPr>
              <w:rPr>
                <w:rFonts w:ascii="Arial" w:hAnsi="Arial" w:cs="Arial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68B8" w:rsidRDefault="00A868B8" w:rsidP="000967E1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68B8" w:rsidRDefault="00A868B8" w:rsidP="000967E1">
            <w:pPr>
              <w:jc w:val="right"/>
              <w:rPr>
                <w:rFonts w:ascii="Arial" w:hAnsi="Arial" w:cs="Arial"/>
              </w:rPr>
            </w:pPr>
          </w:p>
        </w:tc>
      </w:tr>
      <w:tr w:rsidR="00A868B8" w:rsidTr="004A2AA4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68B8" w:rsidRPr="0046253E" w:rsidRDefault="00A868B8" w:rsidP="00377329">
            <w:pPr>
              <w:rPr>
                <w:rFonts w:ascii="Arial" w:hAnsi="Arial" w:cs="Arial"/>
              </w:rPr>
            </w:pPr>
            <w:r w:rsidRPr="0046253E">
              <w:rPr>
                <w:rFonts w:ascii="Arial" w:hAnsi="Arial" w:cs="Arial"/>
              </w:rPr>
              <w:t>PRIHODI I PRIMICI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68B8" w:rsidRDefault="000F53F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25.020.843,00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868B8" w:rsidRDefault="000F53F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25.128.843,00</w:t>
            </w:r>
          </w:p>
        </w:tc>
      </w:tr>
      <w:tr w:rsidR="00A868B8" w:rsidTr="004A2AA4">
        <w:trPr>
          <w:trHeight w:val="255"/>
          <w:jc w:val="center"/>
        </w:trPr>
        <w:tc>
          <w:tcPr>
            <w:tcW w:w="454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bottom"/>
          </w:tcPr>
          <w:p w:rsidR="00A868B8" w:rsidRPr="0046253E" w:rsidRDefault="00A868B8" w:rsidP="00377329">
            <w:pPr>
              <w:rPr>
                <w:rFonts w:ascii="Arial" w:hAnsi="Arial" w:cs="Arial"/>
              </w:rPr>
            </w:pPr>
            <w:r w:rsidRPr="0046253E">
              <w:rPr>
                <w:rFonts w:ascii="Arial" w:hAnsi="Arial" w:cs="Arial"/>
              </w:rPr>
              <w:t>RASHODI I IZDACI</w:t>
            </w:r>
          </w:p>
        </w:tc>
        <w:tc>
          <w:tcPr>
            <w:tcW w:w="1496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A868B8" w:rsidRDefault="000F53F3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25.020.843,00</w:t>
            </w:r>
          </w:p>
        </w:tc>
        <w:tc>
          <w:tcPr>
            <w:tcW w:w="1496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</w:tcPr>
          <w:p w:rsidR="00A868B8" w:rsidRDefault="000A2EAF" w:rsidP="000967E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25.128.843,00</w:t>
            </w:r>
          </w:p>
        </w:tc>
      </w:tr>
      <w:tr w:rsidR="00A868B8" w:rsidTr="004A2AA4">
        <w:trPr>
          <w:trHeight w:val="255"/>
          <w:jc w:val="center"/>
        </w:trPr>
        <w:tc>
          <w:tcPr>
            <w:tcW w:w="4540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A868B8" w:rsidRPr="0046253E" w:rsidRDefault="00A868B8" w:rsidP="0037732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VIŠAK/MANJAK (višak</w:t>
            </w:r>
            <w:r w:rsidRPr="0046253E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46253E">
              <w:rPr>
                <w:rFonts w:ascii="Arial" w:hAnsi="Arial" w:cs="Arial"/>
                <w:b/>
                <w:bCs/>
              </w:rPr>
              <w:t xml:space="preserve"> neto financiranje)</w:t>
            </w:r>
          </w:p>
        </w:tc>
        <w:tc>
          <w:tcPr>
            <w:tcW w:w="149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center"/>
          </w:tcPr>
          <w:p w:rsidR="00A868B8" w:rsidRDefault="00A868B8" w:rsidP="000967E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0,00</w:t>
            </w:r>
          </w:p>
        </w:tc>
        <w:tc>
          <w:tcPr>
            <w:tcW w:w="1496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center"/>
          </w:tcPr>
          <w:p w:rsidR="00A868B8" w:rsidRDefault="00A868B8" w:rsidP="000967E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0,00</w:t>
            </w:r>
          </w:p>
        </w:tc>
      </w:tr>
    </w:tbl>
    <w:p w:rsidR="00377329" w:rsidRDefault="00377329" w:rsidP="00377329"/>
    <w:p w:rsidR="00377329" w:rsidRDefault="00377329" w:rsidP="00377329">
      <w:pPr>
        <w:jc w:val="center"/>
        <w:rPr>
          <w:rFonts w:ascii="Arial" w:hAnsi="Arial" w:cs="Arial"/>
        </w:rPr>
      </w:pPr>
      <w:r w:rsidRPr="00836F4E">
        <w:rPr>
          <w:rFonts w:ascii="Arial" w:hAnsi="Arial" w:cs="Arial"/>
        </w:rPr>
        <w:t>Članak 2.</w:t>
      </w:r>
    </w:p>
    <w:p w:rsidR="000A2EAF" w:rsidRPr="00836F4E" w:rsidRDefault="000A2EAF" w:rsidP="00377329">
      <w:pPr>
        <w:jc w:val="center"/>
        <w:rPr>
          <w:rFonts w:ascii="Arial" w:hAnsi="Arial" w:cs="Arial"/>
        </w:rPr>
      </w:pPr>
    </w:p>
    <w:p w:rsidR="00377329" w:rsidRDefault="00377329" w:rsidP="00377329">
      <w:pPr>
        <w:jc w:val="both"/>
        <w:rPr>
          <w:rFonts w:ascii="Arial" w:hAnsi="Arial" w:cs="Arial"/>
        </w:rPr>
      </w:pPr>
      <w:r w:rsidRPr="00836F4E">
        <w:rPr>
          <w:rFonts w:ascii="Arial" w:hAnsi="Arial" w:cs="Arial"/>
        </w:rPr>
        <w:tab/>
        <w:t xml:space="preserve">Prihodi i rashodi te primici i izdaci po ekonomskoj klasifikaciji utvrđuju se u Računu prihoda i rashoda i  Računu financiranja za </w:t>
      </w:r>
      <w:r>
        <w:rPr>
          <w:rFonts w:ascii="Arial" w:hAnsi="Arial" w:cs="Arial"/>
        </w:rPr>
        <w:t xml:space="preserve">razdoblje </w:t>
      </w:r>
      <w:r w:rsidRPr="00836F4E">
        <w:rPr>
          <w:rFonts w:ascii="Arial" w:hAnsi="Arial" w:cs="Arial"/>
        </w:rPr>
        <w:t>2</w:t>
      </w:r>
      <w:r w:rsidR="0025187C">
        <w:rPr>
          <w:rFonts w:ascii="Arial" w:hAnsi="Arial" w:cs="Arial"/>
        </w:rPr>
        <w:t>01</w:t>
      </w:r>
      <w:r w:rsidR="003E4BAE">
        <w:rPr>
          <w:rFonts w:ascii="Arial" w:hAnsi="Arial" w:cs="Arial"/>
        </w:rPr>
        <w:t>5</w:t>
      </w:r>
      <w:r w:rsidR="0025187C">
        <w:rPr>
          <w:rFonts w:ascii="Arial" w:hAnsi="Arial" w:cs="Arial"/>
        </w:rPr>
        <w:t>. – 201</w:t>
      </w:r>
      <w:r w:rsidR="003E4BAE">
        <w:rPr>
          <w:rFonts w:ascii="Arial" w:hAnsi="Arial" w:cs="Arial"/>
        </w:rPr>
        <w:t>6</w:t>
      </w:r>
      <w:r w:rsidR="00A034B4">
        <w:rPr>
          <w:rFonts w:ascii="Arial" w:hAnsi="Arial" w:cs="Arial"/>
        </w:rPr>
        <w:t>.</w:t>
      </w:r>
      <w:r w:rsidRPr="00836F4E">
        <w:rPr>
          <w:rFonts w:ascii="Arial" w:hAnsi="Arial" w:cs="Arial"/>
        </w:rPr>
        <w:t xml:space="preserve"> godin</w:t>
      </w:r>
      <w:r w:rsidR="00A034B4">
        <w:rPr>
          <w:rFonts w:ascii="Arial" w:hAnsi="Arial" w:cs="Arial"/>
        </w:rPr>
        <w:t>e</w:t>
      </w:r>
      <w:r w:rsidRPr="00836F4E">
        <w:rPr>
          <w:rFonts w:ascii="Arial" w:hAnsi="Arial" w:cs="Arial"/>
        </w:rPr>
        <w:t>, kako slijedi:</w:t>
      </w:r>
    </w:p>
    <w:sectPr w:rsidR="00377329" w:rsidSect="00E27697">
      <w:pgSz w:w="11907" w:h="16840" w:code="9"/>
      <w:pgMar w:top="1531" w:right="1701" w:bottom="1531" w:left="1701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35"/>
    <w:rsid w:val="00007842"/>
    <w:rsid w:val="000967E1"/>
    <w:rsid w:val="000A2EAF"/>
    <w:rsid w:val="000A65C4"/>
    <w:rsid w:val="000C5A44"/>
    <w:rsid w:val="000C73D5"/>
    <w:rsid w:val="000D1F35"/>
    <w:rsid w:val="000D3D6E"/>
    <w:rsid w:val="000F53F3"/>
    <w:rsid w:val="001A2BBD"/>
    <w:rsid w:val="001E4E14"/>
    <w:rsid w:val="002513F3"/>
    <w:rsid w:val="0025187C"/>
    <w:rsid w:val="00257B29"/>
    <w:rsid w:val="002C457B"/>
    <w:rsid w:val="00301783"/>
    <w:rsid w:val="0030284C"/>
    <w:rsid w:val="003334E3"/>
    <w:rsid w:val="00367120"/>
    <w:rsid w:val="00377329"/>
    <w:rsid w:val="003812FF"/>
    <w:rsid w:val="003839D7"/>
    <w:rsid w:val="00391BE1"/>
    <w:rsid w:val="003E2E20"/>
    <w:rsid w:val="003E355E"/>
    <w:rsid w:val="003E4BAE"/>
    <w:rsid w:val="0044358C"/>
    <w:rsid w:val="004A2AA4"/>
    <w:rsid w:val="0051074D"/>
    <w:rsid w:val="005C5E9C"/>
    <w:rsid w:val="005F0A27"/>
    <w:rsid w:val="006316D1"/>
    <w:rsid w:val="0063716B"/>
    <w:rsid w:val="006826F1"/>
    <w:rsid w:val="00717F85"/>
    <w:rsid w:val="00833D0F"/>
    <w:rsid w:val="00883001"/>
    <w:rsid w:val="008923E7"/>
    <w:rsid w:val="008B5D6D"/>
    <w:rsid w:val="00903A32"/>
    <w:rsid w:val="0098593A"/>
    <w:rsid w:val="009D1966"/>
    <w:rsid w:val="009D5827"/>
    <w:rsid w:val="00A00806"/>
    <w:rsid w:val="00A034B4"/>
    <w:rsid w:val="00A76B7D"/>
    <w:rsid w:val="00A868B8"/>
    <w:rsid w:val="00B41FBF"/>
    <w:rsid w:val="00BE4908"/>
    <w:rsid w:val="00BF6C21"/>
    <w:rsid w:val="00C62EC8"/>
    <w:rsid w:val="00C6414C"/>
    <w:rsid w:val="00C96F00"/>
    <w:rsid w:val="00CD04AF"/>
    <w:rsid w:val="00D20611"/>
    <w:rsid w:val="00D3768F"/>
    <w:rsid w:val="00D45112"/>
    <w:rsid w:val="00D90A6B"/>
    <w:rsid w:val="00DB462A"/>
    <w:rsid w:val="00E1079B"/>
    <w:rsid w:val="00E22630"/>
    <w:rsid w:val="00E228D6"/>
    <w:rsid w:val="00E242CE"/>
    <w:rsid w:val="00E266DD"/>
    <w:rsid w:val="00E27697"/>
    <w:rsid w:val="00E61C74"/>
    <w:rsid w:val="00E72EEF"/>
    <w:rsid w:val="00EC1896"/>
    <w:rsid w:val="00F97B80"/>
    <w:rsid w:val="00FB1EF7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329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E276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329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E276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EB67D-89F9-4EB8-8D5A-1569948FB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Temeljem odredbi članaka 30</vt:lpstr>
    </vt:vector>
  </TitlesOfParts>
  <Company>Grad Ivanec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creator>Grad Ivanec</dc:creator>
  <cp:lastModifiedBy>Snježana Canjuga</cp:lastModifiedBy>
  <cp:revision>2</cp:revision>
  <cp:lastPrinted>2013-12-27T07:03:00Z</cp:lastPrinted>
  <dcterms:created xsi:type="dcterms:W3CDTF">2014-01-10T12:15:00Z</dcterms:created>
  <dcterms:modified xsi:type="dcterms:W3CDTF">2014-01-10T12:15:00Z</dcterms:modified>
</cp:coreProperties>
</file>