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C6" w:rsidRDefault="006A7371" w:rsidP="00A531C6">
      <w:pPr>
        <w:ind w:right="85"/>
        <w:jc w:val="both"/>
      </w:pPr>
      <w:bookmarkStart w:id="0" w:name="_GoBack"/>
      <w:bookmarkEnd w:id="0"/>
      <w:r>
        <w:t xml:space="preserve">       </w:t>
      </w:r>
      <w:r w:rsidR="00A531C6">
        <w:t xml:space="preserve">     </w:t>
      </w:r>
      <w:r w:rsidR="00A531C6"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8A33F8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023-05/13-01/05</w:t>
      </w:r>
    </w:p>
    <w:p w:rsidR="00790D15" w:rsidRPr="009211FB" w:rsidRDefault="00790D15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2186/12-02/05-13-1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D253C0">
        <w:t>17. prosinca</w:t>
      </w:r>
      <w:r w:rsidR="008A33F8">
        <w:t xml:space="preserve"> </w:t>
      </w:r>
      <w:r w:rsidR="002A2115">
        <w:t>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E35CB6" w:rsidRPr="00863EC3" w:rsidRDefault="00E35CB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E35CB6" w:rsidRPr="00E35CB6" w:rsidRDefault="008A33F8" w:rsidP="00E35CB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5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BA3773">
        <w:rPr>
          <w:b/>
          <w:sz w:val="24"/>
          <w:u w:val="single"/>
        </w:rPr>
        <w:t>23. prosinca</w:t>
      </w:r>
      <w:r w:rsidR="008A33F8">
        <w:rPr>
          <w:b/>
          <w:sz w:val="24"/>
          <w:u w:val="single"/>
        </w:rPr>
        <w:t xml:space="preserve"> </w:t>
      </w:r>
      <w:r w:rsidR="008900AE">
        <w:rPr>
          <w:b/>
          <w:sz w:val="24"/>
          <w:u w:val="single"/>
        </w:rPr>
        <w:t>(</w:t>
      </w:r>
      <w:r w:rsidR="00ED0B3B">
        <w:rPr>
          <w:b/>
          <w:sz w:val="24"/>
          <w:u w:val="single"/>
        </w:rPr>
        <w:t>ponedjeljak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F74B85">
        <w:rPr>
          <w:b/>
          <w:sz w:val="24"/>
          <w:u w:val="single"/>
        </w:rPr>
        <w:t xml:space="preserve"> </w:t>
      </w:r>
      <w:r w:rsidR="00BA3773">
        <w:rPr>
          <w:b/>
          <w:sz w:val="24"/>
          <w:u w:val="single"/>
        </w:rPr>
        <w:t xml:space="preserve"> </w:t>
      </w:r>
      <w:r w:rsidR="000B20BB">
        <w:rPr>
          <w:b/>
          <w:sz w:val="24"/>
          <w:u w:val="single"/>
        </w:rPr>
        <w:t>17.30</w:t>
      </w:r>
      <w:r w:rsidR="00BA3773">
        <w:rPr>
          <w:b/>
          <w:sz w:val="24"/>
          <w:u w:val="single"/>
        </w:rPr>
        <w:t xml:space="preserve">  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E35CB6" w:rsidRPr="00717DB1" w:rsidRDefault="00E35CB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E35CB6" w:rsidRDefault="00E35CB6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Pr="00E35CB6" w:rsidRDefault="001520BC" w:rsidP="00066B7C">
      <w:pPr>
        <w:jc w:val="center"/>
        <w:rPr>
          <w:b/>
          <w:sz w:val="10"/>
          <w:szCs w:val="10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6A7371" w:rsidRDefault="004F7334" w:rsidP="004F7334">
      <w:pPr>
        <w:jc w:val="both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4F7334" w:rsidRPr="001520BC" w:rsidRDefault="004F7334" w:rsidP="004F7334">
      <w:pPr>
        <w:jc w:val="both"/>
        <w:rPr>
          <w:b/>
          <w:sz w:val="10"/>
          <w:szCs w:val="10"/>
        </w:rPr>
      </w:pPr>
    </w:p>
    <w:p w:rsidR="004F7334" w:rsidRPr="001520BC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1520BC" w:rsidRDefault="004E2B4B" w:rsidP="00D253C0">
      <w:pPr>
        <w:pStyle w:val="Odlomakpopisa"/>
        <w:numPr>
          <w:ilvl w:val="0"/>
          <w:numId w:val="35"/>
        </w:numPr>
        <w:ind w:left="426" w:hanging="72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Zapisnik</w:t>
      </w:r>
      <w:r w:rsidR="004F7334" w:rsidRPr="00765734">
        <w:rPr>
          <w:rFonts w:cs="Arial"/>
          <w:b/>
          <w:sz w:val="24"/>
          <w:szCs w:val="24"/>
        </w:rPr>
        <w:t xml:space="preserve"> s </w:t>
      </w:r>
      <w:r w:rsidR="008A33F8">
        <w:rPr>
          <w:rFonts w:cs="Arial"/>
          <w:b/>
          <w:sz w:val="24"/>
          <w:szCs w:val="24"/>
        </w:rPr>
        <w:t>4</w:t>
      </w:r>
      <w:r w:rsidR="000565A9" w:rsidRPr="00765734">
        <w:rPr>
          <w:rFonts w:cs="Arial"/>
          <w:b/>
          <w:sz w:val="24"/>
          <w:szCs w:val="24"/>
        </w:rPr>
        <w:t>. sjednice</w:t>
      </w:r>
      <w:r w:rsidR="00F21655" w:rsidRPr="00765734">
        <w:rPr>
          <w:rFonts w:cs="Arial"/>
          <w:b/>
          <w:sz w:val="24"/>
          <w:szCs w:val="24"/>
        </w:rPr>
        <w:t xml:space="preserve"> Gradskog vijeća  održane </w:t>
      </w:r>
      <w:r w:rsidR="008A33F8">
        <w:rPr>
          <w:rFonts w:cs="Arial"/>
          <w:b/>
          <w:sz w:val="24"/>
          <w:szCs w:val="24"/>
        </w:rPr>
        <w:t>18</w:t>
      </w:r>
      <w:r w:rsidR="00F74B85" w:rsidRPr="00765734">
        <w:rPr>
          <w:rFonts w:cs="Arial"/>
          <w:b/>
          <w:sz w:val="24"/>
          <w:szCs w:val="24"/>
        </w:rPr>
        <w:t xml:space="preserve">. </w:t>
      </w:r>
      <w:r w:rsidR="008A33F8">
        <w:rPr>
          <w:rFonts w:cs="Arial"/>
          <w:b/>
          <w:sz w:val="24"/>
          <w:szCs w:val="24"/>
        </w:rPr>
        <w:t xml:space="preserve">studenog </w:t>
      </w:r>
      <w:r w:rsidR="00790D15" w:rsidRPr="00765734">
        <w:rPr>
          <w:rFonts w:cs="Arial"/>
          <w:b/>
          <w:sz w:val="24"/>
          <w:szCs w:val="24"/>
        </w:rPr>
        <w:t xml:space="preserve">2013. </w:t>
      </w:r>
      <w:r w:rsidR="00F21655" w:rsidRPr="00765734">
        <w:rPr>
          <w:rFonts w:cs="Arial"/>
          <w:b/>
          <w:sz w:val="24"/>
          <w:szCs w:val="24"/>
        </w:rPr>
        <w:t xml:space="preserve"> godine</w:t>
      </w:r>
    </w:p>
    <w:p w:rsidR="00E35CB6" w:rsidRPr="00B11CFF" w:rsidRDefault="00E35CB6" w:rsidP="00E35CB6">
      <w:pPr>
        <w:pStyle w:val="Odlomakpopisa"/>
        <w:ind w:left="426" w:hanging="720"/>
        <w:rPr>
          <w:rFonts w:cs="Arial"/>
          <w:b/>
          <w:sz w:val="24"/>
          <w:szCs w:val="24"/>
        </w:rPr>
      </w:pPr>
    </w:p>
    <w:p w:rsidR="00E35CB6" w:rsidRDefault="00E35CB6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Izmjene i dopune Programa gradnje objekata i uređaja komunalne infrastrukture za 2013. godinu</w:t>
      </w:r>
    </w:p>
    <w:p w:rsidR="00E35CB6" w:rsidRPr="00BA3773" w:rsidRDefault="00E35CB6" w:rsidP="00E35CB6">
      <w:pPr>
        <w:ind w:left="426" w:hanging="720"/>
        <w:rPr>
          <w:rFonts w:cs="Arial"/>
          <w:b/>
          <w:sz w:val="24"/>
          <w:szCs w:val="24"/>
        </w:rPr>
      </w:pPr>
    </w:p>
    <w:p w:rsidR="00E35CB6" w:rsidRDefault="00E35CB6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Izmjene i dopune Proračuna Grada Ivanca za 2013. godinu</w:t>
      </w:r>
    </w:p>
    <w:p w:rsidR="008A33F8" w:rsidRPr="00E35CB6" w:rsidRDefault="008A33F8" w:rsidP="00E35CB6">
      <w:pPr>
        <w:jc w:val="both"/>
        <w:rPr>
          <w:rFonts w:cs="Arial"/>
          <w:b/>
          <w:sz w:val="24"/>
          <w:szCs w:val="24"/>
        </w:rPr>
      </w:pPr>
    </w:p>
    <w:p w:rsidR="008A33F8" w:rsidRPr="00410978" w:rsidRDefault="004E2B4B" w:rsidP="00D253C0">
      <w:pPr>
        <w:numPr>
          <w:ilvl w:val="0"/>
          <w:numId w:val="35"/>
        </w:numPr>
        <w:ind w:left="426" w:hanging="72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Godišnji plan i program</w:t>
      </w:r>
      <w:r w:rsidR="008A33F8" w:rsidRPr="00410978">
        <w:rPr>
          <w:rFonts w:cs="Arial"/>
          <w:b/>
          <w:sz w:val="24"/>
          <w:szCs w:val="24"/>
        </w:rPr>
        <w:t xml:space="preserve"> rada Dječjeg vrtića „Ivančice“ Ivanec za pedagošku godinu 201</w:t>
      </w:r>
      <w:r w:rsidR="008A33F8">
        <w:rPr>
          <w:rFonts w:cs="Arial"/>
          <w:b/>
          <w:sz w:val="24"/>
          <w:szCs w:val="24"/>
        </w:rPr>
        <w:t>3</w:t>
      </w:r>
      <w:r w:rsidR="008A33F8" w:rsidRPr="00410978">
        <w:rPr>
          <w:rFonts w:cs="Arial"/>
          <w:b/>
          <w:sz w:val="24"/>
          <w:szCs w:val="24"/>
        </w:rPr>
        <w:t>./201</w:t>
      </w:r>
      <w:r w:rsidR="008A33F8">
        <w:rPr>
          <w:rFonts w:cs="Arial"/>
          <w:b/>
          <w:sz w:val="24"/>
          <w:szCs w:val="24"/>
        </w:rPr>
        <w:t>4</w:t>
      </w:r>
      <w:r w:rsidR="008A33F8" w:rsidRPr="00410978">
        <w:rPr>
          <w:rFonts w:cs="Arial"/>
          <w:b/>
          <w:sz w:val="24"/>
          <w:szCs w:val="24"/>
        </w:rPr>
        <w:t xml:space="preserve">. </w:t>
      </w:r>
    </w:p>
    <w:p w:rsidR="008A33F8" w:rsidRPr="00BA3773" w:rsidRDefault="008A33F8" w:rsidP="00D253C0">
      <w:pPr>
        <w:ind w:left="426" w:hanging="720"/>
        <w:jc w:val="both"/>
        <w:rPr>
          <w:rFonts w:cs="Arial"/>
          <w:b/>
          <w:sz w:val="24"/>
          <w:szCs w:val="24"/>
        </w:rPr>
      </w:pPr>
    </w:p>
    <w:p w:rsidR="00BA3773" w:rsidRPr="00BA3773" w:rsidRDefault="004E2B4B" w:rsidP="00D253C0">
      <w:pPr>
        <w:numPr>
          <w:ilvl w:val="0"/>
          <w:numId w:val="35"/>
        </w:numPr>
        <w:ind w:left="426" w:hanging="72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</w:t>
      </w:r>
      <w:r w:rsidR="008A33F8" w:rsidRPr="00410978">
        <w:rPr>
          <w:rFonts w:cs="Arial"/>
          <w:b/>
          <w:sz w:val="24"/>
          <w:szCs w:val="24"/>
        </w:rPr>
        <w:t xml:space="preserve"> o mjerilima za sufinanciranje smještaja djece s područja Grada Ivanca u dječje vrtiće</w:t>
      </w:r>
    </w:p>
    <w:p w:rsidR="008A33F8" w:rsidRPr="00BA3773" w:rsidRDefault="008A33F8" w:rsidP="00D253C0">
      <w:pPr>
        <w:ind w:left="426" w:hanging="720"/>
        <w:jc w:val="both"/>
        <w:rPr>
          <w:rFonts w:cs="Arial"/>
          <w:b/>
          <w:sz w:val="24"/>
          <w:szCs w:val="24"/>
        </w:rPr>
      </w:pPr>
    </w:p>
    <w:p w:rsidR="008A33F8" w:rsidRPr="00410978" w:rsidRDefault="004E2B4B" w:rsidP="00D253C0">
      <w:pPr>
        <w:numPr>
          <w:ilvl w:val="0"/>
          <w:numId w:val="35"/>
        </w:numPr>
        <w:ind w:left="426" w:hanging="72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Financijski plan</w:t>
      </w:r>
      <w:r w:rsidR="008A33F8" w:rsidRPr="00410978">
        <w:rPr>
          <w:rFonts w:cs="Arial"/>
          <w:b/>
          <w:sz w:val="24"/>
          <w:szCs w:val="24"/>
        </w:rPr>
        <w:t xml:space="preserve"> Dječjeg vrtića „Ivančice“ Ivanec za 201</w:t>
      </w:r>
      <w:r w:rsidR="008A33F8">
        <w:rPr>
          <w:rFonts w:cs="Arial"/>
          <w:b/>
          <w:sz w:val="24"/>
          <w:szCs w:val="24"/>
        </w:rPr>
        <w:t>4</w:t>
      </w:r>
      <w:r w:rsidR="008A33F8" w:rsidRPr="00410978">
        <w:rPr>
          <w:rFonts w:cs="Arial"/>
          <w:b/>
          <w:sz w:val="24"/>
          <w:szCs w:val="24"/>
        </w:rPr>
        <w:t>. godinu i projekcije za razdoblje 201</w:t>
      </w:r>
      <w:r w:rsidR="008A33F8">
        <w:rPr>
          <w:rFonts w:cs="Arial"/>
          <w:b/>
          <w:sz w:val="24"/>
          <w:szCs w:val="24"/>
        </w:rPr>
        <w:t>5</w:t>
      </w:r>
      <w:r w:rsidR="008A33F8" w:rsidRPr="00410978">
        <w:rPr>
          <w:rFonts w:cs="Arial"/>
          <w:b/>
          <w:sz w:val="24"/>
          <w:szCs w:val="24"/>
        </w:rPr>
        <w:t>. - 201</w:t>
      </w:r>
      <w:r w:rsidR="008A33F8">
        <w:rPr>
          <w:rFonts w:cs="Arial"/>
          <w:b/>
          <w:sz w:val="24"/>
          <w:szCs w:val="24"/>
        </w:rPr>
        <w:t>6</w:t>
      </w:r>
      <w:r w:rsidR="008A33F8" w:rsidRPr="00410978">
        <w:rPr>
          <w:rFonts w:cs="Arial"/>
          <w:b/>
          <w:sz w:val="24"/>
          <w:szCs w:val="24"/>
        </w:rPr>
        <w:t>. godine</w:t>
      </w:r>
      <w:r w:rsidR="008A33F8" w:rsidRPr="00410978">
        <w:rPr>
          <w:rFonts w:cs="Arial"/>
          <w:b/>
          <w:color w:val="FF0000"/>
          <w:sz w:val="24"/>
          <w:szCs w:val="24"/>
        </w:rPr>
        <w:t xml:space="preserve"> </w:t>
      </w:r>
    </w:p>
    <w:p w:rsidR="008A33F8" w:rsidRPr="00DB45C8" w:rsidRDefault="008A33F8" w:rsidP="00D253C0">
      <w:pPr>
        <w:ind w:left="426" w:hanging="720"/>
        <w:jc w:val="both"/>
        <w:rPr>
          <w:rFonts w:cs="Arial"/>
          <w:b/>
          <w:sz w:val="24"/>
          <w:szCs w:val="24"/>
        </w:rPr>
      </w:pPr>
    </w:p>
    <w:p w:rsidR="008A33F8" w:rsidRDefault="004E2B4B" w:rsidP="00E35CB6">
      <w:pPr>
        <w:numPr>
          <w:ilvl w:val="0"/>
          <w:numId w:val="35"/>
        </w:numPr>
        <w:ind w:left="426" w:hanging="72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Financijski</w:t>
      </w:r>
      <w:r w:rsidR="008A33F8" w:rsidRPr="00410978">
        <w:rPr>
          <w:rFonts w:cs="Arial"/>
          <w:b/>
          <w:sz w:val="24"/>
          <w:szCs w:val="24"/>
        </w:rPr>
        <w:t xml:space="preserve"> plan</w:t>
      </w:r>
      <w:r>
        <w:rPr>
          <w:rFonts w:cs="Arial"/>
          <w:b/>
          <w:sz w:val="24"/>
          <w:szCs w:val="24"/>
        </w:rPr>
        <w:t xml:space="preserve"> i program</w:t>
      </w:r>
      <w:r w:rsidR="008A33F8" w:rsidRPr="00410978">
        <w:rPr>
          <w:rFonts w:cs="Arial"/>
          <w:b/>
          <w:sz w:val="24"/>
          <w:szCs w:val="24"/>
        </w:rPr>
        <w:t xml:space="preserve"> rada Gradske knjižnice i čitaonice „Gustav Krklec“ za 201</w:t>
      </w:r>
      <w:r w:rsidR="008A33F8">
        <w:rPr>
          <w:rFonts w:cs="Arial"/>
          <w:b/>
          <w:sz w:val="24"/>
          <w:szCs w:val="24"/>
        </w:rPr>
        <w:t>4</w:t>
      </w:r>
      <w:r>
        <w:rPr>
          <w:rFonts w:cs="Arial"/>
          <w:b/>
          <w:sz w:val="24"/>
          <w:szCs w:val="24"/>
        </w:rPr>
        <w:t>. godinu i projekcija</w:t>
      </w:r>
      <w:r w:rsidR="008A33F8" w:rsidRPr="00410978">
        <w:rPr>
          <w:rFonts w:cs="Arial"/>
          <w:b/>
          <w:sz w:val="24"/>
          <w:szCs w:val="24"/>
        </w:rPr>
        <w:t xml:space="preserve"> financijskog plana za razdoblje 201</w:t>
      </w:r>
      <w:r w:rsidR="008A33F8">
        <w:rPr>
          <w:rFonts w:cs="Arial"/>
          <w:b/>
          <w:sz w:val="24"/>
          <w:szCs w:val="24"/>
        </w:rPr>
        <w:t>5</w:t>
      </w:r>
      <w:r w:rsidR="008A33F8" w:rsidRPr="00410978">
        <w:rPr>
          <w:rFonts w:cs="Arial"/>
          <w:b/>
          <w:sz w:val="24"/>
          <w:szCs w:val="24"/>
        </w:rPr>
        <w:t>. - 201</w:t>
      </w:r>
      <w:r w:rsidR="008A33F8">
        <w:rPr>
          <w:rFonts w:cs="Arial"/>
          <w:b/>
          <w:sz w:val="24"/>
          <w:szCs w:val="24"/>
        </w:rPr>
        <w:t>6</w:t>
      </w:r>
      <w:r w:rsidR="008A33F8" w:rsidRPr="00410978">
        <w:rPr>
          <w:rFonts w:cs="Arial"/>
          <w:b/>
          <w:sz w:val="24"/>
          <w:szCs w:val="24"/>
        </w:rPr>
        <w:t>. godine</w:t>
      </w:r>
      <w:r w:rsidR="008A33F8" w:rsidRPr="00410978">
        <w:rPr>
          <w:rFonts w:cs="Arial"/>
          <w:b/>
          <w:color w:val="FF0000"/>
          <w:sz w:val="24"/>
          <w:szCs w:val="24"/>
        </w:rPr>
        <w:t xml:space="preserve"> </w:t>
      </w:r>
    </w:p>
    <w:p w:rsidR="008A33F8" w:rsidRDefault="008A33F8" w:rsidP="00DB45C8">
      <w:pPr>
        <w:jc w:val="both"/>
        <w:rPr>
          <w:rFonts w:cs="Arial"/>
          <w:b/>
          <w:sz w:val="24"/>
          <w:szCs w:val="24"/>
        </w:rPr>
      </w:pPr>
    </w:p>
    <w:p w:rsidR="008A33F8" w:rsidRPr="00E35CB6" w:rsidRDefault="004E2B4B" w:rsidP="00D253C0">
      <w:pPr>
        <w:numPr>
          <w:ilvl w:val="0"/>
          <w:numId w:val="35"/>
        </w:numPr>
        <w:ind w:left="426" w:hanging="72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Financijski plan i program</w:t>
      </w:r>
      <w:r w:rsidR="008A33F8" w:rsidRPr="00410978">
        <w:rPr>
          <w:rFonts w:cs="Arial"/>
          <w:b/>
          <w:sz w:val="24"/>
          <w:szCs w:val="24"/>
        </w:rPr>
        <w:t xml:space="preserve"> rada Pučkog otvorenog učilišta „Đuro </w:t>
      </w:r>
      <w:proofErr w:type="spellStart"/>
      <w:r w:rsidR="008A33F8" w:rsidRPr="00410978">
        <w:rPr>
          <w:rFonts w:cs="Arial"/>
          <w:b/>
          <w:sz w:val="24"/>
          <w:szCs w:val="24"/>
        </w:rPr>
        <w:t>Arnold</w:t>
      </w:r>
      <w:proofErr w:type="spellEnd"/>
      <w:r w:rsidR="008A33F8" w:rsidRPr="00410978">
        <w:rPr>
          <w:rFonts w:cs="Arial"/>
          <w:b/>
          <w:sz w:val="24"/>
          <w:szCs w:val="24"/>
        </w:rPr>
        <w:t>“ za 201</w:t>
      </w:r>
      <w:r w:rsidR="008A33F8">
        <w:rPr>
          <w:rFonts w:cs="Arial"/>
          <w:b/>
          <w:sz w:val="24"/>
          <w:szCs w:val="24"/>
        </w:rPr>
        <w:t>4</w:t>
      </w:r>
      <w:r>
        <w:rPr>
          <w:rFonts w:cs="Arial"/>
          <w:b/>
          <w:sz w:val="24"/>
          <w:szCs w:val="24"/>
        </w:rPr>
        <w:t>. godinu i projekcija</w:t>
      </w:r>
      <w:r w:rsidR="008A33F8" w:rsidRPr="00410978">
        <w:rPr>
          <w:rFonts w:cs="Arial"/>
          <w:b/>
          <w:sz w:val="24"/>
          <w:szCs w:val="24"/>
        </w:rPr>
        <w:t xml:space="preserve"> financijskog plana za razdoblje 201</w:t>
      </w:r>
      <w:r w:rsidR="008A33F8">
        <w:rPr>
          <w:rFonts w:cs="Arial"/>
          <w:b/>
          <w:sz w:val="24"/>
          <w:szCs w:val="24"/>
        </w:rPr>
        <w:t>5</w:t>
      </w:r>
      <w:r w:rsidR="008A33F8" w:rsidRPr="00410978">
        <w:rPr>
          <w:rFonts w:cs="Arial"/>
          <w:b/>
          <w:sz w:val="24"/>
          <w:szCs w:val="24"/>
        </w:rPr>
        <w:t>. - 201</w:t>
      </w:r>
      <w:r w:rsidR="008A33F8">
        <w:rPr>
          <w:rFonts w:cs="Arial"/>
          <w:b/>
          <w:sz w:val="24"/>
          <w:szCs w:val="24"/>
        </w:rPr>
        <w:t>6</w:t>
      </w:r>
      <w:r w:rsidR="008A33F8" w:rsidRPr="00410978">
        <w:rPr>
          <w:rFonts w:cs="Arial"/>
          <w:b/>
          <w:sz w:val="24"/>
          <w:szCs w:val="24"/>
        </w:rPr>
        <w:t>. godine</w:t>
      </w:r>
      <w:r w:rsidR="008A33F8" w:rsidRPr="00410978">
        <w:rPr>
          <w:rFonts w:cs="Arial"/>
          <w:b/>
          <w:color w:val="FF0000"/>
          <w:sz w:val="24"/>
          <w:szCs w:val="24"/>
        </w:rPr>
        <w:t xml:space="preserve"> </w:t>
      </w:r>
    </w:p>
    <w:p w:rsidR="00E35CB6" w:rsidRDefault="00E35CB6" w:rsidP="00E35CB6">
      <w:pPr>
        <w:jc w:val="both"/>
        <w:rPr>
          <w:rFonts w:cs="Arial"/>
          <w:b/>
          <w:color w:val="FF0000"/>
          <w:sz w:val="24"/>
          <w:szCs w:val="24"/>
        </w:rPr>
      </w:pPr>
    </w:p>
    <w:p w:rsidR="00E35CB6" w:rsidRPr="00410978" w:rsidRDefault="00E35CB6" w:rsidP="00E35CB6">
      <w:pPr>
        <w:jc w:val="both"/>
        <w:rPr>
          <w:rFonts w:cs="Arial"/>
          <w:b/>
          <w:sz w:val="24"/>
          <w:szCs w:val="24"/>
        </w:rPr>
      </w:pPr>
    </w:p>
    <w:p w:rsidR="00F74B85" w:rsidRPr="003F1EAB" w:rsidRDefault="00F74B85" w:rsidP="00D253C0">
      <w:pPr>
        <w:ind w:left="426" w:hanging="720"/>
        <w:jc w:val="both"/>
        <w:rPr>
          <w:rFonts w:cs="Arial"/>
          <w:b/>
          <w:szCs w:val="22"/>
        </w:rPr>
      </w:pPr>
    </w:p>
    <w:p w:rsidR="00F74B85" w:rsidRPr="00E0426B" w:rsidRDefault="004E2B4B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</w:t>
      </w:r>
      <w:r w:rsidR="00F74B85" w:rsidRPr="00E0426B">
        <w:rPr>
          <w:rFonts w:cs="Arial"/>
          <w:b/>
          <w:sz w:val="24"/>
          <w:szCs w:val="24"/>
        </w:rPr>
        <w:t xml:space="preserve"> javnih potreba u kulturi Grada Ivanca za 201</w:t>
      </w:r>
      <w:r w:rsidR="008A33F8">
        <w:rPr>
          <w:rFonts w:cs="Arial"/>
          <w:b/>
          <w:sz w:val="24"/>
          <w:szCs w:val="24"/>
        </w:rPr>
        <w:t>4</w:t>
      </w:r>
      <w:r w:rsidR="00F74B85" w:rsidRPr="00E0426B">
        <w:rPr>
          <w:rFonts w:cs="Arial"/>
          <w:b/>
          <w:sz w:val="24"/>
          <w:szCs w:val="24"/>
        </w:rPr>
        <w:t>. godinu</w:t>
      </w:r>
    </w:p>
    <w:p w:rsidR="00F74B85" w:rsidRPr="003F1EAB" w:rsidRDefault="00F74B85" w:rsidP="00D253C0">
      <w:pPr>
        <w:ind w:left="426" w:hanging="720"/>
        <w:jc w:val="both"/>
        <w:rPr>
          <w:rFonts w:cs="Arial"/>
          <w:b/>
          <w:szCs w:val="22"/>
        </w:rPr>
      </w:pPr>
    </w:p>
    <w:p w:rsidR="00F74B85" w:rsidRPr="00E0426B" w:rsidRDefault="008A33F8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</w:t>
      </w:r>
      <w:r w:rsidR="00F74B85" w:rsidRPr="00E0426B">
        <w:rPr>
          <w:rFonts w:cs="Arial"/>
          <w:b/>
          <w:sz w:val="24"/>
          <w:szCs w:val="24"/>
        </w:rPr>
        <w:t xml:space="preserve"> javnih potreba u sportu Grada Ivanca za 201</w:t>
      </w:r>
      <w:r>
        <w:rPr>
          <w:rFonts w:cs="Arial"/>
          <w:b/>
          <w:sz w:val="24"/>
          <w:szCs w:val="24"/>
        </w:rPr>
        <w:t>4</w:t>
      </w:r>
      <w:r w:rsidR="00F74B85" w:rsidRPr="00E0426B">
        <w:rPr>
          <w:rFonts w:cs="Arial"/>
          <w:b/>
          <w:sz w:val="24"/>
          <w:szCs w:val="24"/>
        </w:rPr>
        <w:t>. godinu</w:t>
      </w:r>
    </w:p>
    <w:p w:rsidR="00F74B85" w:rsidRPr="003F1EAB" w:rsidRDefault="00F74B85" w:rsidP="00D253C0">
      <w:pPr>
        <w:ind w:left="426" w:hanging="720"/>
        <w:jc w:val="both"/>
        <w:rPr>
          <w:rFonts w:cs="Arial"/>
          <w:b/>
          <w:szCs w:val="22"/>
        </w:rPr>
      </w:pPr>
    </w:p>
    <w:p w:rsidR="00F74B85" w:rsidRDefault="00F74B85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 xml:space="preserve">Program javnih potreba u području socijalne skrbi  </w:t>
      </w:r>
      <w:r>
        <w:rPr>
          <w:rFonts w:cs="Arial"/>
          <w:b/>
          <w:sz w:val="24"/>
          <w:szCs w:val="24"/>
        </w:rPr>
        <w:t xml:space="preserve">za </w:t>
      </w:r>
      <w:r w:rsidRPr="00E0426B">
        <w:rPr>
          <w:rFonts w:cs="Arial"/>
          <w:b/>
          <w:sz w:val="24"/>
          <w:szCs w:val="24"/>
        </w:rPr>
        <w:t>Grad Ivan</w:t>
      </w:r>
      <w:r>
        <w:rPr>
          <w:rFonts w:cs="Arial"/>
          <w:b/>
          <w:sz w:val="24"/>
          <w:szCs w:val="24"/>
        </w:rPr>
        <w:t>e</w:t>
      </w:r>
      <w:r w:rsidRPr="00E0426B">
        <w:rPr>
          <w:rFonts w:cs="Arial"/>
          <w:b/>
          <w:sz w:val="24"/>
          <w:szCs w:val="24"/>
        </w:rPr>
        <w:t>c za 201</w:t>
      </w:r>
      <w:r w:rsidR="008A33F8">
        <w:rPr>
          <w:rFonts w:cs="Arial"/>
          <w:b/>
          <w:sz w:val="24"/>
          <w:szCs w:val="24"/>
        </w:rPr>
        <w:t>4</w:t>
      </w:r>
      <w:r w:rsidRPr="00F74B85">
        <w:rPr>
          <w:rFonts w:cs="Arial"/>
          <w:b/>
          <w:sz w:val="24"/>
          <w:szCs w:val="24"/>
        </w:rPr>
        <w:t>. godinu</w:t>
      </w:r>
    </w:p>
    <w:p w:rsidR="008A33F8" w:rsidRPr="008A33F8" w:rsidRDefault="008A33F8" w:rsidP="00D253C0">
      <w:pPr>
        <w:ind w:left="426" w:hanging="720"/>
        <w:jc w:val="both"/>
        <w:rPr>
          <w:rFonts w:cs="Arial"/>
          <w:b/>
          <w:sz w:val="24"/>
          <w:szCs w:val="24"/>
        </w:rPr>
      </w:pPr>
    </w:p>
    <w:p w:rsidR="00F74B85" w:rsidRPr="003F1EAB" w:rsidRDefault="00F74B85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Program održavanja komunalne infrastrukture za 201</w:t>
      </w:r>
      <w:r w:rsidR="008A33F8">
        <w:rPr>
          <w:rFonts w:cs="Arial"/>
          <w:b/>
          <w:sz w:val="24"/>
          <w:szCs w:val="24"/>
        </w:rPr>
        <w:t>4</w:t>
      </w:r>
      <w:r w:rsidR="003F1EAB">
        <w:rPr>
          <w:rFonts w:cs="Arial"/>
          <w:b/>
          <w:sz w:val="24"/>
          <w:szCs w:val="24"/>
        </w:rPr>
        <w:t>. godinu</w:t>
      </w:r>
    </w:p>
    <w:p w:rsidR="00F74B85" w:rsidRDefault="00F74B85" w:rsidP="00D253C0">
      <w:pPr>
        <w:ind w:left="426" w:hanging="720"/>
        <w:jc w:val="both"/>
        <w:rPr>
          <w:rFonts w:cs="Arial"/>
          <w:b/>
          <w:sz w:val="10"/>
          <w:szCs w:val="10"/>
        </w:rPr>
      </w:pPr>
    </w:p>
    <w:p w:rsidR="00F74B85" w:rsidRDefault="00F74B85" w:rsidP="00D253C0">
      <w:pPr>
        <w:ind w:left="426" w:hanging="720"/>
        <w:jc w:val="both"/>
        <w:rPr>
          <w:rFonts w:cs="Arial"/>
          <w:b/>
          <w:sz w:val="10"/>
          <w:szCs w:val="10"/>
        </w:rPr>
      </w:pPr>
    </w:p>
    <w:p w:rsidR="00F74B85" w:rsidRDefault="008A33F8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</w:t>
      </w:r>
      <w:r w:rsidR="00F74B85" w:rsidRPr="00E0426B">
        <w:rPr>
          <w:rFonts w:cs="Arial"/>
          <w:b/>
          <w:sz w:val="24"/>
          <w:szCs w:val="24"/>
        </w:rPr>
        <w:t xml:space="preserve"> gradnje objekata i uređaja </w:t>
      </w:r>
      <w:r>
        <w:rPr>
          <w:rFonts w:cs="Arial"/>
          <w:b/>
          <w:sz w:val="24"/>
          <w:szCs w:val="24"/>
        </w:rPr>
        <w:t>komunalne infrastrukture za 2014</w:t>
      </w:r>
      <w:r w:rsidR="00F74B85" w:rsidRPr="00E0426B">
        <w:rPr>
          <w:rFonts w:cs="Arial"/>
          <w:b/>
          <w:sz w:val="24"/>
          <w:szCs w:val="24"/>
        </w:rPr>
        <w:t>. godinu</w:t>
      </w:r>
    </w:p>
    <w:p w:rsidR="003F1EAB" w:rsidRPr="00E0426B" w:rsidRDefault="003F1EAB" w:rsidP="00D253C0">
      <w:pPr>
        <w:pStyle w:val="Odlomakpopisa"/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</w:p>
    <w:p w:rsidR="00F74B85" w:rsidRDefault="00F74B85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</w:t>
      </w:r>
      <w:r w:rsidRPr="00E0426B">
        <w:rPr>
          <w:rFonts w:cs="Arial"/>
          <w:b/>
          <w:sz w:val="24"/>
          <w:szCs w:val="24"/>
        </w:rPr>
        <w:t>Proračun Grada Ivanca za 201</w:t>
      </w:r>
      <w:r w:rsidR="008A33F8">
        <w:rPr>
          <w:rFonts w:cs="Arial"/>
          <w:b/>
          <w:sz w:val="24"/>
          <w:szCs w:val="24"/>
        </w:rPr>
        <w:t>4</w:t>
      </w:r>
      <w:r w:rsidRPr="00E0426B">
        <w:rPr>
          <w:rFonts w:cs="Arial"/>
          <w:b/>
          <w:sz w:val="24"/>
          <w:szCs w:val="24"/>
        </w:rPr>
        <w:t>. godinu</w:t>
      </w:r>
      <w:r w:rsidR="00B11CFF">
        <w:rPr>
          <w:rFonts w:cs="Arial"/>
          <w:b/>
          <w:sz w:val="24"/>
          <w:szCs w:val="24"/>
        </w:rPr>
        <w:t xml:space="preserve"> i Projekcija za razdoblje 2015. – 2016.</w:t>
      </w:r>
    </w:p>
    <w:p w:rsidR="00B11CFF" w:rsidRPr="00B11CFF" w:rsidRDefault="00B11CFF" w:rsidP="00D253C0">
      <w:pPr>
        <w:pStyle w:val="Odlomakpopisa"/>
        <w:ind w:left="426" w:hanging="720"/>
        <w:rPr>
          <w:rFonts w:cs="Arial"/>
          <w:b/>
          <w:sz w:val="24"/>
          <w:szCs w:val="24"/>
        </w:rPr>
      </w:pPr>
    </w:p>
    <w:p w:rsidR="00B11CFF" w:rsidRDefault="00B11CFF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izvršavanju Proračuna Grada Ivanca za 2014. godinu</w:t>
      </w:r>
    </w:p>
    <w:p w:rsidR="00B11CFF" w:rsidRPr="00B11CFF" w:rsidRDefault="00B11CFF" w:rsidP="00D253C0">
      <w:pPr>
        <w:pStyle w:val="Odlomakpopisa"/>
        <w:ind w:left="426" w:hanging="720"/>
        <w:rPr>
          <w:rFonts w:cs="Arial"/>
          <w:b/>
          <w:sz w:val="24"/>
          <w:szCs w:val="24"/>
        </w:rPr>
      </w:pPr>
    </w:p>
    <w:p w:rsidR="00B11CFF" w:rsidRDefault="00B11CFF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Izvješće</w:t>
      </w:r>
      <w:r w:rsidR="00375E00">
        <w:rPr>
          <w:rFonts w:cs="Arial"/>
          <w:b/>
          <w:sz w:val="24"/>
          <w:szCs w:val="24"/>
        </w:rPr>
        <w:t xml:space="preserve"> Državnog ureda za reviziju, Područni ured Koprivnica,</w:t>
      </w:r>
      <w:r>
        <w:rPr>
          <w:rFonts w:cs="Arial"/>
          <w:b/>
          <w:sz w:val="24"/>
          <w:szCs w:val="24"/>
        </w:rPr>
        <w:t xml:space="preserve"> o obavljenoj reviziji </w:t>
      </w:r>
      <w:r w:rsidR="00375E00">
        <w:rPr>
          <w:rFonts w:cs="Arial"/>
          <w:b/>
          <w:sz w:val="24"/>
          <w:szCs w:val="24"/>
        </w:rPr>
        <w:t xml:space="preserve">učinkovitosti održavanja </w:t>
      </w:r>
      <w:r>
        <w:rPr>
          <w:rFonts w:cs="Arial"/>
          <w:b/>
          <w:sz w:val="24"/>
          <w:szCs w:val="24"/>
        </w:rPr>
        <w:t>nerazvrstanih cesta</w:t>
      </w:r>
      <w:r w:rsidR="00375E00">
        <w:rPr>
          <w:rFonts w:cs="Arial"/>
          <w:b/>
          <w:sz w:val="24"/>
          <w:szCs w:val="24"/>
        </w:rPr>
        <w:t xml:space="preserve"> u jedinicama lokalne samouprave Varaždinske županije</w:t>
      </w:r>
    </w:p>
    <w:p w:rsidR="00B11CFF" w:rsidRDefault="00B11CFF" w:rsidP="00D253C0">
      <w:pPr>
        <w:pStyle w:val="Odlomakpopisa"/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</w:p>
    <w:p w:rsidR="00724399" w:rsidRDefault="00B11CFF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 w:rsidRPr="00BA3773">
        <w:rPr>
          <w:rFonts w:cs="Arial"/>
          <w:b/>
          <w:sz w:val="24"/>
          <w:szCs w:val="24"/>
        </w:rPr>
        <w:t>Odluka</w:t>
      </w:r>
      <w:r w:rsidR="00BA3773">
        <w:rPr>
          <w:rFonts w:cs="Arial"/>
          <w:b/>
          <w:sz w:val="24"/>
          <w:szCs w:val="24"/>
        </w:rPr>
        <w:t xml:space="preserve"> o pokretanju i provedbi postupka likvidacije trgovačkog društva Domaće mlijeko d.o.o.</w:t>
      </w:r>
    </w:p>
    <w:p w:rsidR="00BA3773" w:rsidRPr="00BA3773" w:rsidRDefault="00BA3773" w:rsidP="00D253C0">
      <w:pPr>
        <w:ind w:left="426" w:hanging="720"/>
        <w:jc w:val="both"/>
        <w:rPr>
          <w:rFonts w:cs="Arial"/>
          <w:b/>
          <w:sz w:val="24"/>
          <w:szCs w:val="24"/>
        </w:rPr>
      </w:pPr>
    </w:p>
    <w:p w:rsidR="00724399" w:rsidRDefault="00724399" w:rsidP="00D253C0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podjeli </w:t>
      </w:r>
      <w:proofErr w:type="spellStart"/>
      <w:r>
        <w:rPr>
          <w:rFonts w:cs="Arial"/>
          <w:b/>
          <w:sz w:val="24"/>
          <w:szCs w:val="24"/>
        </w:rPr>
        <w:t>Ivkoma</w:t>
      </w:r>
      <w:proofErr w:type="spellEnd"/>
      <w:r>
        <w:rPr>
          <w:rFonts w:cs="Arial"/>
          <w:b/>
          <w:sz w:val="24"/>
          <w:szCs w:val="24"/>
        </w:rPr>
        <w:t xml:space="preserve"> d.d. Ivanec s osnivanjem novog društva</w:t>
      </w:r>
    </w:p>
    <w:p w:rsidR="00E35CB6" w:rsidRPr="00E35CB6" w:rsidRDefault="00E35CB6" w:rsidP="00E35CB6">
      <w:pPr>
        <w:pStyle w:val="Odlomakpopisa"/>
        <w:rPr>
          <w:rFonts w:cs="Arial"/>
          <w:b/>
          <w:sz w:val="24"/>
          <w:szCs w:val="24"/>
        </w:rPr>
      </w:pPr>
    </w:p>
    <w:p w:rsidR="00E35CB6" w:rsidRDefault="00E35CB6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Odluka o izradi ciljanih izmjena i dopuna Prostornog plana uređenja Grada Ivanca</w:t>
      </w:r>
    </w:p>
    <w:p w:rsidR="00E35CB6" w:rsidRPr="00BA3773" w:rsidRDefault="00E35CB6" w:rsidP="00E35CB6">
      <w:pPr>
        <w:ind w:left="426" w:hanging="720"/>
        <w:rPr>
          <w:b/>
          <w:sz w:val="24"/>
          <w:szCs w:val="24"/>
        </w:rPr>
      </w:pPr>
    </w:p>
    <w:p w:rsidR="00E35CB6" w:rsidRDefault="00E35CB6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Odluka o izradi ciljanih izmjena i dopuna Urbanističkog plana uređenja Ivanca</w:t>
      </w:r>
    </w:p>
    <w:p w:rsidR="00E35CB6" w:rsidRPr="00BA3773" w:rsidRDefault="00E35CB6" w:rsidP="00E35CB6">
      <w:pPr>
        <w:ind w:left="426" w:hanging="720"/>
        <w:rPr>
          <w:b/>
          <w:sz w:val="24"/>
          <w:szCs w:val="24"/>
        </w:rPr>
      </w:pPr>
    </w:p>
    <w:p w:rsidR="00E35CB6" w:rsidRDefault="00E35CB6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Odluka o izradi ciljanih izmjena i dopuna Detaljnog plana uređenja površine sportsko-rekreacijske namjene „Jezera“ u Ivancu</w:t>
      </w:r>
    </w:p>
    <w:p w:rsidR="00BA3773" w:rsidRPr="00BA3773" w:rsidRDefault="00BA3773" w:rsidP="00E35CB6">
      <w:pPr>
        <w:jc w:val="both"/>
        <w:rPr>
          <w:rFonts w:cs="Arial"/>
          <w:sz w:val="24"/>
          <w:szCs w:val="24"/>
        </w:rPr>
      </w:pPr>
    </w:p>
    <w:p w:rsidR="008A33F8" w:rsidRDefault="008A33F8" w:rsidP="00D253C0">
      <w:pPr>
        <w:pStyle w:val="Odlomakpopisa"/>
        <w:numPr>
          <w:ilvl w:val="0"/>
          <w:numId w:val="35"/>
        </w:numPr>
        <w:ind w:left="426" w:hanging="720"/>
        <w:contextualSpacing w:val="0"/>
        <w:rPr>
          <w:b/>
          <w:sz w:val="24"/>
          <w:szCs w:val="24"/>
        </w:rPr>
      </w:pPr>
      <w:r w:rsidRPr="008A33F8">
        <w:rPr>
          <w:b/>
          <w:sz w:val="24"/>
          <w:szCs w:val="24"/>
        </w:rPr>
        <w:t>Plan mreže dječjih vrtića</w:t>
      </w:r>
      <w:r w:rsidR="00BA3773">
        <w:rPr>
          <w:b/>
          <w:sz w:val="24"/>
          <w:szCs w:val="24"/>
        </w:rPr>
        <w:t xml:space="preserve"> na području Grada Ivanca</w:t>
      </w:r>
    </w:p>
    <w:p w:rsidR="007F613A" w:rsidRPr="008A33F8" w:rsidRDefault="007F613A" w:rsidP="00D253C0">
      <w:pPr>
        <w:pStyle w:val="Odlomakpopisa"/>
        <w:ind w:left="426" w:hanging="720"/>
        <w:contextualSpacing w:val="0"/>
        <w:rPr>
          <w:b/>
          <w:sz w:val="24"/>
          <w:szCs w:val="24"/>
        </w:rPr>
      </w:pPr>
    </w:p>
    <w:p w:rsidR="008A33F8" w:rsidRDefault="008A33F8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b/>
          <w:sz w:val="24"/>
          <w:szCs w:val="24"/>
        </w:rPr>
      </w:pPr>
      <w:r w:rsidRPr="008A33F8">
        <w:rPr>
          <w:b/>
          <w:sz w:val="24"/>
          <w:szCs w:val="24"/>
        </w:rPr>
        <w:t>Analiza stanja</w:t>
      </w:r>
      <w:r w:rsidR="00FF3B1B">
        <w:rPr>
          <w:b/>
          <w:sz w:val="24"/>
          <w:szCs w:val="24"/>
        </w:rPr>
        <w:t xml:space="preserve"> sustava zaštite i spašavanja na području Grada Ivanca za 2013. godinu</w:t>
      </w:r>
    </w:p>
    <w:p w:rsidR="00E35CB6" w:rsidRPr="00BA3773" w:rsidRDefault="00E35CB6" w:rsidP="00D253C0">
      <w:pPr>
        <w:ind w:left="426" w:hanging="720"/>
        <w:rPr>
          <w:b/>
          <w:sz w:val="24"/>
          <w:szCs w:val="24"/>
        </w:rPr>
      </w:pPr>
    </w:p>
    <w:p w:rsidR="008A33F8" w:rsidRDefault="008A33F8" w:rsidP="00E35CB6">
      <w:pPr>
        <w:pStyle w:val="Odlomakpopisa"/>
        <w:numPr>
          <w:ilvl w:val="0"/>
          <w:numId w:val="35"/>
        </w:numPr>
        <w:ind w:left="426" w:hanging="720"/>
        <w:contextualSpacing w:val="0"/>
        <w:jc w:val="both"/>
        <w:rPr>
          <w:b/>
          <w:sz w:val="24"/>
          <w:szCs w:val="24"/>
        </w:rPr>
      </w:pPr>
      <w:r w:rsidRPr="008A33F8">
        <w:rPr>
          <w:b/>
          <w:sz w:val="24"/>
          <w:szCs w:val="24"/>
        </w:rPr>
        <w:t xml:space="preserve">Smjernice </w:t>
      </w:r>
      <w:r w:rsidR="00FF3B1B">
        <w:rPr>
          <w:b/>
          <w:sz w:val="24"/>
          <w:szCs w:val="24"/>
        </w:rPr>
        <w:t>za organizaciju i razvoj sustava zaštite i spašavanja na području Grada Ivanca za 2014. godinu</w:t>
      </w:r>
    </w:p>
    <w:p w:rsidR="00BA3773" w:rsidRPr="00E35CB6" w:rsidRDefault="00BA3773" w:rsidP="00D253C0">
      <w:pPr>
        <w:ind w:left="426" w:hanging="720"/>
        <w:rPr>
          <w:b/>
          <w:sz w:val="16"/>
          <w:szCs w:val="16"/>
        </w:rPr>
      </w:pPr>
    </w:p>
    <w:p w:rsidR="006A7371" w:rsidRPr="006A7371" w:rsidRDefault="006A7371" w:rsidP="006A7371">
      <w:pPr>
        <w:pStyle w:val="Odlomakpopisa"/>
        <w:rPr>
          <w:b/>
          <w:sz w:val="24"/>
          <w:szCs w:val="24"/>
        </w:rPr>
      </w:pPr>
    </w:p>
    <w:p w:rsidR="006A7371" w:rsidRPr="00E35CB6" w:rsidRDefault="006A7371" w:rsidP="00DB45C8">
      <w:pPr>
        <w:ind w:left="1277" w:hanging="1277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Napomena: Materijali za </w:t>
      </w:r>
      <w:r w:rsidR="00E35CB6">
        <w:rPr>
          <w:b/>
          <w:i/>
          <w:szCs w:val="22"/>
        </w:rPr>
        <w:t xml:space="preserve">5. </w:t>
      </w:r>
      <w:r w:rsidRPr="006A7371">
        <w:rPr>
          <w:b/>
          <w:i/>
          <w:szCs w:val="22"/>
        </w:rPr>
        <w:t xml:space="preserve">sjednicu </w:t>
      </w:r>
      <w:r w:rsidR="00E35CB6">
        <w:rPr>
          <w:b/>
          <w:i/>
          <w:szCs w:val="22"/>
        </w:rPr>
        <w:t xml:space="preserve">Gradskog vijeća </w:t>
      </w:r>
      <w:r w:rsidRPr="006A7371">
        <w:rPr>
          <w:b/>
          <w:i/>
          <w:szCs w:val="22"/>
        </w:rPr>
        <w:t xml:space="preserve">mogu se preuzeti na web stranici Grada Ivanca </w:t>
      </w:r>
      <w:hyperlink r:id="rId10" w:history="1">
        <w:r w:rsidRPr="006A7371">
          <w:rPr>
            <w:rStyle w:val="Hiperveza"/>
            <w:b/>
            <w:i/>
            <w:szCs w:val="22"/>
          </w:rPr>
          <w:t>www.ivanec.hr</w:t>
        </w:r>
      </w:hyperlink>
    </w:p>
    <w:p w:rsidR="001F37A6" w:rsidRDefault="001F37A6" w:rsidP="002D5A2D">
      <w:pPr>
        <w:jc w:val="both"/>
        <w:rPr>
          <w:rFonts w:cs="Arial"/>
          <w:sz w:val="10"/>
          <w:szCs w:val="10"/>
        </w:rPr>
      </w:pPr>
    </w:p>
    <w:p w:rsidR="00E35CB6" w:rsidRPr="0056654B" w:rsidRDefault="00E35CB6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4A3528" w:rsidRDefault="00FF2637" w:rsidP="00E35CB6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B11CFF" w:rsidRDefault="00B11CFF" w:rsidP="005D268C"/>
    <w:p w:rsidR="00E35CB6" w:rsidRDefault="00E35CB6" w:rsidP="005D268C"/>
    <w:p w:rsidR="00E35CB6" w:rsidRDefault="00E35CB6" w:rsidP="005D268C"/>
    <w:p w:rsidR="00E35CB6" w:rsidRDefault="00E35CB6" w:rsidP="005D268C"/>
    <w:p w:rsidR="00E35CB6" w:rsidRDefault="00E35CB6" w:rsidP="005D268C"/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Držaić Stjepan, Ivanec, Zagorska Ulica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eastAsia="Calibri" w:cs="Arial"/>
          <w:szCs w:val="22"/>
        </w:rPr>
        <w:t xml:space="preserve">Slavinec Goran, </w:t>
      </w:r>
      <w:proofErr w:type="spellStart"/>
      <w:r w:rsidRPr="00323E6A">
        <w:rPr>
          <w:rFonts w:eastAsia="Calibri" w:cs="Arial"/>
          <w:szCs w:val="22"/>
        </w:rPr>
        <w:t>Jerovec</w:t>
      </w:r>
      <w:proofErr w:type="spellEnd"/>
      <w:r w:rsidRPr="00323E6A">
        <w:rPr>
          <w:rFonts w:eastAsia="Calibri" w:cs="Arial"/>
          <w:szCs w:val="22"/>
        </w:rPr>
        <w:t xml:space="preserve"> 232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Metoda </w:t>
      </w:r>
      <w:proofErr w:type="spellStart"/>
      <w:r w:rsidRPr="00323E6A">
        <w:rPr>
          <w:rFonts w:ascii="Arial" w:hAnsi="Arial" w:cs="Arial"/>
        </w:rPr>
        <w:t>Hrga</w:t>
      </w:r>
      <w:proofErr w:type="spellEnd"/>
      <w:r w:rsidRPr="00323E6A">
        <w:rPr>
          <w:rFonts w:ascii="Arial" w:hAnsi="Arial" w:cs="Arial"/>
        </w:rPr>
        <w:t xml:space="preserve"> 4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0565A9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„Ivančice“ Ivanec, Suzana Divjak</w:t>
      </w:r>
    </w:p>
    <w:p w:rsidR="000565A9" w:rsidRDefault="00CC450D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Gradska knjižnica i čitaonica „G. Krklec“ Ivanec</w:t>
      </w:r>
      <w:r w:rsidR="000565A9">
        <w:rPr>
          <w:rFonts w:cs="Arial"/>
          <w:szCs w:val="22"/>
        </w:rPr>
        <w:t xml:space="preserve">, Marina </w:t>
      </w:r>
      <w:proofErr w:type="spellStart"/>
      <w:r w:rsidR="000565A9">
        <w:rPr>
          <w:rFonts w:cs="Arial"/>
          <w:szCs w:val="22"/>
        </w:rPr>
        <w:t>Grudenić</w:t>
      </w:r>
      <w:proofErr w:type="spellEnd"/>
    </w:p>
    <w:p w:rsidR="006F4BD8" w:rsidRDefault="00B11CFF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Ivanec, Mario Kramar</w:t>
      </w:r>
    </w:p>
    <w:p w:rsidR="00E35CB6" w:rsidRDefault="00E35CB6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Domaće mlijeko d.o.o. Varaždin, Dragutin </w:t>
      </w:r>
      <w:proofErr w:type="spellStart"/>
      <w:r>
        <w:rPr>
          <w:rFonts w:cs="Arial"/>
          <w:szCs w:val="22"/>
        </w:rPr>
        <w:t>Vincek</w:t>
      </w:r>
      <w:proofErr w:type="spellEnd"/>
    </w:p>
    <w:p w:rsidR="0098183F" w:rsidRDefault="0098183F" w:rsidP="00F74B8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Zajednica sportskih udruga Grada Ivanca, Miljenko Jarnjak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E35CB6">
      <w:footerReference w:type="even" r:id="rId11"/>
      <w:footerReference w:type="default" r:id="rId12"/>
      <w:pgSz w:w="12240" w:h="15840"/>
      <w:pgMar w:top="567" w:right="1701" w:bottom="567" w:left="1701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F0B" w:rsidRDefault="00EB5F0B">
      <w:r>
        <w:separator/>
      </w:r>
    </w:p>
  </w:endnote>
  <w:endnote w:type="continuationSeparator" w:id="0">
    <w:p w:rsidR="00EB5F0B" w:rsidRDefault="00EB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B5968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F0B" w:rsidRDefault="00EB5F0B">
      <w:r>
        <w:separator/>
      </w:r>
    </w:p>
  </w:footnote>
  <w:footnote w:type="continuationSeparator" w:id="0">
    <w:p w:rsidR="00EB5F0B" w:rsidRDefault="00EB5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5F"/>
    <w:multiLevelType w:val="hybridMultilevel"/>
    <w:tmpl w:val="FE1289C8"/>
    <w:lvl w:ilvl="0" w:tplc="332A3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100473"/>
    <w:multiLevelType w:val="hybridMultilevel"/>
    <w:tmpl w:val="DCE254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239C7"/>
    <w:multiLevelType w:val="hybridMultilevel"/>
    <w:tmpl w:val="6B8A19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530633"/>
    <w:multiLevelType w:val="hybridMultilevel"/>
    <w:tmpl w:val="1F50B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B299C"/>
    <w:multiLevelType w:val="hybridMultilevel"/>
    <w:tmpl w:val="201AFE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7"/>
  </w:num>
  <w:num w:numId="3">
    <w:abstractNumId w:val="28"/>
  </w:num>
  <w:num w:numId="4">
    <w:abstractNumId w:val="15"/>
  </w:num>
  <w:num w:numId="5">
    <w:abstractNumId w:val="6"/>
  </w:num>
  <w:num w:numId="6">
    <w:abstractNumId w:val="1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2"/>
  </w:num>
  <w:num w:numId="11">
    <w:abstractNumId w:val="24"/>
  </w:num>
  <w:num w:numId="12">
    <w:abstractNumId w:val="13"/>
  </w:num>
  <w:num w:numId="13">
    <w:abstractNumId w:val="3"/>
  </w:num>
  <w:num w:numId="14">
    <w:abstractNumId w:val="30"/>
  </w:num>
  <w:num w:numId="15">
    <w:abstractNumId w:val="19"/>
  </w:num>
  <w:num w:numId="16">
    <w:abstractNumId w:val="12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9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7"/>
  </w:num>
  <w:num w:numId="23">
    <w:abstractNumId w:val="21"/>
  </w:num>
  <w:num w:numId="24">
    <w:abstractNumId w:val="20"/>
  </w:num>
  <w:num w:numId="25">
    <w:abstractNumId w:val="22"/>
  </w:num>
  <w:num w:numId="26">
    <w:abstractNumId w:val="5"/>
  </w:num>
  <w:num w:numId="27">
    <w:abstractNumId w:val="25"/>
  </w:num>
  <w:num w:numId="28">
    <w:abstractNumId w:val="16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8543E"/>
    <w:rsid w:val="00094913"/>
    <w:rsid w:val="000A57C5"/>
    <w:rsid w:val="000A60B4"/>
    <w:rsid w:val="000A6645"/>
    <w:rsid w:val="000B0149"/>
    <w:rsid w:val="000B20BB"/>
    <w:rsid w:val="000C35E9"/>
    <w:rsid w:val="000D00FD"/>
    <w:rsid w:val="000D1B5E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CEA"/>
    <w:rsid w:val="00191EB7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1F37A6"/>
    <w:rsid w:val="001F3FF1"/>
    <w:rsid w:val="002117D8"/>
    <w:rsid w:val="002133E0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115"/>
    <w:rsid w:val="002A325C"/>
    <w:rsid w:val="002A5C6D"/>
    <w:rsid w:val="002A6D8F"/>
    <w:rsid w:val="002B095A"/>
    <w:rsid w:val="002B0CEB"/>
    <w:rsid w:val="002B2DD4"/>
    <w:rsid w:val="002B3698"/>
    <w:rsid w:val="002B394A"/>
    <w:rsid w:val="002B4D89"/>
    <w:rsid w:val="002B6C37"/>
    <w:rsid w:val="002C19FD"/>
    <w:rsid w:val="002C41F0"/>
    <w:rsid w:val="002C4D4F"/>
    <w:rsid w:val="002C6DD7"/>
    <w:rsid w:val="002D4069"/>
    <w:rsid w:val="002D4382"/>
    <w:rsid w:val="002D5A2D"/>
    <w:rsid w:val="002D69E6"/>
    <w:rsid w:val="002D73CA"/>
    <w:rsid w:val="002E3E08"/>
    <w:rsid w:val="002E6140"/>
    <w:rsid w:val="002F101D"/>
    <w:rsid w:val="002F104D"/>
    <w:rsid w:val="002F1990"/>
    <w:rsid w:val="003007CA"/>
    <w:rsid w:val="00303482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5E00"/>
    <w:rsid w:val="003771D6"/>
    <w:rsid w:val="003854AD"/>
    <w:rsid w:val="00391BC3"/>
    <w:rsid w:val="003938B1"/>
    <w:rsid w:val="003A1471"/>
    <w:rsid w:val="003A5276"/>
    <w:rsid w:val="003A5F2A"/>
    <w:rsid w:val="003B0C1F"/>
    <w:rsid w:val="003B50AD"/>
    <w:rsid w:val="003B7391"/>
    <w:rsid w:val="003C15E2"/>
    <w:rsid w:val="003D0864"/>
    <w:rsid w:val="003D0D50"/>
    <w:rsid w:val="003D273F"/>
    <w:rsid w:val="003E1FDE"/>
    <w:rsid w:val="003E3928"/>
    <w:rsid w:val="003E7464"/>
    <w:rsid w:val="003F0915"/>
    <w:rsid w:val="003F1EAB"/>
    <w:rsid w:val="003F2561"/>
    <w:rsid w:val="003F37F4"/>
    <w:rsid w:val="003F56B3"/>
    <w:rsid w:val="00405B30"/>
    <w:rsid w:val="0040649B"/>
    <w:rsid w:val="00407B4D"/>
    <w:rsid w:val="004119F7"/>
    <w:rsid w:val="00417FBA"/>
    <w:rsid w:val="004325E7"/>
    <w:rsid w:val="00441BD0"/>
    <w:rsid w:val="00447649"/>
    <w:rsid w:val="004512C1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562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49F8"/>
    <w:rsid w:val="004C67A6"/>
    <w:rsid w:val="004D13F0"/>
    <w:rsid w:val="004D20EE"/>
    <w:rsid w:val="004D3A0C"/>
    <w:rsid w:val="004D5367"/>
    <w:rsid w:val="004E10F3"/>
    <w:rsid w:val="004E16E5"/>
    <w:rsid w:val="004E2B4B"/>
    <w:rsid w:val="004F34BB"/>
    <w:rsid w:val="004F7334"/>
    <w:rsid w:val="005073BB"/>
    <w:rsid w:val="00510ACA"/>
    <w:rsid w:val="005213C8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A7371"/>
    <w:rsid w:val="006B0CBE"/>
    <w:rsid w:val="006B274F"/>
    <w:rsid w:val="006B416B"/>
    <w:rsid w:val="006B44D4"/>
    <w:rsid w:val="006B53F8"/>
    <w:rsid w:val="006D00F6"/>
    <w:rsid w:val="006D535E"/>
    <w:rsid w:val="006D543F"/>
    <w:rsid w:val="006D63FD"/>
    <w:rsid w:val="006D659B"/>
    <w:rsid w:val="006E00DA"/>
    <w:rsid w:val="006E788B"/>
    <w:rsid w:val="006F4BD8"/>
    <w:rsid w:val="006F66D1"/>
    <w:rsid w:val="006F6DD8"/>
    <w:rsid w:val="00700168"/>
    <w:rsid w:val="00703E39"/>
    <w:rsid w:val="007119C8"/>
    <w:rsid w:val="00714AFD"/>
    <w:rsid w:val="00715D3B"/>
    <w:rsid w:val="0071797D"/>
    <w:rsid w:val="00717DB1"/>
    <w:rsid w:val="00722297"/>
    <w:rsid w:val="0072376A"/>
    <w:rsid w:val="00724399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65734"/>
    <w:rsid w:val="00776AE1"/>
    <w:rsid w:val="00782676"/>
    <w:rsid w:val="007853CA"/>
    <w:rsid w:val="0078695F"/>
    <w:rsid w:val="00790D15"/>
    <w:rsid w:val="00793ACE"/>
    <w:rsid w:val="0079627A"/>
    <w:rsid w:val="00796FFA"/>
    <w:rsid w:val="007977E2"/>
    <w:rsid w:val="007A0F65"/>
    <w:rsid w:val="007A34EB"/>
    <w:rsid w:val="007A3823"/>
    <w:rsid w:val="007A77C8"/>
    <w:rsid w:val="007B477D"/>
    <w:rsid w:val="007C482D"/>
    <w:rsid w:val="007C5A32"/>
    <w:rsid w:val="007D67D4"/>
    <w:rsid w:val="007E0033"/>
    <w:rsid w:val="007F0A87"/>
    <w:rsid w:val="007F3505"/>
    <w:rsid w:val="007F53E3"/>
    <w:rsid w:val="007F613A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33F8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183F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C77AD"/>
    <w:rsid w:val="009D0B2B"/>
    <w:rsid w:val="009D40D1"/>
    <w:rsid w:val="009F018C"/>
    <w:rsid w:val="00A00EBE"/>
    <w:rsid w:val="00A04D4C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0EBD"/>
    <w:rsid w:val="00B11807"/>
    <w:rsid w:val="00B11CFF"/>
    <w:rsid w:val="00B218A6"/>
    <w:rsid w:val="00B23422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90F06"/>
    <w:rsid w:val="00BA029E"/>
    <w:rsid w:val="00BA05F2"/>
    <w:rsid w:val="00BA3773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BD0"/>
    <w:rsid w:val="00C31E90"/>
    <w:rsid w:val="00C35063"/>
    <w:rsid w:val="00C35D5C"/>
    <w:rsid w:val="00C41A69"/>
    <w:rsid w:val="00C45174"/>
    <w:rsid w:val="00C50E83"/>
    <w:rsid w:val="00C57298"/>
    <w:rsid w:val="00C660E7"/>
    <w:rsid w:val="00C741D0"/>
    <w:rsid w:val="00C767AA"/>
    <w:rsid w:val="00C81422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2AE"/>
    <w:rsid w:val="00CF7414"/>
    <w:rsid w:val="00D253C0"/>
    <w:rsid w:val="00D26185"/>
    <w:rsid w:val="00D37FCB"/>
    <w:rsid w:val="00D41277"/>
    <w:rsid w:val="00D41D3B"/>
    <w:rsid w:val="00D443DE"/>
    <w:rsid w:val="00D60488"/>
    <w:rsid w:val="00D663CD"/>
    <w:rsid w:val="00D66E44"/>
    <w:rsid w:val="00D74D92"/>
    <w:rsid w:val="00D7786E"/>
    <w:rsid w:val="00D80ABD"/>
    <w:rsid w:val="00D81865"/>
    <w:rsid w:val="00DA0284"/>
    <w:rsid w:val="00DA3376"/>
    <w:rsid w:val="00DA4991"/>
    <w:rsid w:val="00DA6C9E"/>
    <w:rsid w:val="00DB45C8"/>
    <w:rsid w:val="00DB5968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35AD"/>
    <w:rsid w:val="00E34981"/>
    <w:rsid w:val="00E35CB6"/>
    <w:rsid w:val="00E36522"/>
    <w:rsid w:val="00E377FD"/>
    <w:rsid w:val="00E45820"/>
    <w:rsid w:val="00E52213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AFB"/>
    <w:rsid w:val="00E92F9A"/>
    <w:rsid w:val="00E939A0"/>
    <w:rsid w:val="00E9466D"/>
    <w:rsid w:val="00EA1AA0"/>
    <w:rsid w:val="00EA6EEE"/>
    <w:rsid w:val="00EA77C9"/>
    <w:rsid w:val="00EB5F0B"/>
    <w:rsid w:val="00EC5D9B"/>
    <w:rsid w:val="00EC70E7"/>
    <w:rsid w:val="00ED0B3B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3686"/>
    <w:rsid w:val="00F17625"/>
    <w:rsid w:val="00F21655"/>
    <w:rsid w:val="00F21C0F"/>
    <w:rsid w:val="00F255C1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4B85"/>
    <w:rsid w:val="00F75350"/>
    <w:rsid w:val="00F80621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12B"/>
    <w:rsid w:val="00FE27D0"/>
    <w:rsid w:val="00FE3CA1"/>
    <w:rsid w:val="00FF2637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vanec.h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4EAC0-1459-4F85-8F4B-32A0EB982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2013-12-18T10:58:00Z</cp:lastPrinted>
  <dcterms:created xsi:type="dcterms:W3CDTF">2013-12-18T10:58:00Z</dcterms:created>
  <dcterms:modified xsi:type="dcterms:W3CDTF">2013-12-18T10:58:00Z</dcterms:modified>
</cp:coreProperties>
</file>