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CE7994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2019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2020. I 2021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nacrtom prijedloga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201</w:t>
            </w:r>
            <w:r w:rsidR="00AA7241">
              <w:rPr>
                <w:rFonts w:ascii="Times New Roman" w:hAnsi="Times New Roman" w:cs="Times New Roman"/>
              </w:rPr>
              <w:t>9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2021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A7241">
              <w:rPr>
                <w:rFonts w:ascii="Times New Roman" w:hAnsi="Times New Roman" w:cs="Times New Roman"/>
              </w:rPr>
              <w:t>2. svibnja</w:t>
            </w:r>
            <w:r w:rsidR="00CE7994">
              <w:rPr>
                <w:rFonts w:ascii="Times New Roman" w:hAnsi="Times New Roman" w:cs="Times New Roman"/>
              </w:rPr>
              <w:t xml:space="preserve"> do 1</w:t>
            </w:r>
            <w:r w:rsidR="00AA7241">
              <w:rPr>
                <w:rFonts w:ascii="Times New Roman" w:hAnsi="Times New Roman" w:cs="Times New Roman"/>
              </w:rPr>
              <w:t>6. svibnja</w:t>
            </w:r>
            <w:r w:rsidR="00E077B2">
              <w:rPr>
                <w:rFonts w:ascii="Times New Roman" w:hAnsi="Times New Roman" w:cs="Times New Roman"/>
              </w:rPr>
              <w:t xml:space="preserve"> 201</w:t>
            </w:r>
            <w:r w:rsidR="00AA7241">
              <w:rPr>
                <w:rFonts w:ascii="Times New Roman" w:hAnsi="Times New Roman" w:cs="Times New Roman"/>
              </w:rPr>
              <w:t>9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CE7994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2019. godinu i projekcije za 2020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AA7241"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A5C7D"/>
    <w:rsid w:val="00CC1D51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2019-05-02T13:02:00Z</cp:lastPrinted>
  <dcterms:created xsi:type="dcterms:W3CDTF">2019-05-02T13:01:00Z</dcterms:created>
  <dcterms:modified xsi:type="dcterms:W3CDTF">2019-05-02T13:02:00Z</dcterms:modified>
</cp:coreProperties>
</file>