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B50" w:rsidRDefault="00AD1B50" w:rsidP="00AD1B50">
      <w:pPr>
        <w:rPr>
          <w:sz w:val="24"/>
          <w:szCs w:val="24"/>
        </w:rPr>
      </w:pPr>
    </w:p>
    <w:p w:rsidR="00AD1B50" w:rsidRDefault="00AD1B50" w:rsidP="00AD1B50">
      <w:pPr>
        <w:rPr>
          <w:sz w:val="24"/>
          <w:szCs w:val="24"/>
        </w:rPr>
      </w:pPr>
    </w:p>
    <w:p w:rsidR="00AD1B50" w:rsidRPr="00834F82" w:rsidRDefault="00AD1B50" w:rsidP="000443B1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</w:t>
      </w:r>
      <w:r w:rsidRPr="00834F82">
        <w:rPr>
          <w:sz w:val="24"/>
          <w:szCs w:val="24"/>
        </w:rPr>
        <w:t xml:space="preserve">  </w:t>
      </w:r>
      <w:r>
        <w:rPr>
          <w:noProof/>
          <w:sz w:val="24"/>
          <w:szCs w:val="24"/>
        </w:rPr>
        <w:drawing>
          <wp:inline distT="0" distB="0" distL="0" distR="0">
            <wp:extent cx="498475" cy="55435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B50" w:rsidRPr="00834F82" w:rsidRDefault="00AD1B50" w:rsidP="000443B1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REPUBLIKA HRVATSKA</w:t>
      </w:r>
    </w:p>
    <w:p w:rsidR="00AD1B50" w:rsidRPr="00834F82" w:rsidRDefault="00AD1B50" w:rsidP="00AD1B50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AD1B50" w:rsidRDefault="00AD1B50" w:rsidP="00AD1B50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   GRAD IVANEC</w:t>
      </w:r>
    </w:p>
    <w:p w:rsidR="00AD1B50" w:rsidRPr="008E5139" w:rsidRDefault="00AD1B50" w:rsidP="00AD1B50">
      <w:pPr>
        <w:rPr>
          <w:sz w:val="16"/>
          <w:szCs w:val="16"/>
        </w:rPr>
      </w:pPr>
    </w:p>
    <w:p w:rsidR="00AD1B50" w:rsidRDefault="00AD1B50" w:rsidP="00AD1B50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>GRADSKO VIJEĆE</w:t>
      </w:r>
    </w:p>
    <w:p w:rsidR="00AD1B50" w:rsidRPr="008E5139" w:rsidRDefault="00AD1B50" w:rsidP="00AD1B50">
      <w:pPr>
        <w:rPr>
          <w:sz w:val="16"/>
          <w:szCs w:val="16"/>
        </w:rPr>
      </w:pPr>
    </w:p>
    <w:p w:rsidR="00AD1B50" w:rsidRPr="00834F82" w:rsidRDefault="00AD1B50" w:rsidP="00AD1B50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KLASA: </w:t>
      </w:r>
      <w:r>
        <w:rPr>
          <w:sz w:val="24"/>
          <w:szCs w:val="24"/>
        </w:rPr>
        <w:t>943-01/13-01/95</w:t>
      </w:r>
    </w:p>
    <w:p w:rsidR="00AD1B50" w:rsidRPr="00834F82" w:rsidRDefault="00AD1B50" w:rsidP="00AD1B50">
      <w:pPr>
        <w:rPr>
          <w:sz w:val="24"/>
          <w:szCs w:val="24"/>
        </w:rPr>
      </w:pPr>
      <w:r w:rsidRPr="00834F82">
        <w:rPr>
          <w:sz w:val="24"/>
          <w:szCs w:val="24"/>
        </w:rPr>
        <w:t>URBROJ:</w:t>
      </w:r>
      <w:r>
        <w:rPr>
          <w:sz w:val="24"/>
          <w:szCs w:val="24"/>
        </w:rPr>
        <w:t xml:space="preserve"> 2186/12-02/32-13-1</w:t>
      </w:r>
    </w:p>
    <w:p w:rsidR="00AD1B50" w:rsidRPr="008E5139" w:rsidRDefault="00AD1B50" w:rsidP="00AD1B50">
      <w:pPr>
        <w:rPr>
          <w:sz w:val="16"/>
          <w:szCs w:val="16"/>
        </w:rPr>
      </w:pPr>
    </w:p>
    <w:p w:rsidR="000443B1" w:rsidRDefault="00AD1B50" w:rsidP="00AD1B50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0443B1">
        <w:rPr>
          <w:sz w:val="24"/>
          <w:szCs w:val="24"/>
        </w:rPr>
        <w:t xml:space="preserve"> 18. studenog </w:t>
      </w:r>
      <w:r>
        <w:rPr>
          <w:sz w:val="24"/>
          <w:szCs w:val="24"/>
        </w:rPr>
        <w:t xml:space="preserve"> 2013</w:t>
      </w:r>
      <w:r w:rsidRPr="00834F82">
        <w:rPr>
          <w:sz w:val="24"/>
          <w:szCs w:val="24"/>
        </w:rPr>
        <w:t xml:space="preserve">. </w:t>
      </w:r>
    </w:p>
    <w:p w:rsidR="00AD1B50" w:rsidRPr="000443B1" w:rsidRDefault="00AD1B50" w:rsidP="00AD1B50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AD1B50" w:rsidRDefault="00AD1B50" w:rsidP="00AD1B50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Na temelju članka 35. st. 3. Zakona o vlasništvu i drugim stvarnim pravima („Narodne novine“ br. 91/96, 73/00, 114/01, 79/06, 141/06, 146/08, 38/09, 153/09 i 143/12) i</w:t>
      </w:r>
      <w:r w:rsidRPr="00355AAB">
        <w:rPr>
          <w:sz w:val="24"/>
          <w:szCs w:val="24"/>
        </w:rPr>
        <w:t xml:space="preserve"> članka </w:t>
      </w:r>
      <w:r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>
        <w:rPr>
          <w:sz w:val="24"/>
          <w:szCs w:val="24"/>
        </w:rPr>
        <w:t xml:space="preserve">, </w:t>
      </w:r>
      <w:r w:rsidRPr="00355AAB">
        <w:rPr>
          <w:sz w:val="24"/>
          <w:szCs w:val="24"/>
        </w:rPr>
        <w:t>12/13</w:t>
      </w:r>
      <w:r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>
        <w:rPr>
          <w:sz w:val="24"/>
          <w:szCs w:val="24"/>
        </w:rPr>
        <w:t xml:space="preserve">, Gradsko vijeće Grada Ivanca na  </w:t>
      </w:r>
      <w:r w:rsidR="000443B1">
        <w:rPr>
          <w:sz w:val="24"/>
          <w:szCs w:val="24"/>
        </w:rPr>
        <w:t xml:space="preserve">4. </w:t>
      </w:r>
      <w:r>
        <w:rPr>
          <w:sz w:val="24"/>
          <w:szCs w:val="24"/>
        </w:rPr>
        <w:t xml:space="preserve">sjednici održanoj dana                    </w:t>
      </w:r>
      <w:r w:rsidR="000443B1">
        <w:rPr>
          <w:sz w:val="24"/>
          <w:szCs w:val="24"/>
        </w:rPr>
        <w:t xml:space="preserve">18. studenog </w:t>
      </w:r>
      <w:r>
        <w:rPr>
          <w:sz w:val="24"/>
          <w:szCs w:val="24"/>
        </w:rPr>
        <w:t>2013. godine, donosi</w:t>
      </w:r>
    </w:p>
    <w:p w:rsidR="00AD1B50" w:rsidRPr="008E5139" w:rsidRDefault="00AD1B50" w:rsidP="00AD1B50">
      <w:pPr>
        <w:jc w:val="both"/>
        <w:rPr>
          <w:sz w:val="32"/>
          <w:szCs w:val="32"/>
        </w:rPr>
      </w:pPr>
    </w:p>
    <w:p w:rsidR="00AD1B50" w:rsidRDefault="00AD1B50" w:rsidP="00AD1B50">
      <w:pPr>
        <w:ind w:firstLine="708"/>
        <w:rPr>
          <w:b/>
          <w:bCs/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      </w:t>
      </w:r>
      <w:r>
        <w:rPr>
          <w:b/>
          <w:bCs/>
          <w:sz w:val="24"/>
          <w:szCs w:val="24"/>
        </w:rPr>
        <w:t xml:space="preserve">O D L U K U   </w:t>
      </w:r>
    </w:p>
    <w:p w:rsidR="00AD1B50" w:rsidRPr="00CE7E10" w:rsidRDefault="00AD1B50" w:rsidP="00AD1B50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o ukidanju svojstva javnog dobra na k.č.br. 9028 k.o. Ivanec</w:t>
      </w:r>
    </w:p>
    <w:p w:rsidR="00AD1B50" w:rsidRPr="008E5139" w:rsidRDefault="00AD1B50" w:rsidP="00AD1B50">
      <w:pPr>
        <w:rPr>
          <w:sz w:val="40"/>
          <w:szCs w:val="40"/>
        </w:rPr>
      </w:pPr>
    </w:p>
    <w:p w:rsidR="00AD1B50" w:rsidRDefault="00AD1B50" w:rsidP="00AD1B50">
      <w:pPr>
        <w:tabs>
          <w:tab w:val="left" w:pos="855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1.</w:t>
      </w:r>
    </w:p>
    <w:p w:rsidR="00AD1B50" w:rsidRPr="008E5139" w:rsidRDefault="00AD1B50" w:rsidP="00AD1B50">
      <w:pPr>
        <w:tabs>
          <w:tab w:val="left" w:pos="855"/>
        </w:tabs>
        <w:jc w:val="center"/>
        <w:rPr>
          <w:sz w:val="4"/>
          <w:szCs w:val="4"/>
        </w:rPr>
      </w:pPr>
    </w:p>
    <w:p w:rsidR="00AD1B50" w:rsidRDefault="00AD1B50" w:rsidP="00AD1B50">
      <w:pPr>
        <w:tabs>
          <w:tab w:val="left" w:pos="855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Ovom Odlukom utvrđuje se ukidanje svojstva javnog dobra</w:t>
      </w:r>
      <w:r>
        <w:rPr>
          <w:sz w:val="24"/>
          <w:szCs w:val="24"/>
        </w:rPr>
        <w:t xml:space="preserve"> </w:t>
      </w:r>
      <w:r w:rsidRPr="00CE7E10">
        <w:rPr>
          <w:sz w:val="24"/>
          <w:szCs w:val="24"/>
        </w:rPr>
        <w:t>na nekret</w:t>
      </w:r>
      <w:r>
        <w:rPr>
          <w:sz w:val="24"/>
          <w:szCs w:val="24"/>
        </w:rPr>
        <w:t>nini označenoj kao k.č.br. 9028</w:t>
      </w:r>
      <w:r w:rsidRPr="00CE7E10">
        <w:rPr>
          <w:sz w:val="24"/>
          <w:szCs w:val="24"/>
        </w:rPr>
        <w:t xml:space="preserve"> za </w:t>
      </w:r>
      <w:r>
        <w:rPr>
          <w:sz w:val="24"/>
          <w:szCs w:val="24"/>
        </w:rPr>
        <w:t xml:space="preserve">k.o. Ivanec, u naravi put </w:t>
      </w:r>
      <w:proofErr w:type="spellStart"/>
      <w:r>
        <w:rPr>
          <w:sz w:val="24"/>
          <w:szCs w:val="24"/>
        </w:rPr>
        <w:t>Šatornjak</w:t>
      </w:r>
      <w:proofErr w:type="spellEnd"/>
      <w:r>
        <w:rPr>
          <w:sz w:val="24"/>
          <w:szCs w:val="24"/>
        </w:rPr>
        <w:t>, ukupne površine 219 m</w:t>
      </w:r>
      <w:r w:rsidRPr="004C0C80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, upisane u Posjedovni list br. 2884 za k.o. Ivanec, kao javno dobro – </w:t>
      </w:r>
      <w:proofErr w:type="spellStart"/>
      <w:r>
        <w:rPr>
          <w:sz w:val="24"/>
          <w:szCs w:val="24"/>
        </w:rPr>
        <w:t>putevi</w:t>
      </w:r>
      <w:proofErr w:type="spellEnd"/>
      <w:r>
        <w:rPr>
          <w:sz w:val="24"/>
          <w:szCs w:val="24"/>
        </w:rPr>
        <w:t xml:space="preserve"> – Ivanec.</w:t>
      </w:r>
    </w:p>
    <w:p w:rsidR="00AD1B50" w:rsidRPr="004C0C80" w:rsidRDefault="00AD1B50" w:rsidP="00AD1B50">
      <w:pPr>
        <w:tabs>
          <w:tab w:val="left" w:pos="855"/>
        </w:tabs>
        <w:jc w:val="both"/>
        <w:rPr>
          <w:sz w:val="24"/>
          <w:szCs w:val="24"/>
        </w:rPr>
      </w:pPr>
    </w:p>
    <w:p w:rsidR="00AD1B50" w:rsidRDefault="00AD1B50" w:rsidP="00AD1B50">
      <w:pPr>
        <w:tabs>
          <w:tab w:val="left" w:pos="855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2.</w:t>
      </w:r>
    </w:p>
    <w:p w:rsidR="00AD1B50" w:rsidRPr="008E5139" w:rsidRDefault="00AD1B50" w:rsidP="00AD1B50">
      <w:pPr>
        <w:tabs>
          <w:tab w:val="left" w:pos="855"/>
        </w:tabs>
        <w:jc w:val="center"/>
        <w:rPr>
          <w:sz w:val="4"/>
          <w:szCs w:val="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>Obzirom da se nekretnina iz prethodnog članka ove Odluke ne koristi kao javno dobro, odnosno ne predstavlja javni put, u</w:t>
      </w:r>
      <w:r w:rsidRPr="00CE7E10">
        <w:rPr>
          <w:sz w:val="24"/>
          <w:szCs w:val="24"/>
        </w:rPr>
        <w:t xml:space="preserve">tvrđuje se da je trajno prestala potreba za korištenjem </w:t>
      </w:r>
      <w:r>
        <w:rPr>
          <w:sz w:val="24"/>
          <w:szCs w:val="24"/>
        </w:rPr>
        <w:t xml:space="preserve">iste </w:t>
      </w:r>
      <w:r w:rsidRPr="00CE7E10">
        <w:rPr>
          <w:sz w:val="24"/>
          <w:szCs w:val="24"/>
        </w:rPr>
        <w:t>kao javnog dobra</w:t>
      </w:r>
      <w:r>
        <w:rPr>
          <w:sz w:val="24"/>
          <w:szCs w:val="24"/>
        </w:rPr>
        <w:t xml:space="preserve"> te se </w:t>
      </w:r>
      <w:r w:rsidRPr="00CE7E10">
        <w:rPr>
          <w:sz w:val="24"/>
          <w:szCs w:val="24"/>
        </w:rPr>
        <w:t>isključuje iz opće uporabe.</w:t>
      </w:r>
    </w:p>
    <w:p w:rsidR="00AD1B50" w:rsidRPr="00A74A68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3.</w:t>
      </w:r>
    </w:p>
    <w:p w:rsidR="00AD1B50" w:rsidRPr="008E5139" w:rsidRDefault="00AD1B50" w:rsidP="00AD1B50">
      <w:pPr>
        <w:tabs>
          <w:tab w:val="left" w:pos="855"/>
          <w:tab w:val="left" w:pos="1026"/>
        </w:tabs>
        <w:jc w:val="center"/>
        <w:rPr>
          <w:sz w:val="4"/>
          <w:szCs w:val="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Temeljem ove Odluke, Općinski sud u Var</w:t>
      </w:r>
      <w:r>
        <w:rPr>
          <w:sz w:val="24"/>
          <w:szCs w:val="24"/>
        </w:rPr>
        <w:t xml:space="preserve">aždinu, Stalna služba u Ivancu, </w:t>
      </w:r>
      <w:r w:rsidRPr="00CE7E10">
        <w:rPr>
          <w:sz w:val="24"/>
          <w:szCs w:val="24"/>
        </w:rPr>
        <w:t xml:space="preserve">izvršit će </w:t>
      </w:r>
      <w:r>
        <w:rPr>
          <w:sz w:val="24"/>
          <w:szCs w:val="24"/>
        </w:rPr>
        <w:t xml:space="preserve">upis prava vlasništva na nekretnini iz članka 1. ove Odluke </w:t>
      </w:r>
      <w:r w:rsidRPr="00CE7E10">
        <w:rPr>
          <w:sz w:val="24"/>
          <w:szCs w:val="24"/>
        </w:rPr>
        <w:t xml:space="preserve">na ime i u korist: </w:t>
      </w:r>
      <w:r w:rsidRPr="004D0E68">
        <w:t>GRAD IVANEC, IVANEC, TRG HRVATSKIH IVANOVACA 9B, OIB: 84121580205.</w:t>
      </w:r>
    </w:p>
    <w:p w:rsidR="00AD1B50" w:rsidRPr="00F255E1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center"/>
        <w:rPr>
          <w:sz w:val="24"/>
          <w:szCs w:val="24"/>
        </w:rPr>
      </w:pPr>
      <w:r w:rsidRPr="00CE7E10">
        <w:rPr>
          <w:sz w:val="24"/>
          <w:szCs w:val="24"/>
        </w:rPr>
        <w:t>Članak 4.</w:t>
      </w:r>
    </w:p>
    <w:p w:rsidR="00AD1B50" w:rsidRPr="008E5139" w:rsidRDefault="00AD1B50" w:rsidP="00AD1B50">
      <w:pPr>
        <w:tabs>
          <w:tab w:val="left" w:pos="855"/>
          <w:tab w:val="left" w:pos="1026"/>
        </w:tabs>
        <w:jc w:val="center"/>
        <w:rPr>
          <w:sz w:val="4"/>
          <w:szCs w:val="4"/>
        </w:rPr>
      </w:pPr>
    </w:p>
    <w:p w:rsidR="00AD1B50" w:rsidRDefault="00AD1B50" w:rsidP="00AD1B50">
      <w:pPr>
        <w:tabs>
          <w:tab w:val="left" w:pos="855"/>
          <w:tab w:val="left" w:pos="1026"/>
        </w:tabs>
        <w:jc w:val="both"/>
        <w:rPr>
          <w:sz w:val="24"/>
          <w:szCs w:val="24"/>
        </w:rPr>
      </w:pPr>
      <w:r w:rsidRPr="00CE7E10">
        <w:rPr>
          <w:sz w:val="24"/>
          <w:szCs w:val="24"/>
        </w:rPr>
        <w:t xml:space="preserve">                Ova Odluka stupa na snagu dan</w:t>
      </w:r>
      <w:r w:rsidR="000443B1">
        <w:rPr>
          <w:sz w:val="24"/>
          <w:szCs w:val="24"/>
        </w:rPr>
        <w:t xml:space="preserve">om donošenja i objavljuje se u </w:t>
      </w:r>
      <w:r w:rsidRPr="00CE7E10">
        <w:rPr>
          <w:sz w:val="24"/>
          <w:szCs w:val="24"/>
        </w:rPr>
        <w:t>Službenom vjesniku Varaždinske županije.</w:t>
      </w:r>
    </w:p>
    <w:p w:rsidR="00AD1B50" w:rsidRPr="00CE7E10" w:rsidRDefault="00AD1B50" w:rsidP="00AD1B50">
      <w:pPr>
        <w:tabs>
          <w:tab w:val="left" w:pos="855"/>
        </w:tabs>
        <w:rPr>
          <w:sz w:val="16"/>
          <w:szCs w:val="16"/>
        </w:rPr>
      </w:pPr>
    </w:p>
    <w:p w:rsidR="00AD1B50" w:rsidRDefault="00AD1B50" w:rsidP="00AD1B50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 xml:space="preserve">PREDSJEDNIK GRADSKOG </w:t>
      </w:r>
    </w:p>
    <w:p w:rsidR="00AD1B50" w:rsidRPr="00CE7E10" w:rsidRDefault="00AD1B50" w:rsidP="00AD1B50">
      <w:pPr>
        <w:tabs>
          <w:tab w:val="left" w:pos="855"/>
        </w:tabs>
        <w:jc w:val="right"/>
        <w:rPr>
          <w:sz w:val="24"/>
          <w:szCs w:val="24"/>
        </w:rPr>
      </w:pPr>
      <w:r w:rsidRPr="00CE7E10">
        <w:rPr>
          <w:sz w:val="24"/>
          <w:szCs w:val="24"/>
        </w:rPr>
        <w:t>VIJEĆA GRADA IVANCA:</w:t>
      </w:r>
    </w:p>
    <w:p w:rsidR="00AD1B50" w:rsidRPr="00BF16D5" w:rsidRDefault="00AD1B50" w:rsidP="00AD1B50">
      <w:pPr>
        <w:tabs>
          <w:tab w:val="left" w:pos="855"/>
        </w:tabs>
        <w:jc w:val="right"/>
        <w:rPr>
          <w:sz w:val="24"/>
          <w:szCs w:val="24"/>
        </w:rPr>
      </w:pPr>
      <w:bookmarkStart w:id="0" w:name="_GoBack"/>
      <w:bookmarkEnd w:id="0"/>
      <w:r w:rsidRPr="00CE7E10">
        <w:rPr>
          <w:sz w:val="24"/>
          <w:szCs w:val="24"/>
        </w:rPr>
        <w:t xml:space="preserve">Edo </w:t>
      </w:r>
      <w:proofErr w:type="spellStart"/>
      <w:r w:rsidRPr="00CE7E10">
        <w:rPr>
          <w:sz w:val="24"/>
          <w:szCs w:val="24"/>
        </w:rPr>
        <w:t>Rajh</w:t>
      </w:r>
      <w:proofErr w:type="spellEnd"/>
      <w:r w:rsidRPr="00CE7E10">
        <w:rPr>
          <w:sz w:val="24"/>
          <w:szCs w:val="24"/>
        </w:rPr>
        <w:t xml:space="preserve">, </w:t>
      </w:r>
      <w:proofErr w:type="spellStart"/>
      <w:r w:rsidRPr="00CE7E10">
        <w:rPr>
          <w:sz w:val="24"/>
          <w:szCs w:val="24"/>
        </w:rPr>
        <w:t>dipl.oec</w:t>
      </w:r>
      <w:proofErr w:type="spellEnd"/>
    </w:p>
    <w:p w:rsidR="00AD1B50" w:rsidRDefault="00AD1B50" w:rsidP="00AD1B50">
      <w:pPr>
        <w:rPr>
          <w:sz w:val="24"/>
          <w:szCs w:val="24"/>
        </w:rPr>
      </w:pPr>
    </w:p>
    <w:p w:rsidR="00AD1B50" w:rsidRDefault="00AD1B50" w:rsidP="00AD1B50">
      <w:pPr>
        <w:rPr>
          <w:sz w:val="24"/>
          <w:szCs w:val="24"/>
        </w:rPr>
      </w:pPr>
    </w:p>
    <w:sectPr w:rsidR="00AD1B50" w:rsidSect="00464BF7">
      <w:pgSz w:w="12240" w:h="15840" w:code="1"/>
      <w:pgMar w:top="1361" w:right="1588" w:bottom="1361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D68" w:rsidRDefault="008D1D68">
      <w:r>
        <w:separator/>
      </w:r>
    </w:p>
  </w:endnote>
  <w:endnote w:type="continuationSeparator" w:id="0">
    <w:p w:rsidR="008D1D68" w:rsidRDefault="008D1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D68" w:rsidRDefault="008D1D68">
      <w:r>
        <w:separator/>
      </w:r>
    </w:p>
  </w:footnote>
  <w:footnote w:type="continuationSeparator" w:id="0">
    <w:p w:rsidR="008D1D68" w:rsidRDefault="008D1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52" w:hanging="360"/>
      </w:pPr>
    </w:lvl>
    <w:lvl w:ilvl="2" w:tplc="041A001B">
      <w:start w:val="1"/>
      <w:numFmt w:val="lowerRoman"/>
      <w:lvlText w:val="%3."/>
      <w:lvlJc w:val="right"/>
      <w:pPr>
        <w:ind w:left="2172" w:hanging="180"/>
      </w:pPr>
    </w:lvl>
    <w:lvl w:ilvl="3" w:tplc="041A000F">
      <w:start w:val="1"/>
      <w:numFmt w:val="decimal"/>
      <w:lvlText w:val="%4."/>
      <w:lvlJc w:val="left"/>
      <w:pPr>
        <w:ind w:left="2892" w:hanging="360"/>
      </w:pPr>
    </w:lvl>
    <w:lvl w:ilvl="4" w:tplc="041A0019">
      <w:start w:val="1"/>
      <w:numFmt w:val="lowerLetter"/>
      <w:lvlText w:val="%5."/>
      <w:lvlJc w:val="left"/>
      <w:pPr>
        <w:ind w:left="3612" w:hanging="360"/>
      </w:pPr>
    </w:lvl>
    <w:lvl w:ilvl="5" w:tplc="041A001B">
      <w:start w:val="1"/>
      <w:numFmt w:val="lowerRoman"/>
      <w:lvlText w:val="%6."/>
      <w:lvlJc w:val="right"/>
      <w:pPr>
        <w:ind w:left="4332" w:hanging="180"/>
      </w:pPr>
    </w:lvl>
    <w:lvl w:ilvl="6" w:tplc="041A000F">
      <w:start w:val="1"/>
      <w:numFmt w:val="decimal"/>
      <w:lvlText w:val="%7."/>
      <w:lvlJc w:val="left"/>
      <w:pPr>
        <w:ind w:left="5052" w:hanging="360"/>
      </w:pPr>
    </w:lvl>
    <w:lvl w:ilvl="7" w:tplc="041A0019">
      <w:start w:val="1"/>
      <w:numFmt w:val="lowerLetter"/>
      <w:lvlText w:val="%8."/>
      <w:lvlJc w:val="left"/>
      <w:pPr>
        <w:ind w:left="5772" w:hanging="360"/>
      </w:pPr>
    </w:lvl>
    <w:lvl w:ilvl="8" w:tplc="041A001B">
      <w:start w:val="1"/>
      <w:numFmt w:val="lowerRoman"/>
      <w:lvlText w:val="%9."/>
      <w:lvlJc w:val="right"/>
      <w:pPr>
        <w:ind w:left="6492" w:hanging="180"/>
      </w:pPr>
    </w:lvl>
  </w:abstractNum>
  <w:abstractNum w:abstractNumId="1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772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492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932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652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092" w:hanging="360"/>
      </w:pPr>
      <w:rPr>
        <w:rFonts w:ascii="Wingdings" w:hAnsi="Wingdings" w:cs="Wingdings" w:hint="default"/>
      </w:rPr>
    </w:lvl>
  </w:abstractNum>
  <w:abstractNum w:abstractNumId="7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7872" w:hanging="360"/>
      </w:pPr>
    </w:lvl>
    <w:lvl w:ilvl="2" w:tplc="041A001B">
      <w:start w:val="1"/>
      <w:numFmt w:val="lowerRoman"/>
      <w:lvlText w:val="%3."/>
      <w:lvlJc w:val="right"/>
      <w:pPr>
        <w:ind w:left="8592" w:hanging="180"/>
      </w:pPr>
    </w:lvl>
    <w:lvl w:ilvl="3" w:tplc="041A000F">
      <w:start w:val="1"/>
      <w:numFmt w:val="decimal"/>
      <w:lvlText w:val="%4."/>
      <w:lvlJc w:val="left"/>
      <w:pPr>
        <w:ind w:left="9312" w:hanging="360"/>
      </w:pPr>
    </w:lvl>
    <w:lvl w:ilvl="4" w:tplc="041A0019">
      <w:start w:val="1"/>
      <w:numFmt w:val="lowerLetter"/>
      <w:lvlText w:val="%5."/>
      <w:lvlJc w:val="left"/>
      <w:pPr>
        <w:ind w:left="10032" w:hanging="360"/>
      </w:pPr>
    </w:lvl>
    <w:lvl w:ilvl="5" w:tplc="041A001B">
      <w:start w:val="1"/>
      <w:numFmt w:val="lowerRoman"/>
      <w:lvlText w:val="%6."/>
      <w:lvlJc w:val="right"/>
      <w:pPr>
        <w:ind w:left="10752" w:hanging="180"/>
      </w:pPr>
    </w:lvl>
    <w:lvl w:ilvl="6" w:tplc="041A000F">
      <w:start w:val="1"/>
      <w:numFmt w:val="decimal"/>
      <w:lvlText w:val="%7."/>
      <w:lvlJc w:val="left"/>
      <w:pPr>
        <w:ind w:left="11472" w:hanging="360"/>
      </w:pPr>
    </w:lvl>
    <w:lvl w:ilvl="7" w:tplc="041A0019">
      <w:start w:val="1"/>
      <w:numFmt w:val="lowerLetter"/>
      <w:lvlText w:val="%8."/>
      <w:lvlJc w:val="left"/>
      <w:pPr>
        <w:ind w:left="12192" w:hanging="360"/>
      </w:pPr>
    </w:lvl>
    <w:lvl w:ilvl="8" w:tplc="041A001B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hyphenationZone w:val="425"/>
  <w:doNotHyphenateCaps/>
  <w:drawingGridHorizontalSpacing w:val="171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36"/>
    <w:rsid w:val="00006217"/>
    <w:rsid w:val="00040449"/>
    <w:rsid w:val="000443B1"/>
    <w:rsid w:val="00044DBD"/>
    <w:rsid w:val="00047145"/>
    <w:rsid w:val="0005793B"/>
    <w:rsid w:val="00061959"/>
    <w:rsid w:val="00063F36"/>
    <w:rsid w:val="0006427D"/>
    <w:rsid w:val="00067D1B"/>
    <w:rsid w:val="000975AE"/>
    <w:rsid w:val="000B6778"/>
    <w:rsid w:val="000D37C6"/>
    <w:rsid w:val="000E6626"/>
    <w:rsid w:val="0010464E"/>
    <w:rsid w:val="00110B8D"/>
    <w:rsid w:val="001153D8"/>
    <w:rsid w:val="00142E17"/>
    <w:rsid w:val="00150E25"/>
    <w:rsid w:val="00151228"/>
    <w:rsid w:val="00164F3A"/>
    <w:rsid w:val="0016738E"/>
    <w:rsid w:val="001822F1"/>
    <w:rsid w:val="0019078F"/>
    <w:rsid w:val="001A203D"/>
    <w:rsid w:val="001B379D"/>
    <w:rsid w:val="001C5F48"/>
    <w:rsid w:val="001C7D9F"/>
    <w:rsid w:val="001D0B63"/>
    <w:rsid w:val="001E05D4"/>
    <w:rsid w:val="001F33F6"/>
    <w:rsid w:val="001F453F"/>
    <w:rsid w:val="001F5318"/>
    <w:rsid w:val="002019F2"/>
    <w:rsid w:val="0021645C"/>
    <w:rsid w:val="0022024E"/>
    <w:rsid w:val="002244BE"/>
    <w:rsid w:val="00226AFB"/>
    <w:rsid w:val="0024033F"/>
    <w:rsid w:val="0026494A"/>
    <w:rsid w:val="00264D52"/>
    <w:rsid w:val="00272DAB"/>
    <w:rsid w:val="00291D73"/>
    <w:rsid w:val="002C5E1E"/>
    <w:rsid w:val="002D2CD8"/>
    <w:rsid w:val="002D4C27"/>
    <w:rsid w:val="002E1E7F"/>
    <w:rsid w:val="0030352C"/>
    <w:rsid w:val="0031758C"/>
    <w:rsid w:val="00337F46"/>
    <w:rsid w:val="0034164D"/>
    <w:rsid w:val="00355AAB"/>
    <w:rsid w:val="00357B5B"/>
    <w:rsid w:val="0036199F"/>
    <w:rsid w:val="00376013"/>
    <w:rsid w:val="00382729"/>
    <w:rsid w:val="00391A6D"/>
    <w:rsid w:val="00392F92"/>
    <w:rsid w:val="003A1CFD"/>
    <w:rsid w:val="003A48B1"/>
    <w:rsid w:val="003C20B4"/>
    <w:rsid w:val="003E684A"/>
    <w:rsid w:val="003F1E65"/>
    <w:rsid w:val="0040055B"/>
    <w:rsid w:val="00400BB6"/>
    <w:rsid w:val="00404A70"/>
    <w:rsid w:val="00415BB4"/>
    <w:rsid w:val="00421336"/>
    <w:rsid w:val="004239C0"/>
    <w:rsid w:val="004309F8"/>
    <w:rsid w:val="00430FD7"/>
    <w:rsid w:val="00437BA6"/>
    <w:rsid w:val="00464092"/>
    <w:rsid w:val="00464BF7"/>
    <w:rsid w:val="00466CAB"/>
    <w:rsid w:val="0046747A"/>
    <w:rsid w:val="004722F7"/>
    <w:rsid w:val="00476D42"/>
    <w:rsid w:val="0048300E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E5B6C"/>
    <w:rsid w:val="005016AE"/>
    <w:rsid w:val="00511027"/>
    <w:rsid w:val="00520BDF"/>
    <w:rsid w:val="00523717"/>
    <w:rsid w:val="005337CD"/>
    <w:rsid w:val="00537DD9"/>
    <w:rsid w:val="00554A55"/>
    <w:rsid w:val="00566113"/>
    <w:rsid w:val="005777D8"/>
    <w:rsid w:val="00584464"/>
    <w:rsid w:val="005928FF"/>
    <w:rsid w:val="005A1C26"/>
    <w:rsid w:val="005A6786"/>
    <w:rsid w:val="005B28CD"/>
    <w:rsid w:val="005C3F27"/>
    <w:rsid w:val="005D013E"/>
    <w:rsid w:val="005F33C5"/>
    <w:rsid w:val="005F50D6"/>
    <w:rsid w:val="00604CCC"/>
    <w:rsid w:val="00605D0A"/>
    <w:rsid w:val="006258A9"/>
    <w:rsid w:val="00633724"/>
    <w:rsid w:val="00644638"/>
    <w:rsid w:val="006505A4"/>
    <w:rsid w:val="006540DC"/>
    <w:rsid w:val="0065539A"/>
    <w:rsid w:val="00660EBD"/>
    <w:rsid w:val="00686482"/>
    <w:rsid w:val="006B0B48"/>
    <w:rsid w:val="006B267A"/>
    <w:rsid w:val="006B3708"/>
    <w:rsid w:val="006C2F92"/>
    <w:rsid w:val="006D188C"/>
    <w:rsid w:val="006F6536"/>
    <w:rsid w:val="00712622"/>
    <w:rsid w:val="00717246"/>
    <w:rsid w:val="00720E81"/>
    <w:rsid w:val="00720EE4"/>
    <w:rsid w:val="00725E5C"/>
    <w:rsid w:val="0073043D"/>
    <w:rsid w:val="00732B12"/>
    <w:rsid w:val="007331D3"/>
    <w:rsid w:val="00733402"/>
    <w:rsid w:val="00752D2A"/>
    <w:rsid w:val="0076476D"/>
    <w:rsid w:val="00777594"/>
    <w:rsid w:val="00784121"/>
    <w:rsid w:val="00787497"/>
    <w:rsid w:val="007A22EC"/>
    <w:rsid w:val="007B6A01"/>
    <w:rsid w:val="007D1568"/>
    <w:rsid w:val="007D4EC9"/>
    <w:rsid w:val="007E23F7"/>
    <w:rsid w:val="007F6E0A"/>
    <w:rsid w:val="00802DB0"/>
    <w:rsid w:val="00810951"/>
    <w:rsid w:val="00821AAA"/>
    <w:rsid w:val="0082310F"/>
    <w:rsid w:val="00830B6B"/>
    <w:rsid w:val="0083266C"/>
    <w:rsid w:val="00834F82"/>
    <w:rsid w:val="008428DD"/>
    <w:rsid w:val="00872910"/>
    <w:rsid w:val="00884F4D"/>
    <w:rsid w:val="00885875"/>
    <w:rsid w:val="00885E0D"/>
    <w:rsid w:val="008A049B"/>
    <w:rsid w:val="008B0BCF"/>
    <w:rsid w:val="008B0F0E"/>
    <w:rsid w:val="008D1903"/>
    <w:rsid w:val="008D1D68"/>
    <w:rsid w:val="008D2BF8"/>
    <w:rsid w:val="008D4840"/>
    <w:rsid w:val="008E2C26"/>
    <w:rsid w:val="008E3039"/>
    <w:rsid w:val="008E6E0D"/>
    <w:rsid w:val="008F0D71"/>
    <w:rsid w:val="008F4548"/>
    <w:rsid w:val="009022B8"/>
    <w:rsid w:val="009139B9"/>
    <w:rsid w:val="00914508"/>
    <w:rsid w:val="0091667B"/>
    <w:rsid w:val="00921F9A"/>
    <w:rsid w:val="00937A13"/>
    <w:rsid w:val="00950C6F"/>
    <w:rsid w:val="009510D8"/>
    <w:rsid w:val="00990673"/>
    <w:rsid w:val="0099540E"/>
    <w:rsid w:val="00996FE5"/>
    <w:rsid w:val="00997AB4"/>
    <w:rsid w:val="009A6751"/>
    <w:rsid w:val="009B5583"/>
    <w:rsid w:val="009D1910"/>
    <w:rsid w:val="009D4E1C"/>
    <w:rsid w:val="00A00475"/>
    <w:rsid w:val="00A00A62"/>
    <w:rsid w:val="00A03BDE"/>
    <w:rsid w:val="00A2631F"/>
    <w:rsid w:val="00A26F98"/>
    <w:rsid w:val="00A3530B"/>
    <w:rsid w:val="00A40A6F"/>
    <w:rsid w:val="00A441E6"/>
    <w:rsid w:val="00A5299D"/>
    <w:rsid w:val="00A560EB"/>
    <w:rsid w:val="00A851CE"/>
    <w:rsid w:val="00A91442"/>
    <w:rsid w:val="00AB12B9"/>
    <w:rsid w:val="00AB28BB"/>
    <w:rsid w:val="00AC0654"/>
    <w:rsid w:val="00AC0F91"/>
    <w:rsid w:val="00AC1E55"/>
    <w:rsid w:val="00AC40A3"/>
    <w:rsid w:val="00AD0DC7"/>
    <w:rsid w:val="00AD1B50"/>
    <w:rsid w:val="00AD2BA7"/>
    <w:rsid w:val="00AD7187"/>
    <w:rsid w:val="00AE55D1"/>
    <w:rsid w:val="00AF3AF1"/>
    <w:rsid w:val="00AF4800"/>
    <w:rsid w:val="00B01A92"/>
    <w:rsid w:val="00B02FE6"/>
    <w:rsid w:val="00B23354"/>
    <w:rsid w:val="00B45428"/>
    <w:rsid w:val="00B5539F"/>
    <w:rsid w:val="00B61C47"/>
    <w:rsid w:val="00B819C4"/>
    <w:rsid w:val="00B9532C"/>
    <w:rsid w:val="00BA6379"/>
    <w:rsid w:val="00BB20B0"/>
    <w:rsid w:val="00BC1418"/>
    <w:rsid w:val="00BC38D3"/>
    <w:rsid w:val="00BC5932"/>
    <w:rsid w:val="00BE6DED"/>
    <w:rsid w:val="00BF23AE"/>
    <w:rsid w:val="00BF523D"/>
    <w:rsid w:val="00C06CF2"/>
    <w:rsid w:val="00C17F5E"/>
    <w:rsid w:val="00C3355D"/>
    <w:rsid w:val="00C35591"/>
    <w:rsid w:val="00C550A3"/>
    <w:rsid w:val="00C5690C"/>
    <w:rsid w:val="00C574D3"/>
    <w:rsid w:val="00C71F64"/>
    <w:rsid w:val="00C84933"/>
    <w:rsid w:val="00C86A01"/>
    <w:rsid w:val="00C944C2"/>
    <w:rsid w:val="00CA14F2"/>
    <w:rsid w:val="00CA178B"/>
    <w:rsid w:val="00CA58D5"/>
    <w:rsid w:val="00CB3D3F"/>
    <w:rsid w:val="00CC4D7D"/>
    <w:rsid w:val="00CE1F6D"/>
    <w:rsid w:val="00CE26FA"/>
    <w:rsid w:val="00CE49C4"/>
    <w:rsid w:val="00CF5038"/>
    <w:rsid w:val="00CF7065"/>
    <w:rsid w:val="00D05887"/>
    <w:rsid w:val="00D06263"/>
    <w:rsid w:val="00D1372A"/>
    <w:rsid w:val="00D44107"/>
    <w:rsid w:val="00D44160"/>
    <w:rsid w:val="00D50797"/>
    <w:rsid w:val="00D64848"/>
    <w:rsid w:val="00D718BB"/>
    <w:rsid w:val="00D919B1"/>
    <w:rsid w:val="00D962F1"/>
    <w:rsid w:val="00DC3F06"/>
    <w:rsid w:val="00DD02D3"/>
    <w:rsid w:val="00DD0C9C"/>
    <w:rsid w:val="00DD273C"/>
    <w:rsid w:val="00DE1A3E"/>
    <w:rsid w:val="00DF01C0"/>
    <w:rsid w:val="00DF5E43"/>
    <w:rsid w:val="00E22B12"/>
    <w:rsid w:val="00E37A00"/>
    <w:rsid w:val="00E74615"/>
    <w:rsid w:val="00E8573A"/>
    <w:rsid w:val="00E86927"/>
    <w:rsid w:val="00EB26E8"/>
    <w:rsid w:val="00EB6C63"/>
    <w:rsid w:val="00EE13D8"/>
    <w:rsid w:val="00EE5991"/>
    <w:rsid w:val="00EF2BAC"/>
    <w:rsid w:val="00EF4230"/>
    <w:rsid w:val="00EF68F5"/>
    <w:rsid w:val="00F04F28"/>
    <w:rsid w:val="00F201E8"/>
    <w:rsid w:val="00F20960"/>
    <w:rsid w:val="00F22BB5"/>
    <w:rsid w:val="00F2669D"/>
    <w:rsid w:val="00F27505"/>
    <w:rsid w:val="00F32273"/>
    <w:rsid w:val="00F409A3"/>
    <w:rsid w:val="00F41236"/>
    <w:rsid w:val="00F554CC"/>
    <w:rsid w:val="00F61CE0"/>
    <w:rsid w:val="00F61DFE"/>
    <w:rsid w:val="00F63B3D"/>
    <w:rsid w:val="00F64799"/>
    <w:rsid w:val="00F74797"/>
    <w:rsid w:val="00F87F94"/>
    <w:rsid w:val="00F914E1"/>
    <w:rsid w:val="00F96ED3"/>
    <w:rsid w:val="00FA2635"/>
    <w:rsid w:val="00FA5A09"/>
    <w:rsid w:val="00FA70B2"/>
    <w:rsid w:val="00FB3073"/>
    <w:rsid w:val="00FC03A9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04CCC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04CCC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04CCC"/>
    <w:rPr>
      <w:sz w:val="2"/>
      <w:szCs w:val="2"/>
    </w:rPr>
  </w:style>
  <w:style w:type="paragraph" w:customStyle="1" w:styleId="Odlomakpopisa1">
    <w:name w:val="Odlomak popisa1"/>
    <w:basedOn w:val="Normal"/>
    <w:uiPriority w:val="99"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</w:style>
  <w:style w:type="paragraph" w:styleId="Naslov1">
    <w:name w:val="heading 1"/>
    <w:basedOn w:val="Normal"/>
    <w:next w:val="Normal"/>
    <w:link w:val="Naslov1Char"/>
    <w:uiPriority w:val="99"/>
    <w:qFormat/>
    <w:rsid w:val="00063F36"/>
    <w:pPr>
      <w:keepNext/>
      <w:jc w:val="center"/>
      <w:outlineLvl w:val="0"/>
    </w:pPr>
    <w:rPr>
      <w:rFonts w:ascii="Arial" w:hAnsi="Arial" w:cs="Arial"/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604CCC"/>
    <w:rPr>
      <w:rFonts w:ascii="Cambria" w:hAnsi="Cambria" w:cs="Cambria"/>
      <w:b/>
      <w:bCs/>
      <w:kern w:val="32"/>
      <w:sz w:val="32"/>
      <w:szCs w:val="32"/>
    </w:rPr>
  </w:style>
  <w:style w:type="paragraph" w:styleId="Tijeloteksta">
    <w:name w:val="Body Text"/>
    <w:basedOn w:val="Normal"/>
    <w:link w:val="TijelotekstaChar"/>
    <w:uiPriority w:val="99"/>
    <w:rsid w:val="00063F36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2D2CD8"/>
    <w:rPr>
      <w:rFonts w:ascii="Arial" w:hAnsi="Arial" w:cs="Arial"/>
      <w:sz w:val="22"/>
      <w:szCs w:val="22"/>
    </w:rPr>
  </w:style>
  <w:style w:type="paragraph" w:styleId="Zaglavlje">
    <w:name w:val="header"/>
    <w:basedOn w:val="Normal"/>
    <w:link w:val="ZaglavljeChar"/>
    <w:uiPriority w:val="99"/>
    <w:rsid w:val="00063F36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locked/>
    <w:rsid w:val="00604CCC"/>
  </w:style>
  <w:style w:type="character" w:styleId="Brojstranice">
    <w:name w:val="page number"/>
    <w:basedOn w:val="Zadanifontodlomka"/>
    <w:uiPriority w:val="99"/>
    <w:rsid w:val="00063F36"/>
  </w:style>
  <w:style w:type="character" w:customStyle="1" w:styleId="spelle">
    <w:name w:val="spelle"/>
    <w:basedOn w:val="Zadanifontodlomka"/>
    <w:uiPriority w:val="99"/>
    <w:rsid w:val="00063F36"/>
  </w:style>
  <w:style w:type="paragraph" w:customStyle="1" w:styleId="Stil">
    <w:name w:val="Stil"/>
    <w:uiPriority w:val="99"/>
    <w:rsid w:val="00063F36"/>
    <w:rPr>
      <w:sz w:val="20"/>
      <w:szCs w:val="20"/>
      <w:lang w:val="en-US"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31758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604CCC"/>
    <w:rPr>
      <w:sz w:val="2"/>
      <w:szCs w:val="2"/>
    </w:rPr>
  </w:style>
  <w:style w:type="paragraph" w:customStyle="1" w:styleId="Odlomakpopisa1">
    <w:name w:val="Odlomak popisa1"/>
    <w:basedOn w:val="Normal"/>
    <w:uiPriority w:val="99"/>
    <w:rsid w:val="00150E25"/>
    <w:pPr>
      <w:widowControl w:val="0"/>
      <w:suppressAutoHyphens/>
      <w:ind w:left="720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91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3</cp:revision>
  <cp:lastPrinted>2013-10-29T07:34:00Z</cp:lastPrinted>
  <dcterms:created xsi:type="dcterms:W3CDTF">2013-11-19T10:30:00Z</dcterms:created>
  <dcterms:modified xsi:type="dcterms:W3CDTF">2013-11-19T10:31:00Z</dcterms:modified>
</cp:coreProperties>
</file>