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5A4304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IZVJEŠĆE O PROVEDENOM SAVJETOVANJU SA ZAINTERESIRANOM JAVNOŠĆU</w:t>
            </w:r>
          </w:p>
        </w:tc>
      </w:tr>
      <w:tr w:rsidR="005822E7" w:rsidRPr="005A4304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5822E7" w:rsidRPr="005A4304" w:rsidRDefault="005822E7" w:rsidP="00FE78A2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 xml:space="preserve">Naziv akta o kojem je savjetovanje provedeno: </w:t>
            </w:r>
            <w:r w:rsidR="00FE78A2" w:rsidRPr="00FE78A2">
              <w:rPr>
                <w:rFonts w:ascii="Arial" w:hAnsi="Arial" w:cs="Arial"/>
                <w:b/>
                <w:u w:val="single"/>
              </w:rPr>
              <w:t>Odluk</w:t>
            </w:r>
            <w:r w:rsidR="00FE78A2">
              <w:rPr>
                <w:rFonts w:ascii="Arial" w:hAnsi="Arial" w:cs="Arial"/>
                <w:b/>
                <w:u w:val="single"/>
              </w:rPr>
              <w:t>a</w:t>
            </w:r>
            <w:r w:rsidR="00FE78A2" w:rsidRPr="00FE78A2">
              <w:rPr>
                <w:rFonts w:ascii="Arial" w:hAnsi="Arial" w:cs="Arial"/>
                <w:b/>
                <w:u w:val="single"/>
              </w:rPr>
              <w:t xml:space="preserve"> o izradi V. Izmjena i dopuna Prostornog plana uređenja Grada Ivanca</w:t>
            </w:r>
            <w:r w:rsidR="00CB7991" w:rsidRPr="005A4304"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</w:tr>
      <w:tr w:rsidR="005822E7" w:rsidRPr="005A4304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A4304" w:rsidRPr="005A4304" w:rsidRDefault="005822E7" w:rsidP="005A4304">
            <w:pPr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  <w:b/>
              </w:rPr>
              <w:t>Vrijeme trajanja savjetovanja:</w:t>
            </w:r>
            <w:r w:rsidRPr="005A4304">
              <w:rPr>
                <w:rFonts w:ascii="Arial" w:hAnsi="Arial" w:cs="Arial"/>
              </w:rPr>
              <w:t xml:space="preserve"> Savjetovanje je provedeno u trajanju od </w:t>
            </w:r>
            <w:r w:rsidR="00FE78A2">
              <w:rPr>
                <w:rFonts w:ascii="Arial" w:hAnsi="Arial" w:cs="Arial"/>
              </w:rPr>
              <w:t>5</w:t>
            </w:r>
            <w:r w:rsidR="005A4304" w:rsidRPr="005A4304">
              <w:rPr>
                <w:rFonts w:ascii="Arial" w:hAnsi="Arial" w:cs="Arial"/>
              </w:rPr>
              <w:t>. srpnja do 1</w:t>
            </w:r>
            <w:r w:rsidR="00FE78A2">
              <w:rPr>
                <w:rFonts w:ascii="Arial" w:hAnsi="Arial" w:cs="Arial"/>
              </w:rPr>
              <w:t>6</w:t>
            </w:r>
            <w:r w:rsidR="005A4304" w:rsidRPr="005A4304">
              <w:rPr>
                <w:rFonts w:ascii="Arial" w:hAnsi="Arial" w:cs="Arial"/>
              </w:rPr>
              <w:t>. srpnja 2018. godine</w:t>
            </w:r>
          </w:p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</w:p>
        </w:tc>
      </w:tr>
      <w:tr w:rsidR="005822E7" w:rsidRPr="005A4304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5A4304" w:rsidRDefault="005822E7" w:rsidP="004C4EA0">
            <w:pPr>
              <w:jc w:val="both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Cilj provođenja savjetovanja sa zainteresiranom javnošću je upoznavanje javnosti s</w:t>
            </w:r>
            <w:r w:rsidR="005A4304" w:rsidRPr="005A4304">
              <w:rPr>
                <w:rFonts w:ascii="Arial" w:hAnsi="Arial" w:cs="Arial"/>
                <w:b/>
              </w:rPr>
              <w:t xml:space="preserve"> </w:t>
            </w:r>
            <w:r w:rsidRPr="005A4304">
              <w:rPr>
                <w:rFonts w:ascii="Arial" w:hAnsi="Arial" w:cs="Arial"/>
              </w:rPr>
              <w:t xml:space="preserve">prijedlogom </w:t>
            </w:r>
            <w:r w:rsidR="00FE78A2" w:rsidRPr="00FE78A2">
              <w:rPr>
                <w:rFonts w:ascii="Arial" w:hAnsi="Arial" w:cs="Arial"/>
                <w:b/>
                <w:u w:val="single"/>
              </w:rPr>
              <w:t xml:space="preserve">Odluke o izradi V. Izmjena i dopuna Prostornog plana uređenja Grada Ivanca </w:t>
            </w:r>
            <w:r w:rsidRPr="005A4304">
              <w:rPr>
                <w:rFonts w:ascii="Arial" w:hAnsi="Arial" w:cs="Arial"/>
              </w:rPr>
              <w:t>te eventualno prihvaćanje zakonitih i stručno utemeljenih mišljenja, primjedbi i prijedloga.</w:t>
            </w:r>
          </w:p>
        </w:tc>
      </w:tr>
    </w:tbl>
    <w:p w:rsidR="005822E7" w:rsidRPr="005A4304" w:rsidRDefault="005822E7" w:rsidP="005822E7">
      <w:pPr>
        <w:jc w:val="center"/>
        <w:rPr>
          <w:rFonts w:ascii="Arial" w:hAnsi="Arial" w:cs="Arial"/>
        </w:rPr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5A4304" w:rsidTr="00C441F5">
        <w:trPr>
          <w:trHeight w:val="1160"/>
        </w:trPr>
        <w:tc>
          <w:tcPr>
            <w:tcW w:w="643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Članak na koji se odnosi primjedba/</w:t>
            </w: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  <w:b/>
              </w:rPr>
            </w:pPr>
            <w:r w:rsidRPr="005A4304">
              <w:rPr>
                <w:rFonts w:ascii="Arial" w:hAnsi="Arial" w:cs="Arial"/>
                <w:b/>
              </w:rPr>
              <w:t>Prihvaćanje/ neprihvaćanje primjedbe ili prijedloga</w:t>
            </w:r>
          </w:p>
        </w:tc>
      </w:tr>
      <w:tr w:rsidR="005822E7" w:rsidRPr="005A4304" w:rsidTr="00C441F5">
        <w:trPr>
          <w:trHeight w:val="2064"/>
        </w:trPr>
        <w:tc>
          <w:tcPr>
            <w:tcW w:w="643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5822E7" w:rsidRPr="005A4304" w:rsidRDefault="005822E7" w:rsidP="00C441F5">
            <w:pPr>
              <w:rPr>
                <w:rFonts w:ascii="Arial" w:hAnsi="Arial" w:cs="Arial"/>
              </w:rPr>
            </w:pPr>
          </w:p>
        </w:tc>
        <w:tc>
          <w:tcPr>
            <w:tcW w:w="1604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5822E7" w:rsidRPr="005A4304" w:rsidRDefault="0022353D" w:rsidP="00C441F5">
            <w:pPr>
              <w:jc w:val="center"/>
              <w:rPr>
                <w:rFonts w:ascii="Arial" w:hAnsi="Arial" w:cs="Arial"/>
              </w:rPr>
            </w:pPr>
            <w:r w:rsidRPr="005A4304">
              <w:rPr>
                <w:rFonts w:ascii="Arial" w:hAnsi="Arial" w:cs="Arial"/>
              </w:rPr>
              <w:t>Nije bilo primjedbi</w:t>
            </w:r>
          </w:p>
        </w:tc>
        <w:tc>
          <w:tcPr>
            <w:tcW w:w="3117" w:type="dxa"/>
          </w:tcPr>
          <w:p w:rsidR="005822E7" w:rsidRPr="005A4304" w:rsidRDefault="005822E7" w:rsidP="00C441F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954D0" w:rsidRPr="005A4304" w:rsidRDefault="00F954D0">
      <w:pPr>
        <w:rPr>
          <w:rFonts w:ascii="Arial" w:hAnsi="Arial" w:cs="Arial"/>
        </w:rPr>
      </w:pPr>
      <w:bookmarkStart w:id="0" w:name="_GoBack"/>
      <w:bookmarkEnd w:id="0"/>
    </w:p>
    <w:sectPr w:rsidR="00F954D0" w:rsidRPr="005A4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22353D"/>
    <w:rsid w:val="004C4EA0"/>
    <w:rsid w:val="005822E7"/>
    <w:rsid w:val="005A4304"/>
    <w:rsid w:val="00CB7991"/>
    <w:rsid w:val="00F86F7D"/>
    <w:rsid w:val="00F954D0"/>
    <w:rsid w:val="00FE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3</cp:revision>
  <dcterms:created xsi:type="dcterms:W3CDTF">2018-07-16T10:12:00Z</dcterms:created>
  <dcterms:modified xsi:type="dcterms:W3CDTF">2018-07-16T10:15:00Z</dcterms:modified>
</cp:coreProperties>
</file>