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2F" w:rsidRPr="00834F82" w:rsidRDefault="00FF012F" w:rsidP="00FF012F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        </w:t>
      </w:r>
      <w:r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12F" w:rsidRPr="00834F82" w:rsidRDefault="00FF012F" w:rsidP="00FF012F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FF012F" w:rsidRPr="00834F82" w:rsidRDefault="00FF012F" w:rsidP="00FF012F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F012F" w:rsidRPr="00834F82" w:rsidRDefault="00FF012F" w:rsidP="00FF012F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FF012F" w:rsidRPr="00497CE3" w:rsidRDefault="00FF012F" w:rsidP="00FF012F">
      <w:pPr>
        <w:rPr>
          <w:sz w:val="24"/>
          <w:szCs w:val="24"/>
        </w:rPr>
      </w:pPr>
    </w:p>
    <w:p w:rsidR="00FF012F" w:rsidRPr="00834F82" w:rsidRDefault="00FF012F" w:rsidP="00FF012F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GRADONAČELNIK  </w:t>
      </w:r>
    </w:p>
    <w:p w:rsidR="00FF012F" w:rsidRPr="00497CE3" w:rsidRDefault="00FF012F" w:rsidP="00FF012F">
      <w:pPr>
        <w:rPr>
          <w:sz w:val="24"/>
          <w:szCs w:val="24"/>
        </w:rPr>
      </w:pPr>
    </w:p>
    <w:p w:rsidR="00FF012F" w:rsidRPr="00834F82" w:rsidRDefault="00FF012F" w:rsidP="00FF012F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943-01/13-01/89</w:t>
      </w:r>
    </w:p>
    <w:p w:rsidR="00FF012F" w:rsidRPr="00834F82" w:rsidRDefault="00FF012F" w:rsidP="00FF012F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2186/12-02/32-13-3</w:t>
      </w:r>
    </w:p>
    <w:p w:rsidR="00FF012F" w:rsidRPr="00497CE3" w:rsidRDefault="00FF012F" w:rsidP="00FF012F">
      <w:pPr>
        <w:rPr>
          <w:sz w:val="24"/>
          <w:szCs w:val="24"/>
        </w:rPr>
      </w:pPr>
    </w:p>
    <w:p w:rsidR="00FF012F" w:rsidRPr="00834F82" w:rsidRDefault="00FF012F" w:rsidP="00FF012F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>08. studenog 2013</w:t>
      </w:r>
      <w:r w:rsidRPr="00834F82">
        <w:rPr>
          <w:sz w:val="24"/>
          <w:szCs w:val="24"/>
        </w:rPr>
        <w:t xml:space="preserve">. </w:t>
      </w:r>
    </w:p>
    <w:p w:rsidR="00FF012F" w:rsidRPr="00834F82" w:rsidRDefault="00FF012F" w:rsidP="00FF012F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FF012F" w:rsidRPr="00834F82" w:rsidRDefault="00FF012F" w:rsidP="00FF012F">
      <w:pPr>
        <w:jc w:val="both"/>
        <w:rPr>
          <w:sz w:val="24"/>
          <w:szCs w:val="24"/>
        </w:rPr>
      </w:pPr>
    </w:p>
    <w:p w:rsidR="00FF012F" w:rsidRPr="00834F82" w:rsidRDefault="00FF012F" w:rsidP="00FF012F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Na temelju </w:t>
      </w:r>
      <w:r w:rsidRPr="00355AAB">
        <w:rPr>
          <w:sz w:val="24"/>
          <w:szCs w:val="24"/>
        </w:rPr>
        <w:t>članka</w:t>
      </w:r>
      <w:r>
        <w:rPr>
          <w:sz w:val="24"/>
          <w:szCs w:val="24"/>
        </w:rPr>
        <w:t xml:space="preserve"> </w:t>
      </w:r>
      <w:r w:rsidRPr="00355AAB">
        <w:rPr>
          <w:sz w:val="24"/>
          <w:szCs w:val="24"/>
        </w:rPr>
        <w:t>48. Zakona o lokalnoj i područnoj (regionalnoj) samoupravi („Narodne novine“ br. 33/01, 60/01 - vjerodostojno tumačenje, 129/05, 109/07, 125/08, 36/09, 150/11, 144/12 i 19/13 – pročišćeni tekst</w:t>
      </w:r>
      <w:r>
        <w:rPr>
          <w:sz w:val="24"/>
          <w:szCs w:val="24"/>
        </w:rPr>
        <w:t>) i</w:t>
      </w:r>
      <w:r w:rsidRPr="00355AAB">
        <w:rPr>
          <w:sz w:val="24"/>
          <w:szCs w:val="24"/>
        </w:rPr>
        <w:t xml:space="preserve"> članka 64.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a u svezi članka 103. Zakona o cestama („Narodne novine“ br. 84/11, 22/13 i 54/13) Gradonačelnik Grada Ivanca donosi slijedeći</w:t>
      </w:r>
    </w:p>
    <w:p w:rsidR="00FF012F" w:rsidRDefault="00FF012F" w:rsidP="00FF012F">
      <w:pPr>
        <w:jc w:val="both"/>
        <w:rPr>
          <w:sz w:val="24"/>
          <w:szCs w:val="24"/>
        </w:rPr>
      </w:pPr>
    </w:p>
    <w:p w:rsidR="00FF012F" w:rsidRPr="00834F82" w:rsidRDefault="00FF012F" w:rsidP="00FF012F">
      <w:pPr>
        <w:jc w:val="both"/>
        <w:rPr>
          <w:sz w:val="24"/>
          <w:szCs w:val="24"/>
        </w:rPr>
      </w:pPr>
    </w:p>
    <w:p w:rsidR="00FF012F" w:rsidRPr="00834F82" w:rsidRDefault="00FF012F" w:rsidP="00FF012F">
      <w:pPr>
        <w:ind w:firstLine="708"/>
        <w:jc w:val="center"/>
        <w:rPr>
          <w:b/>
          <w:bCs/>
          <w:sz w:val="24"/>
          <w:szCs w:val="24"/>
        </w:rPr>
      </w:pPr>
      <w:r w:rsidRPr="00834F82">
        <w:rPr>
          <w:b/>
          <w:bCs/>
          <w:sz w:val="24"/>
          <w:szCs w:val="24"/>
        </w:rPr>
        <w:t>Z A K L J U Č A K</w:t>
      </w:r>
    </w:p>
    <w:p w:rsidR="00FF012F" w:rsidRDefault="00FF012F" w:rsidP="00FF012F">
      <w:pPr>
        <w:rPr>
          <w:sz w:val="16"/>
          <w:szCs w:val="16"/>
        </w:rPr>
      </w:pPr>
    </w:p>
    <w:p w:rsidR="00FF012F" w:rsidRDefault="00FF012F" w:rsidP="00FF012F">
      <w:pPr>
        <w:rPr>
          <w:sz w:val="16"/>
          <w:szCs w:val="16"/>
        </w:rPr>
      </w:pPr>
    </w:p>
    <w:p w:rsidR="00FF012F" w:rsidRDefault="00FF012F" w:rsidP="00FF012F">
      <w:pPr>
        <w:rPr>
          <w:sz w:val="16"/>
          <w:szCs w:val="16"/>
        </w:rPr>
      </w:pPr>
    </w:p>
    <w:p w:rsidR="00FF012F" w:rsidRDefault="00FF012F" w:rsidP="00FF012F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Utvrđuje se prijedlog Odluke o ukidanju svojstva javnog dobra u općoj uporabi - nerazvrstana cesta na k.č.br. 13567 k.o. Ivanec te se dostavlja Gradskom vijeću Grada Ivanca na razmatranje i donošenje.</w:t>
      </w:r>
    </w:p>
    <w:p w:rsidR="00FF012F" w:rsidRDefault="00FF012F" w:rsidP="00FF012F">
      <w:pPr>
        <w:jc w:val="both"/>
        <w:rPr>
          <w:sz w:val="24"/>
          <w:szCs w:val="24"/>
        </w:rPr>
      </w:pPr>
    </w:p>
    <w:p w:rsidR="00FF012F" w:rsidRDefault="00FF012F" w:rsidP="00FF012F">
      <w:pPr>
        <w:jc w:val="both"/>
        <w:rPr>
          <w:sz w:val="24"/>
          <w:szCs w:val="24"/>
        </w:rPr>
      </w:pPr>
    </w:p>
    <w:p w:rsidR="00FF012F" w:rsidRDefault="00FF012F" w:rsidP="00FF012F">
      <w:pPr>
        <w:jc w:val="right"/>
        <w:rPr>
          <w:sz w:val="24"/>
          <w:szCs w:val="24"/>
        </w:rPr>
      </w:pPr>
      <w:r>
        <w:rPr>
          <w:sz w:val="24"/>
          <w:szCs w:val="24"/>
        </w:rPr>
        <w:t>GRADONAČELNIK:</w:t>
      </w:r>
    </w:p>
    <w:p w:rsidR="00FF012F" w:rsidRDefault="00FF012F" w:rsidP="00FF012F">
      <w:pPr>
        <w:jc w:val="right"/>
        <w:rPr>
          <w:sz w:val="24"/>
          <w:szCs w:val="24"/>
        </w:rPr>
      </w:pPr>
      <w:r>
        <w:rPr>
          <w:sz w:val="24"/>
          <w:szCs w:val="24"/>
        </w:rPr>
        <w:t>Milorad Batinić, dipl.ing.</w:t>
      </w:r>
    </w:p>
    <w:p w:rsidR="00FF012F" w:rsidRDefault="00FF012F" w:rsidP="00FF012F">
      <w:pPr>
        <w:jc w:val="right"/>
        <w:rPr>
          <w:sz w:val="24"/>
          <w:szCs w:val="24"/>
        </w:rPr>
      </w:pPr>
    </w:p>
    <w:p w:rsidR="00FF012F" w:rsidRDefault="00FF012F" w:rsidP="00FF012F">
      <w:pPr>
        <w:jc w:val="right"/>
        <w:rPr>
          <w:sz w:val="24"/>
          <w:szCs w:val="24"/>
        </w:rPr>
      </w:pPr>
    </w:p>
    <w:p w:rsidR="00FF012F" w:rsidRDefault="00FF012F" w:rsidP="00FF012F">
      <w:pPr>
        <w:jc w:val="right"/>
        <w:rPr>
          <w:sz w:val="24"/>
          <w:szCs w:val="24"/>
        </w:rPr>
      </w:pPr>
    </w:p>
    <w:p w:rsidR="00FF012F" w:rsidRDefault="00FF012F" w:rsidP="00FF012F">
      <w:pPr>
        <w:rPr>
          <w:sz w:val="24"/>
          <w:szCs w:val="24"/>
        </w:rPr>
      </w:pPr>
      <w:r>
        <w:rPr>
          <w:sz w:val="24"/>
          <w:szCs w:val="24"/>
        </w:rPr>
        <w:t xml:space="preserve">  DOSTAVLJA SE:</w:t>
      </w:r>
    </w:p>
    <w:p w:rsidR="00FF012F" w:rsidRPr="00DD02D3" w:rsidRDefault="00FF012F" w:rsidP="00FF012F">
      <w:pPr>
        <w:rPr>
          <w:sz w:val="4"/>
          <w:szCs w:val="4"/>
        </w:rPr>
      </w:pPr>
    </w:p>
    <w:p w:rsidR="00FF012F" w:rsidRDefault="00FF012F" w:rsidP="00FF012F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Gradsko vijeće Grada Ivanca</w:t>
      </w:r>
    </w:p>
    <w:p w:rsidR="00FF012F" w:rsidRPr="00DD02D3" w:rsidRDefault="00FF012F" w:rsidP="00FF012F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Upravni odjel za opće poslove i društvene djelatnosti, ovdje</w:t>
      </w:r>
    </w:p>
    <w:p w:rsidR="00FF012F" w:rsidRPr="00497CE3" w:rsidRDefault="00FF012F" w:rsidP="00FF012F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Pismohrana, ovdje</w:t>
      </w:r>
    </w:p>
    <w:p w:rsidR="00FF012F" w:rsidRDefault="00FF012F" w:rsidP="00FB3073">
      <w:pPr>
        <w:spacing w:line="360" w:lineRule="auto"/>
        <w:jc w:val="both"/>
        <w:rPr>
          <w:sz w:val="24"/>
          <w:szCs w:val="24"/>
        </w:rPr>
      </w:pPr>
    </w:p>
    <w:p w:rsidR="00FF012F" w:rsidRDefault="00FF012F" w:rsidP="00FB3073">
      <w:pPr>
        <w:spacing w:line="360" w:lineRule="auto"/>
        <w:jc w:val="both"/>
        <w:rPr>
          <w:sz w:val="24"/>
          <w:szCs w:val="24"/>
        </w:rPr>
      </w:pPr>
    </w:p>
    <w:p w:rsidR="00FF012F" w:rsidRDefault="00FF012F" w:rsidP="00FB3073">
      <w:pPr>
        <w:spacing w:line="360" w:lineRule="auto"/>
        <w:jc w:val="both"/>
        <w:rPr>
          <w:sz w:val="24"/>
          <w:szCs w:val="24"/>
        </w:rPr>
      </w:pPr>
    </w:p>
    <w:p w:rsidR="00FF012F" w:rsidRDefault="00FF012F" w:rsidP="00FB3073">
      <w:pPr>
        <w:spacing w:line="360" w:lineRule="auto"/>
        <w:jc w:val="both"/>
        <w:rPr>
          <w:sz w:val="24"/>
          <w:szCs w:val="24"/>
        </w:rPr>
      </w:pPr>
    </w:p>
    <w:p w:rsidR="00FF012F" w:rsidRDefault="00FF012F" w:rsidP="00FB3073">
      <w:pPr>
        <w:spacing w:line="360" w:lineRule="auto"/>
        <w:jc w:val="both"/>
        <w:rPr>
          <w:sz w:val="24"/>
          <w:szCs w:val="24"/>
        </w:rPr>
      </w:pPr>
    </w:p>
    <w:p w:rsidR="00F0025C" w:rsidRPr="00834F82" w:rsidRDefault="00F0025C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lastRenderedPageBreak/>
        <w:t xml:space="preserve">             </w:t>
      </w:r>
      <w:r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 </w:t>
      </w:r>
      <w:r w:rsidR="00FF012F"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25C" w:rsidRPr="00834F82" w:rsidRDefault="00F0025C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F0025C" w:rsidRPr="00834F82" w:rsidRDefault="00F0025C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0025C" w:rsidRDefault="00F0025C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F0025C" w:rsidRPr="00575D73" w:rsidRDefault="00F0025C" w:rsidP="00FB3073">
      <w:pPr>
        <w:rPr>
          <w:sz w:val="16"/>
          <w:szCs w:val="16"/>
        </w:rPr>
      </w:pPr>
    </w:p>
    <w:p w:rsidR="00F0025C" w:rsidRDefault="00F0025C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>GRADSKO VIJEĆE</w:t>
      </w:r>
    </w:p>
    <w:p w:rsidR="00F0025C" w:rsidRPr="00575D73" w:rsidRDefault="00F0025C" w:rsidP="00063F36">
      <w:pPr>
        <w:rPr>
          <w:sz w:val="16"/>
          <w:szCs w:val="16"/>
        </w:rPr>
      </w:pPr>
    </w:p>
    <w:p w:rsidR="00F0025C" w:rsidRPr="00834F82" w:rsidRDefault="00F0025C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943-01/13-01/89</w:t>
      </w:r>
    </w:p>
    <w:p w:rsidR="00F0025C" w:rsidRPr="00834F82" w:rsidRDefault="00F0025C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2186/12-02/32-13-2</w:t>
      </w:r>
    </w:p>
    <w:p w:rsidR="00F0025C" w:rsidRPr="00575D73" w:rsidRDefault="00F0025C" w:rsidP="00063F36">
      <w:pPr>
        <w:rPr>
          <w:sz w:val="16"/>
          <w:szCs w:val="16"/>
        </w:rPr>
      </w:pPr>
    </w:p>
    <w:p w:rsidR="00F0025C" w:rsidRPr="00834F82" w:rsidRDefault="00F0025C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 xml:space="preserve">                  2013</w:t>
      </w:r>
      <w:r w:rsidRPr="00834F82">
        <w:rPr>
          <w:sz w:val="24"/>
          <w:szCs w:val="24"/>
        </w:rPr>
        <w:t xml:space="preserve">. </w:t>
      </w:r>
    </w:p>
    <w:p w:rsidR="00F0025C" w:rsidRPr="00575D73" w:rsidRDefault="00F0025C" w:rsidP="00575D73">
      <w:pPr>
        <w:rPr>
          <w:sz w:val="36"/>
          <w:szCs w:val="36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F0025C" w:rsidRDefault="00F0025C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Na temelju članka 103. Zakona o cestama („Narodne novine“ br. 84/11, 22/13 i 54/13) i</w:t>
      </w:r>
      <w:r w:rsidRPr="00355AAB">
        <w:rPr>
          <w:sz w:val="24"/>
          <w:szCs w:val="24"/>
        </w:rPr>
        <w:t xml:space="preserve"> članka </w:t>
      </w:r>
      <w:r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Gradsko vijeće Grada Ivanca na              sjednici održanoj dana                    2013. godine, donosi</w:t>
      </w:r>
    </w:p>
    <w:p w:rsidR="00F0025C" w:rsidRPr="00575D73" w:rsidRDefault="00F0025C" w:rsidP="00BF16D5">
      <w:pPr>
        <w:jc w:val="both"/>
        <w:rPr>
          <w:sz w:val="32"/>
          <w:szCs w:val="32"/>
        </w:rPr>
      </w:pPr>
    </w:p>
    <w:p w:rsidR="00F0025C" w:rsidRDefault="00F0025C" w:rsidP="0050603A">
      <w:pPr>
        <w:ind w:firstLine="708"/>
        <w:rPr>
          <w:b/>
          <w:bCs/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</w:t>
      </w:r>
      <w:r>
        <w:rPr>
          <w:b/>
          <w:bCs/>
          <w:sz w:val="24"/>
          <w:szCs w:val="24"/>
        </w:rPr>
        <w:t xml:space="preserve">O D L U K U   </w:t>
      </w:r>
    </w:p>
    <w:p w:rsidR="00F0025C" w:rsidRDefault="00F0025C" w:rsidP="004C0C8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o ukidanju svojstva javnog dobra u općoj uporabi </w:t>
      </w:r>
    </w:p>
    <w:p w:rsidR="00F0025C" w:rsidRPr="00CE7E10" w:rsidRDefault="00F0025C" w:rsidP="004C0C8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– nerazvrstana cesta na k.č.br. 13567 k.o. Ivanec</w:t>
      </w:r>
    </w:p>
    <w:p w:rsidR="00F0025C" w:rsidRPr="00575D73" w:rsidRDefault="00F0025C" w:rsidP="00497CE3">
      <w:pPr>
        <w:rPr>
          <w:sz w:val="32"/>
          <w:szCs w:val="32"/>
        </w:rPr>
      </w:pPr>
    </w:p>
    <w:p w:rsidR="00F0025C" w:rsidRDefault="00F0025C" w:rsidP="00575D73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1.</w:t>
      </w:r>
    </w:p>
    <w:p w:rsidR="00F0025C" w:rsidRPr="00575D73" w:rsidRDefault="00F0025C" w:rsidP="00575D73">
      <w:pPr>
        <w:tabs>
          <w:tab w:val="left" w:pos="855"/>
        </w:tabs>
        <w:jc w:val="center"/>
        <w:rPr>
          <w:sz w:val="4"/>
          <w:szCs w:val="4"/>
        </w:rPr>
      </w:pPr>
    </w:p>
    <w:p w:rsidR="00F0025C" w:rsidRDefault="00F0025C" w:rsidP="004C2D5C">
      <w:pPr>
        <w:tabs>
          <w:tab w:val="left" w:pos="855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Ovom Odlukom utvrđuje se ukidanje svojstva javnog dobra</w:t>
      </w:r>
      <w:r>
        <w:rPr>
          <w:sz w:val="24"/>
          <w:szCs w:val="24"/>
        </w:rPr>
        <w:t xml:space="preserve"> u općoj uporabi – nerazvrstana cesta </w:t>
      </w:r>
      <w:r w:rsidRPr="00CE7E10">
        <w:rPr>
          <w:sz w:val="24"/>
          <w:szCs w:val="24"/>
        </w:rPr>
        <w:t>na nekret</w:t>
      </w:r>
      <w:r>
        <w:rPr>
          <w:sz w:val="24"/>
          <w:szCs w:val="24"/>
        </w:rPr>
        <w:t>nini označenoj kao k.č.br. 13567 k.o. Ivanec, u naravi put Prigorec, ukupne površine 115 m</w:t>
      </w:r>
      <w:r w:rsidRPr="004C0C8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upisane u z.k.ul. br. 13354 za k.o. Ivanec, kao javno dobro u općoj uporabi – nerazvrstana cesta u vlasništvu Grada Ivanca, Ivanec, Trg hrvatskih ivanovaca 9b, OIB: 84121580205.</w:t>
      </w:r>
    </w:p>
    <w:p w:rsidR="00F0025C" w:rsidRPr="00575D73" w:rsidRDefault="00F0025C" w:rsidP="00661AFE">
      <w:pPr>
        <w:tabs>
          <w:tab w:val="left" w:pos="855"/>
        </w:tabs>
        <w:jc w:val="both"/>
        <w:rPr>
          <w:sz w:val="20"/>
          <w:szCs w:val="20"/>
        </w:rPr>
      </w:pPr>
    </w:p>
    <w:p w:rsidR="00F0025C" w:rsidRDefault="00F0025C" w:rsidP="00661AFE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2.</w:t>
      </w:r>
    </w:p>
    <w:p w:rsidR="00F0025C" w:rsidRPr="00575D73" w:rsidRDefault="00F0025C" w:rsidP="00661AFE">
      <w:pPr>
        <w:tabs>
          <w:tab w:val="left" w:pos="855"/>
        </w:tabs>
        <w:jc w:val="center"/>
        <w:rPr>
          <w:sz w:val="4"/>
          <w:szCs w:val="4"/>
        </w:rPr>
      </w:pPr>
    </w:p>
    <w:p w:rsidR="00F0025C" w:rsidRDefault="00F0025C" w:rsidP="00661AFE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Utvrđuje se da je trajno prestala potreba za korištenjem nekretnine iz prethodnog članka ove Odluke kao javnog dobra u općoj uporabi – nerazvrstana cesta te se </w:t>
      </w:r>
      <w:r w:rsidRPr="00CE7E10">
        <w:rPr>
          <w:sz w:val="24"/>
          <w:szCs w:val="24"/>
        </w:rPr>
        <w:t>isključuje iz opće uporabe.</w:t>
      </w:r>
    </w:p>
    <w:p w:rsidR="00F0025C" w:rsidRPr="00575D73" w:rsidRDefault="00F0025C" w:rsidP="00661AFE">
      <w:pPr>
        <w:tabs>
          <w:tab w:val="left" w:pos="855"/>
          <w:tab w:val="left" w:pos="1026"/>
        </w:tabs>
        <w:jc w:val="both"/>
        <w:rPr>
          <w:sz w:val="20"/>
          <w:szCs w:val="20"/>
        </w:rPr>
      </w:pPr>
    </w:p>
    <w:p w:rsidR="00F0025C" w:rsidRDefault="00F0025C" w:rsidP="00661AFE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3.</w:t>
      </w:r>
    </w:p>
    <w:p w:rsidR="00F0025C" w:rsidRPr="00575D73" w:rsidRDefault="00F0025C" w:rsidP="00661AFE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F0025C" w:rsidRDefault="00F0025C" w:rsidP="00661AFE">
      <w:pPr>
        <w:tabs>
          <w:tab w:val="left" w:pos="855"/>
          <w:tab w:val="left" w:pos="1026"/>
        </w:tabs>
        <w:jc w:val="both"/>
      </w:pPr>
      <w:r w:rsidRPr="00CE7E10">
        <w:rPr>
          <w:sz w:val="24"/>
          <w:szCs w:val="24"/>
        </w:rPr>
        <w:t xml:space="preserve">                Temeljem ove Odluke, Općinski sud u Varaždinu, Stalna služba u Ivancu, izvršit će brisanje statusa javnog dobra</w:t>
      </w:r>
      <w:r>
        <w:rPr>
          <w:sz w:val="24"/>
          <w:szCs w:val="24"/>
        </w:rPr>
        <w:t xml:space="preserve"> u općoj uporabi – nerazvrstana cesta </w:t>
      </w:r>
      <w:r w:rsidRPr="00CE7E10">
        <w:rPr>
          <w:sz w:val="24"/>
          <w:szCs w:val="24"/>
        </w:rPr>
        <w:t xml:space="preserve">na nekretnini iz članka 1. ove Odluke, te će izvršiti upis prava vlasništva na ime i u korist: </w:t>
      </w:r>
      <w:r w:rsidRPr="004D0E68">
        <w:t>GRAD IVANEC, IVANEC, TRG HRVATSKIH IVANOVACA 9B, OIB: 84121580205.</w:t>
      </w:r>
    </w:p>
    <w:p w:rsidR="00F0025C" w:rsidRPr="00575D73" w:rsidRDefault="00F0025C" w:rsidP="00661AFE">
      <w:pPr>
        <w:tabs>
          <w:tab w:val="left" w:pos="855"/>
          <w:tab w:val="left" w:pos="1026"/>
        </w:tabs>
        <w:jc w:val="both"/>
        <w:rPr>
          <w:sz w:val="20"/>
          <w:szCs w:val="20"/>
        </w:rPr>
      </w:pPr>
    </w:p>
    <w:p w:rsidR="00F0025C" w:rsidRDefault="00F0025C" w:rsidP="00BF16D5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4.</w:t>
      </w:r>
    </w:p>
    <w:p w:rsidR="00F0025C" w:rsidRPr="00575D73" w:rsidRDefault="00F0025C" w:rsidP="00BF16D5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F0025C" w:rsidRDefault="00F0025C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Ova Odluka stupa na snagu danom donošenja i objavljuje se u “Službenom vjesniku Varaždinske županije”.</w:t>
      </w:r>
    </w:p>
    <w:p w:rsidR="00F0025C" w:rsidRDefault="00F0025C" w:rsidP="00CE7E10">
      <w:pPr>
        <w:tabs>
          <w:tab w:val="left" w:pos="855"/>
        </w:tabs>
        <w:rPr>
          <w:sz w:val="16"/>
          <w:szCs w:val="16"/>
        </w:rPr>
      </w:pPr>
    </w:p>
    <w:p w:rsidR="00F0025C" w:rsidRPr="00575D73" w:rsidRDefault="00F0025C" w:rsidP="00CE7E10">
      <w:pPr>
        <w:tabs>
          <w:tab w:val="left" w:pos="855"/>
        </w:tabs>
        <w:rPr>
          <w:sz w:val="24"/>
          <w:szCs w:val="24"/>
        </w:rPr>
      </w:pPr>
    </w:p>
    <w:p w:rsidR="00F0025C" w:rsidRDefault="00F0025C" w:rsidP="00BF16D5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 xml:space="preserve">PREDSJEDNIK GRADSKOG </w:t>
      </w:r>
    </w:p>
    <w:p w:rsidR="00F0025C" w:rsidRPr="00CE7E10" w:rsidRDefault="00F0025C" w:rsidP="00A74A68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>VIJEĆA GRADA IVANCA:</w:t>
      </w:r>
    </w:p>
    <w:p w:rsidR="00F0025C" w:rsidRDefault="00F0025C" w:rsidP="0050603A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>Edo Rajh, dipl.oec</w:t>
      </w:r>
    </w:p>
    <w:p w:rsidR="00FF012F" w:rsidRDefault="00FF012F" w:rsidP="00FF012F">
      <w:pPr>
        <w:tabs>
          <w:tab w:val="left" w:pos="855"/>
          <w:tab w:val="left" w:pos="1026"/>
        </w:tabs>
        <w:jc w:val="center"/>
        <w:rPr>
          <w:sz w:val="24"/>
          <w:szCs w:val="24"/>
          <w:u w:val="single"/>
        </w:rPr>
      </w:pPr>
      <w:r w:rsidRPr="00CE7E10">
        <w:rPr>
          <w:sz w:val="24"/>
          <w:szCs w:val="24"/>
          <w:u w:val="single"/>
        </w:rPr>
        <w:lastRenderedPageBreak/>
        <w:t>O B R A Z L O Ž E N J E</w:t>
      </w:r>
    </w:p>
    <w:p w:rsidR="00FF012F" w:rsidRPr="00CE7E10" w:rsidRDefault="00FF012F" w:rsidP="00FF012F">
      <w:pPr>
        <w:tabs>
          <w:tab w:val="left" w:pos="855"/>
        </w:tabs>
        <w:jc w:val="center"/>
        <w:rPr>
          <w:sz w:val="24"/>
          <w:szCs w:val="24"/>
          <w:u w:val="single"/>
        </w:rPr>
      </w:pPr>
    </w:p>
    <w:p w:rsidR="00FF012F" w:rsidRPr="00CE7E10" w:rsidRDefault="00FF012F" w:rsidP="00FF012F">
      <w:pPr>
        <w:tabs>
          <w:tab w:val="left" w:pos="855"/>
        </w:tabs>
        <w:jc w:val="center"/>
        <w:rPr>
          <w:sz w:val="4"/>
          <w:szCs w:val="4"/>
        </w:rPr>
      </w:pPr>
    </w:p>
    <w:p w:rsidR="00FF012F" w:rsidRDefault="00FF012F" w:rsidP="00FF012F">
      <w:pPr>
        <w:tabs>
          <w:tab w:val="left" w:pos="855"/>
        </w:tabs>
        <w:jc w:val="center"/>
        <w:rPr>
          <w:sz w:val="24"/>
          <w:szCs w:val="24"/>
        </w:rPr>
      </w:pPr>
      <w:r w:rsidRPr="00A963CD">
        <w:rPr>
          <w:sz w:val="24"/>
          <w:szCs w:val="24"/>
        </w:rPr>
        <w:t>uz prijedlog Odluke o ukidanju svojstva javnog dobra</w:t>
      </w:r>
      <w:r>
        <w:rPr>
          <w:sz w:val="24"/>
          <w:szCs w:val="24"/>
        </w:rPr>
        <w:t xml:space="preserve"> u općoj uporabi</w:t>
      </w:r>
    </w:p>
    <w:p w:rsidR="00FF012F" w:rsidRPr="00A963CD" w:rsidRDefault="00FF012F" w:rsidP="00FF012F">
      <w:pPr>
        <w:tabs>
          <w:tab w:val="left" w:pos="85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– nerazvrstana cesta</w:t>
      </w:r>
      <w:r w:rsidRPr="00A963CD">
        <w:rPr>
          <w:sz w:val="24"/>
          <w:szCs w:val="24"/>
        </w:rPr>
        <w:t xml:space="preserve"> na </w:t>
      </w:r>
      <w:r>
        <w:rPr>
          <w:sz w:val="24"/>
          <w:szCs w:val="24"/>
        </w:rPr>
        <w:t>k.č.br. 13567 k.o. Ivanec</w:t>
      </w:r>
    </w:p>
    <w:p w:rsidR="00FF012F" w:rsidRDefault="00FF012F" w:rsidP="00FF012F">
      <w:pPr>
        <w:tabs>
          <w:tab w:val="left" w:pos="855"/>
        </w:tabs>
        <w:jc w:val="center"/>
        <w:rPr>
          <w:sz w:val="24"/>
          <w:szCs w:val="24"/>
        </w:rPr>
      </w:pPr>
    </w:p>
    <w:p w:rsidR="00FF012F" w:rsidRPr="007E18A8" w:rsidRDefault="00FF012F" w:rsidP="00FF012F">
      <w:pPr>
        <w:tabs>
          <w:tab w:val="left" w:pos="855"/>
        </w:tabs>
        <w:jc w:val="center"/>
        <w:rPr>
          <w:sz w:val="24"/>
          <w:szCs w:val="24"/>
        </w:rPr>
      </w:pPr>
    </w:p>
    <w:p w:rsidR="00FF012F" w:rsidRDefault="00FF012F" w:rsidP="00FF012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</w:p>
    <w:p w:rsidR="00FF012F" w:rsidRDefault="00FF012F" w:rsidP="00FF012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Katastarska čestica označena kao k.č.br. 13567</w:t>
      </w:r>
      <w:r w:rsidRPr="008E5AE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katastarske općine Ivanec, u naravi put Prigorec, ukupne površine </w:t>
      </w:r>
      <w:smartTag w:uri="urn:schemas-microsoft-com:office:smarttags" w:element="metricconverter">
        <w:smartTagPr>
          <w:attr w:name="ProductID" w:val="115 m2"/>
        </w:smartTagPr>
        <w:r>
          <w:rPr>
            <w:sz w:val="24"/>
            <w:szCs w:val="24"/>
          </w:rPr>
          <w:t>115 m</w:t>
        </w:r>
        <w:r w:rsidRPr="003477A9">
          <w:rPr>
            <w:sz w:val="24"/>
            <w:szCs w:val="24"/>
            <w:vertAlign w:val="superscript"/>
          </w:rPr>
          <w:t>2</w:t>
        </w:r>
      </w:smartTag>
      <w:r>
        <w:rPr>
          <w:sz w:val="24"/>
          <w:szCs w:val="24"/>
        </w:rPr>
        <w:t>, upisana je u zemljišnoknjižni uložak broj 13354 za katastarsku općinu Ivanec kao javno dobro u općoj uporabi – nerazvrstana cesta u vlasništvu Grada Ivanca.</w:t>
      </w:r>
    </w:p>
    <w:p w:rsidR="00FF012F" w:rsidRDefault="00FF012F" w:rsidP="00FF012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FF012F" w:rsidRPr="004E489E" w:rsidRDefault="00FF012F" w:rsidP="00FF012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4E489E">
        <w:rPr>
          <w:sz w:val="24"/>
          <w:szCs w:val="24"/>
        </w:rPr>
        <w:t>U katastarskim evidencijama Odjela za katastar nekretnina Ivanec predmetna nekretnina upisana je u Posjedovni list broj 2884 za katastarsku općinu Ivanec kao javno dobro – putevi, Ivanec.</w:t>
      </w:r>
    </w:p>
    <w:p w:rsidR="00FF012F" w:rsidRDefault="00FF012F" w:rsidP="00FF012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FF012F" w:rsidRDefault="00FF012F" w:rsidP="00FF012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Predmetna katastarska čestica u naravi se ne koristi kao nerazvrstana cesta, odnosno ne predstavlja javni put, te je stoga istoj potrebno ukinuti svojstvo javnog dobra u općoj uporabi – nerazvrstana cesta, a u svrhu formiranja građevinske parcele.</w:t>
      </w:r>
    </w:p>
    <w:p w:rsidR="00FF012F" w:rsidRDefault="00FF012F" w:rsidP="00FF012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FF012F" w:rsidRDefault="00FF012F" w:rsidP="00FF012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Kako bi Grad Ivanec mogao raspolagati predmetnom nekretninom, predlaže se Gradskom vijeću Grada Ivanca donošenje predložene Odluke.</w:t>
      </w:r>
    </w:p>
    <w:p w:rsidR="00FF012F" w:rsidRPr="00CE7E10" w:rsidRDefault="00FF012F" w:rsidP="00FF012F">
      <w:pPr>
        <w:tabs>
          <w:tab w:val="left" w:pos="855"/>
        </w:tabs>
        <w:rPr>
          <w:sz w:val="24"/>
          <w:szCs w:val="24"/>
        </w:rPr>
      </w:pPr>
    </w:p>
    <w:p w:rsidR="00FF012F" w:rsidRPr="00CE7E10" w:rsidRDefault="00FF012F" w:rsidP="00FF012F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FF012F" w:rsidRDefault="00FF012F" w:rsidP="00FF012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FF012F" w:rsidRPr="007E18A8" w:rsidRDefault="00FF012F" w:rsidP="00FF012F">
      <w:pPr>
        <w:tabs>
          <w:tab w:val="left" w:pos="855"/>
          <w:tab w:val="left" w:pos="1026"/>
          <w:tab w:val="left" w:pos="1197"/>
        </w:tabs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7E18A8">
        <w:rPr>
          <w:sz w:val="24"/>
          <w:szCs w:val="24"/>
          <w:u w:val="single"/>
        </w:rPr>
        <w:t>Upravni odjel za opće poslove</w:t>
      </w:r>
    </w:p>
    <w:p w:rsidR="00FF012F" w:rsidRPr="007E18A8" w:rsidRDefault="00FF012F" w:rsidP="00FF012F">
      <w:pPr>
        <w:jc w:val="right"/>
        <w:rPr>
          <w:u w:val="single"/>
        </w:rPr>
      </w:pPr>
      <w:r w:rsidRPr="007E18A8">
        <w:rPr>
          <w:sz w:val="24"/>
          <w:szCs w:val="24"/>
          <w:u w:val="single"/>
        </w:rPr>
        <w:t xml:space="preserve"> i društvene djelatnosti</w:t>
      </w:r>
    </w:p>
    <w:p w:rsidR="00FF012F" w:rsidRPr="00BF16D5" w:rsidRDefault="00FF012F" w:rsidP="0050603A">
      <w:pPr>
        <w:tabs>
          <w:tab w:val="left" w:pos="855"/>
        </w:tabs>
        <w:jc w:val="right"/>
        <w:rPr>
          <w:sz w:val="24"/>
          <w:szCs w:val="24"/>
        </w:rPr>
      </w:pPr>
      <w:bookmarkStart w:id="0" w:name="_GoBack"/>
      <w:bookmarkEnd w:id="0"/>
    </w:p>
    <w:sectPr w:rsidR="00FF012F" w:rsidRPr="00BF16D5" w:rsidSect="00575D73">
      <w:pgSz w:w="12240" w:h="15840" w:code="1"/>
      <w:pgMar w:top="1021" w:right="1644" w:bottom="1021" w:left="164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DAA" w:rsidRDefault="00373DAA">
      <w:r>
        <w:separator/>
      </w:r>
    </w:p>
  </w:endnote>
  <w:endnote w:type="continuationSeparator" w:id="0">
    <w:p w:rsidR="00373DAA" w:rsidRDefault="00373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DAA" w:rsidRDefault="00373DAA">
      <w:r>
        <w:separator/>
      </w:r>
    </w:p>
  </w:footnote>
  <w:footnote w:type="continuationSeparator" w:id="0">
    <w:p w:rsidR="00373DAA" w:rsidRDefault="00373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3641D"/>
    <w:rsid w:val="00037E1E"/>
    <w:rsid w:val="00040449"/>
    <w:rsid w:val="00044DBD"/>
    <w:rsid w:val="00047145"/>
    <w:rsid w:val="0005242A"/>
    <w:rsid w:val="0005793B"/>
    <w:rsid w:val="00061959"/>
    <w:rsid w:val="00063F36"/>
    <w:rsid w:val="0006427D"/>
    <w:rsid w:val="00067D1B"/>
    <w:rsid w:val="00087174"/>
    <w:rsid w:val="000975AE"/>
    <w:rsid w:val="000E6626"/>
    <w:rsid w:val="000F6020"/>
    <w:rsid w:val="00101C7D"/>
    <w:rsid w:val="0010464E"/>
    <w:rsid w:val="00110B8D"/>
    <w:rsid w:val="001153D8"/>
    <w:rsid w:val="00142E17"/>
    <w:rsid w:val="00150E25"/>
    <w:rsid w:val="00151228"/>
    <w:rsid w:val="00153C15"/>
    <w:rsid w:val="00164F3A"/>
    <w:rsid w:val="0016738E"/>
    <w:rsid w:val="001822F1"/>
    <w:rsid w:val="00186078"/>
    <w:rsid w:val="0019078F"/>
    <w:rsid w:val="00192BE6"/>
    <w:rsid w:val="001A203D"/>
    <w:rsid w:val="001A7FAA"/>
    <w:rsid w:val="001B248A"/>
    <w:rsid w:val="001B379D"/>
    <w:rsid w:val="001C5F48"/>
    <w:rsid w:val="001C7D9F"/>
    <w:rsid w:val="001D0B63"/>
    <w:rsid w:val="001E05D4"/>
    <w:rsid w:val="001F33F6"/>
    <w:rsid w:val="001F42B6"/>
    <w:rsid w:val="001F453F"/>
    <w:rsid w:val="001F5318"/>
    <w:rsid w:val="002019F2"/>
    <w:rsid w:val="00202D5A"/>
    <w:rsid w:val="0021645C"/>
    <w:rsid w:val="0022024E"/>
    <w:rsid w:val="00226AFB"/>
    <w:rsid w:val="00233BE3"/>
    <w:rsid w:val="00234771"/>
    <w:rsid w:val="0024033F"/>
    <w:rsid w:val="002461A7"/>
    <w:rsid w:val="0026494A"/>
    <w:rsid w:val="00264D52"/>
    <w:rsid w:val="00272DAB"/>
    <w:rsid w:val="00291D73"/>
    <w:rsid w:val="00294926"/>
    <w:rsid w:val="002B42DD"/>
    <w:rsid w:val="002C5E1E"/>
    <w:rsid w:val="002D2CD8"/>
    <w:rsid w:val="002D4C27"/>
    <w:rsid w:val="002E1E7F"/>
    <w:rsid w:val="002E4249"/>
    <w:rsid w:val="002E447D"/>
    <w:rsid w:val="002F26BB"/>
    <w:rsid w:val="00316DCC"/>
    <w:rsid w:val="0031758C"/>
    <w:rsid w:val="00327773"/>
    <w:rsid w:val="0033512F"/>
    <w:rsid w:val="00337F46"/>
    <w:rsid w:val="00350152"/>
    <w:rsid w:val="00355AAB"/>
    <w:rsid w:val="00357B5B"/>
    <w:rsid w:val="0036199F"/>
    <w:rsid w:val="00373DAA"/>
    <w:rsid w:val="00376013"/>
    <w:rsid w:val="00377EF0"/>
    <w:rsid w:val="00382729"/>
    <w:rsid w:val="00391A47"/>
    <w:rsid w:val="00391A6D"/>
    <w:rsid w:val="003955B4"/>
    <w:rsid w:val="003A136E"/>
    <w:rsid w:val="003A1CFD"/>
    <w:rsid w:val="003B2708"/>
    <w:rsid w:val="003C20B4"/>
    <w:rsid w:val="003D407C"/>
    <w:rsid w:val="003E684A"/>
    <w:rsid w:val="003F1E65"/>
    <w:rsid w:val="00404A70"/>
    <w:rsid w:val="00412B17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6D42"/>
    <w:rsid w:val="0048300E"/>
    <w:rsid w:val="00496D31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0C80"/>
    <w:rsid w:val="004C2D5C"/>
    <w:rsid w:val="004C55D8"/>
    <w:rsid w:val="004D0E68"/>
    <w:rsid w:val="004D1E4E"/>
    <w:rsid w:val="004E5B6C"/>
    <w:rsid w:val="005016AE"/>
    <w:rsid w:val="005032AC"/>
    <w:rsid w:val="0050603A"/>
    <w:rsid w:val="00511027"/>
    <w:rsid w:val="00520BDF"/>
    <w:rsid w:val="005337CD"/>
    <w:rsid w:val="00537DD9"/>
    <w:rsid w:val="00546818"/>
    <w:rsid w:val="00554A55"/>
    <w:rsid w:val="00575D73"/>
    <w:rsid w:val="005777D8"/>
    <w:rsid w:val="0058286D"/>
    <w:rsid w:val="00584464"/>
    <w:rsid w:val="005A6786"/>
    <w:rsid w:val="005B28CD"/>
    <w:rsid w:val="005C3F27"/>
    <w:rsid w:val="005C7F18"/>
    <w:rsid w:val="005D013E"/>
    <w:rsid w:val="005F33C5"/>
    <w:rsid w:val="005F50D6"/>
    <w:rsid w:val="00605D0A"/>
    <w:rsid w:val="00633724"/>
    <w:rsid w:val="00644638"/>
    <w:rsid w:val="006505A4"/>
    <w:rsid w:val="006540DC"/>
    <w:rsid w:val="0065539A"/>
    <w:rsid w:val="00660EBD"/>
    <w:rsid w:val="00661AFE"/>
    <w:rsid w:val="006660A0"/>
    <w:rsid w:val="0067798C"/>
    <w:rsid w:val="006B0B48"/>
    <w:rsid w:val="006B267A"/>
    <w:rsid w:val="006B3708"/>
    <w:rsid w:val="006B4677"/>
    <w:rsid w:val="006C2F92"/>
    <w:rsid w:val="006D188C"/>
    <w:rsid w:val="006E045F"/>
    <w:rsid w:val="006E7201"/>
    <w:rsid w:val="006F6536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A22EC"/>
    <w:rsid w:val="007A6454"/>
    <w:rsid w:val="007B0F83"/>
    <w:rsid w:val="007C4361"/>
    <w:rsid w:val="007D1568"/>
    <w:rsid w:val="007D4EC9"/>
    <w:rsid w:val="007E224A"/>
    <w:rsid w:val="007E23F7"/>
    <w:rsid w:val="007F6E0A"/>
    <w:rsid w:val="00802DB0"/>
    <w:rsid w:val="00810951"/>
    <w:rsid w:val="0082310F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D1903"/>
    <w:rsid w:val="008D2BF8"/>
    <w:rsid w:val="008D4840"/>
    <w:rsid w:val="008E3039"/>
    <w:rsid w:val="008F0D71"/>
    <w:rsid w:val="009022B8"/>
    <w:rsid w:val="00911524"/>
    <w:rsid w:val="0091348B"/>
    <w:rsid w:val="009139B9"/>
    <w:rsid w:val="00914508"/>
    <w:rsid w:val="0091667B"/>
    <w:rsid w:val="00921F9A"/>
    <w:rsid w:val="00937A13"/>
    <w:rsid w:val="009510D8"/>
    <w:rsid w:val="00964721"/>
    <w:rsid w:val="00980F52"/>
    <w:rsid w:val="00990673"/>
    <w:rsid w:val="00996FE5"/>
    <w:rsid w:val="00997AB4"/>
    <w:rsid w:val="009A6751"/>
    <w:rsid w:val="009D1910"/>
    <w:rsid w:val="009D4E1C"/>
    <w:rsid w:val="009D51D9"/>
    <w:rsid w:val="00A00475"/>
    <w:rsid w:val="00A00A62"/>
    <w:rsid w:val="00A03BDE"/>
    <w:rsid w:val="00A07AFF"/>
    <w:rsid w:val="00A22DC5"/>
    <w:rsid w:val="00A26F98"/>
    <w:rsid w:val="00A313B0"/>
    <w:rsid w:val="00A3530B"/>
    <w:rsid w:val="00A52830"/>
    <w:rsid w:val="00A5299D"/>
    <w:rsid w:val="00A560EB"/>
    <w:rsid w:val="00A601CA"/>
    <w:rsid w:val="00A65717"/>
    <w:rsid w:val="00A74A68"/>
    <w:rsid w:val="00A851CE"/>
    <w:rsid w:val="00A85418"/>
    <w:rsid w:val="00A91442"/>
    <w:rsid w:val="00A915A1"/>
    <w:rsid w:val="00AA4915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B01A92"/>
    <w:rsid w:val="00B02FE6"/>
    <w:rsid w:val="00B23354"/>
    <w:rsid w:val="00B45428"/>
    <w:rsid w:val="00B47E9C"/>
    <w:rsid w:val="00B5539F"/>
    <w:rsid w:val="00B61C47"/>
    <w:rsid w:val="00B9532C"/>
    <w:rsid w:val="00BA6379"/>
    <w:rsid w:val="00BB20B0"/>
    <w:rsid w:val="00BC1418"/>
    <w:rsid w:val="00BC38D3"/>
    <w:rsid w:val="00BC546E"/>
    <w:rsid w:val="00BD5A3C"/>
    <w:rsid w:val="00BE6DED"/>
    <w:rsid w:val="00BF1637"/>
    <w:rsid w:val="00BF16D5"/>
    <w:rsid w:val="00BF523D"/>
    <w:rsid w:val="00C048DD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72E0C"/>
    <w:rsid w:val="00C82792"/>
    <w:rsid w:val="00C84933"/>
    <w:rsid w:val="00C86A01"/>
    <w:rsid w:val="00C944C2"/>
    <w:rsid w:val="00CA14F2"/>
    <w:rsid w:val="00CA178B"/>
    <w:rsid w:val="00CA58D5"/>
    <w:rsid w:val="00CB3D3F"/>
    <w:rsid w:val="00CC4D7D"/>
    <w:rsid w:val="00CC70E2"/>
    <w:rsid w:val="00CE1F6D"/>
    <w:rsid w:val="00CE26FA"/>
    <w:rsid w:val="00CE49C4"/>
    <w:rsid w:val="00CE7E10"/>
    <w:rsid w:val="00CF5038"/>
    <w:rsid w:val="00CF7065"/>
    <w:rsid w:val="00D00EFA"/>
    <w:rsid w:val="00D05887"/>
    <w:rsid w:val="00D1372A"/>
    <w:rsid w:val="00D3044F"/>
    <w:rsid w:val="00D44107"/>
    <w:rsid w:val="00D44160"/>
    <w:rsid w:val="00D601B4"/>
    <w:rsid w:val="00D718BB"/>
    <w:rsid w:val="00D919B1"/>
    <w:rsid w:val="00D962F1"/>
    <w:rsid w:val="00DB628B"/>
    <w:rsid w:val="00DC3F06"/>
    <w:rsid w:val="00DD02D3"/>
    <w:rsid w:val="00DD273C"/>
    <w:rsid w:val="00DE7B26"/>
    <w:rsid w:val="00DF01C0"/>
    <w:rsid w:val="00DF5BB9"/>
    <w:rsid w:val="00E161EB"/>
    <w:rsid w:val="00E22B12"/>
    <w:rsid w:val="00E37A00"/>
    <w:rsid w:val="00E42683"/>
    <w:rsid w:val="00E704BE"/>
    <w:rsid w:val="00E8573A"/>
    <w:rsid w:val="00E86927"/>
    <w:rsid w:val="00EB26E8"/>
    <w:rsid w:val="00EB4028"/>
    <w:rsid w:val="00EC173D"/>
    <w:rsid w:val="00EE13D8"/>
    <w:rsid w:val="00EE5991"/>
    <w:rsid w:val="00EE5EB3"/>
    <w:rsid w:val="00EF2BAC"/>
    <w:rsid w:val="00EF4230"/>
    <w:rsid w:val="00EF6459"/>
    <w:rsid w:val="00EF68F5"/>
    <w:rsid w:val="00F0025C"/>
    <w:rsid w:val="00F00617"/>
    <w:rsid w:val="00F201E8"/>
    <w:rsid w:val="00F22115"/>
    <w:rsid w:val="00F22BB5"/>
    <w:rsid w:val="00F255E1"/>
    <w:rsid w:val="00F2669D"/>
    <w:rsid w:val="00F27505"/>
    <w:rsid w:val="00F32273"/>
    <w:rsid w:val="00F409A3"/>
    <w:rsid w:val="00F41236"/>
    <w:rsid w:val="00F4324B"/>
    <w:rsid w:val="00F554CC"/>
    <w:rsid w:val="00F61CE0"/>
    <w:rsid w:val="00F61DFE"/>
    <w:rsid w:val="00F63B3D"/>
    <w:rsid w:val="00F64799"/>
    <w:rsid w:val="00F64AB1"/>
    <w:rsid w:val="00F74797"/>
    <w:rsid w:val="00F86EAF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  <w:rsid w:val="00FE4037"/>
    <w:rsid w:val="00FE6094"/>
    <w:rsid w:val="00FF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E045F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E045F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E045F"/>
    <w:rPr>
      <w:sz w:val="2"/>
      <w:szCs w:val="2"/>
    </w:rPr>
  </w:style>
  <w:style w:type="paragraph" w:styleId="Odlomakpopisa">
    <w:name w:val="List Paragraph"/>
    <w:basedOn w:val="Normal"/>
    <w:uiPriority w:val="99"/>
    <w:qFormat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E045F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E045F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E045F"/>
    <w:rPr>
      <w:sz w:val="2"/>
      <w:szCs w:val="2"/>
    </w:rPr>
  </w:style>
  <w:style w:type="paragraph" w:styleId="Odlomakpopisa">
    <w:name w:val="List Paragraph"/>
    <w:basedOn w:val="Normal"/>
    <w:uiPriority w:val="99"/>
    <w:qFormat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77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/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2013-11-11T12:36:00Z</cp:lastPrinted>
  <dcterms:created xsi:type="dcterms:W3CDTF">2013-11-14T07:48:00Z</dcterms:created>
  <dcterms:modified xsi:type="dcterms:W3CDTF">2013-11-14T07:48:00Z</dcterms:modified>
</cp:coreProperties>
</file>