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</w:t>
      </w:r>
      <w:r w:rsidR="002A2115">
        <w:t>3</w:t>
      </w:r>
      <w:r>
        <w:t>-01/</w:t>
      </w:r>
      <w:r w:rsidR="00F21655">
        <w:t>3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 w:rsidR="002A2115">
        <w:t>13</w:t>
      </w:r>
      <w: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2B2DD4">
        <w:t>4. travnja</w:t>
      </w:r>
      <w:r w:rsidR="00F21655">
        <w:t xml:space="preserve"> </w:t>
      </w:r>
      <w:r w:rsidR="002A2115">
        <w:t>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F21655">
        <w:rPr>
          <w:rFonts w:ascii="Arial" w:hAnsi="Arial"/>
          <w:lang w:val="hr-HR"/>
        </w:rPr>
        <w:t xml:space="preserve"> i 12/13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F21655">
        <w:rPr>
          <w:rFonts w:ascii="Arial" w:hAnsi="Arial"/>
          <w:lang w:val="hr-HR"/>
        </w:rPr>
        <w:t xml:space="preserve"> i 12/13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247111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F21655">
        <w:rPr>
          <w:sz w:val="24"/>
          <w:szCs w:val="24"/>
          <w:lang w:val="hr-HR"/>
        </w:rPr>
        <w:t>5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</w:t>
      </w:r>
      <w:r w:rsidR="00F21655">
        <w:rPr>
          <w:b/>
          <w:sz w:val="24"/>
          <w:u w:val="single"/>
        </w:rPr>
        <w:t xml:space="preserve"> </w:t>
      </w:r>
      <w:r w:rsidR="0088050B">
        <w:rPr>
          <w:b/>
          <w:sz w:val="24"/>
          <w:u w:val="single"/>
        </w:rPr>
        <w:t>9. travnja</w:t>
      </w:r>
      <w:r w:rsidR="00F21655">
        <w:rPr>
          <w:b/>
          <w:sz w:val="24"/>
          <w:u w:val="single"/>
        </w:rPr>
        <w:t xml:space="preserve">  </w:t>
      </w:r>
      <w:r w:rsidR="008900AE">
        <w:rPr>
          <w:b/>
          <w:sz w:val="24"/>
          <w:u w:val="single"/>
        </w:rPr>
        <w:t xml:space="preserve"> (</w:t>
      </w:r>
      <w:r w:rsidR="0088050B">
        <w:rPr>
          <w:b/>
          <w:sz w:val="24"/>
          <w:u w:val="single"/>
        </w:rPr>
        <w:t>utorak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2A5C6D">
        <w:rPr>
          <w:b/>
          <w:sz w:val="24"/>
          <w:u w:val="single"/>
        </w:rPr>
        <w:t xml:space="preserve"> </w:t>
      </w:r>
      <w:r w:rsidR="00E45820">
        <w:rPr>
          <w:b/>
          <w:sz w:val="24"/>
          <w:u w:val="single"/>
        </w:rPr>
        <w:t>18.</w:t>
      </w:r>
      <w:r w:rsidR="006D63FD">
        <w:rPr>
          <w:b/>
          <w:sz w:val="24"/>
          <w:u w:val="single"/>
        </w:rPr>
        <w:t>0</w:t>
      </w:r>
      <w:r w:rsidR="00E45820">
        <w:rPr>
          <w:b/>
          <w:sz w:val="24"/>
          <w:u w:val="single"/>
        </w:rPr>
        <w:t>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08033D" w:rsidRDefault="0008033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88050B" w:rsidRDefault="004F7334" w:rsidP="004F7334">
      <w:pPr>
        <w:jc w:val="both"/>
        <w:rPr>
          <w:b/>
        </w:rPr>
      </w:pPr>
      <w:r w:rsidRPr="0088050B">
        <w:rPr>
          <w:b/>
        </w:rPr>
        <w:t>Aktualni sat</w:t>
      </w:r>
    </w:p>
    <w:p w:rsidR="004F7334" w:rsidRPr="0088050B" w:rsidRDefault="004F7334" w:rsidP="004F7334">
      <w:pPr>
        <w:jc w:val="both"/>
        <w:rPr>
          <w:b/>
          <w:sz w:val="10"/>
          <w:szCs w:val="10"/>
        </w:rPr>
      </w:pPr>
    </w:p>
    <w:p w:rsidR="004F7334" w:rsidRPr="0088050B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4F7334" w:rsidRPr="0088050B" w:rsidRDefault="004F7334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 w:rsidRPr="0088050B">
        <w:rPr>
          <w:rFonts w:cs="Arial"/>
          <w:b/>
          <w:szCs w:val="22"/>
        </w:rPr>
        <w:t xml:space="preserve">Usvajanje Zapisnika s  </w:t>
      </w:r>
      <w:r w:rsidR="00F21655" w:rsidRPr="0088050B">
        <w:rPr>
          <w:rFonts w:cs="Arial"/>
          <w:b/>
          <w:szCs w:val="22"/>
        </w:rPr>
        <w:t>34. sjednice Gradskog vijeća  održane 20. ožujka 2013. godine</w:t>
      </w:r>
    </w:p>
    <w:p w:rsidR="004F7334" w:rsidRPr="005D268C" w:rsidRDefault="004F7334" w:rsidP="00F21655">
      <w:pPr>
        <w:ind w:left="720"/>
        <w:jc w:val="both"/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 </w:t>
      </w:r>
      <w:r w:rsidR="004F7334" w:rsidRPr="0088050B">
        <w:rPr>
          <w:rFonts w:cs="Arial"/>
          <w:b/>
          <w:szCs w:val="22"/>
        </w:rPr>
        <w:t>Financijsk</w:t>
      </w:r>
      <w:r w:rsidRPr="0088050B">
        <w:rPr>
          <w:rFonts w:cs="Arial"/>
          <w:b/>
          <w:szCs w:val="22"/>
        </w:rPr>
        <w:t>og</w:t>
      </w:r>
      <w:r w:rsidR="004F7334" w:rsidRPr="0088050B">
        <w:rPr>
          <w:rFonts w:cs="Arial"/>
          <w:b/>
          <w:szCs w:val="22"/>
        </w:rPr>
        <w:t xml:space="preserve"> izvještaj</w:t>
      </w:r>
      <w:r w:rsidRPr="0088050B">
        <w:rPr>
          <w:rFonts w:cs="Arial"/>
          <w:b/>
          <w:szCs w:val="22"/>
        </w:rPr>
        <w:t>a</w:t>
      </w:r>
      <w:r w:rsidR="004F7334" w:rsidRPr="0088050B">
        <w:rPr>
          <w:rFonts w:cs="Arial"/>
          <w:b/>
          <w:szCs w:val="22"/>
        </w:rPr>
        <w:t xml:space="preserve"> Dječjeg vrtića „Ivančice“ Ivanec za razdoblje 01.01. – 31.12.2012. godine</w:t>
      </w:r>
    </w:p>
    <w:p w:rsidR="004F7334" w:rsidRPr="005D268C" w:rsidRDefault="004F7334" w:rsidP="00F21655">
      <w:pPr>
        <w:jc w:val="both"/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</w:t>
      </w:r>
      <w:r w:rsidR="004F7334" w:rsidRPr="0088050B">
        <w:rPr>
          <w:rFonts w:cs="Arial"/>
          <w:b/>
          <w:szCs w:val="22"/>
        </w:rPr>
        <w:t>Izvješć</w:t>
      </w:r>
      <w:r w:rsidRPr="0088050B">
        <w:rPr>
          <w:rFonts w:cs="Arial"/>
          <w:b/>
          <w:szCs w:val="22"/>
        </w:rPr>
        <w:t>a</w:t>
      </w:r>
      <w:r w:rsidR="004F7334" w:rsidRPr="0088050B">
        <w:rPr>
          <w:rFonts w:cs="Arial"/>
          <w:b/>
          <w:szCs w:val="22"/>
        </w:rPr>
        <w:t xml:space="preserve"> o radu i financijskom poslovanju Gradske knjižnice i čitaonice „Gustav Krklec“ za razdoblje 01.01.-31.12.2012. godine</w:t>
      </w:r>
    </w:p>
    <w:p w:rsidR="004F7334" w:rsidRPr="005D268C" w:rsidRDefault="004F7334" w:rsidP="00F21655">
      <w:pPr>
        <w:jc w:val="both"/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</w:t>
      </w:r>
      <w:r w:rsidR="004F7334" w:rsidRPr="0088050B">
        <w:rPr>
          <w:rFonts w:cs="Arial"/>
          <w:b/>
          <w:szCs w:val="22"/>
        </w:rPr>
        <w:t>Financijsk</w:t>
      </w:r>
      <w:r w:rsidRPr="0088050B">
        <w:rPr>
          <w:rFonts w:cs="Arial"/>
          <w:b/>
          <w:szCs w:val="22"/>
        </w:rPr>
        <w:t>og</w:t>
      </w:r>
      <w:r w:rsidR="004F7334" w:rsidRPr="0088050B">
        <w:rPr>
          <w:rFonts w:cs="Arial"/>
          <w:b/>
          <w:szCs w:val="22"/>
        </w:rPr>
        <w:t xml:space="preserve"> izvještaj</w:t>
      </w:r>
      <w:r w:rsidRPr="0088050B">
        <w:rPr>
          <w:rFonts w:cs="Arial"/>
          <w:b/>
          <w:szCs w:val="22"/>
        </w:rPr>
        <w:t>a</w:t>
      </w:r>
      <w:r w:rsidR="004F7334" w:rsidRPr="0088050B">
        <w:rPr>
          <w:rFonts w:cs="Arial"/>
          <w:b/>
          <w:szCs w:val="22"/>
        </w:rPr>
        <w:t xml:space="preserve"> Pučkog otvorenog učilišta „Đuro </w:t>
      </w:r>
      <w:proofErr w:type="spellStart"/>
      <w:r w:rsidR="004F7334" w:rsidRPr="0088050B">
        <w:rPr>
          <w:rFonts w:cs="Arial"/>
          <w:b/>
          <w:szCs w:val="22"/>
        </w:rPr>
        <w:t>Arnold</w:t>
      </w:r>
      <w:proofErr w:type="spellEnd"/>
      <w:r w:rsidR="004F7334" w:rsidRPr="0088050B">
        <w:rPr>
          <w:rFonts w:cs="Arial"/>
          <w:b/>
          <w:szCs w:val="22"/>
        </w:rPr>
        <w:t>“ Ivanec za razdoblje 01.01.-31.12.2012. godine</w:t>
      </w:r>
    </w:p>
    <w:p w:rsidR="004F7334" w:rsidRPr="005D268C" w:rsidRDefault="004F7334" w:rsidP="00F21655">
      <w:pPr>
        <w:jc w:val="both"/>
        <w:rPr>
          <w:rFonts w:cs="Arial"/>
          <w:b/>
          <w:sz w:val="10"/>
          <w:szCs w:val="10"/>
        </w:rPr>
      </w:pPr>
    </w:p>
    <w:p w:rsidR="004F7334" w:rsidRPr="0088050B" w:rsidRDefault="00F21655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</w:t>
      </w:r>
      <w:r w:rsidR="004F7334" w:rsidRPr="0088050B">
        <w:rPr>
          <w:rFonts w:cs="Arial"/>
          <w:b/>
          <w:szCs w:val="22"/>
        </w:rPr>
        <w:t>Financijsko</w:t>
      </w:r>
      <w:r w:rsidRPr="0088050B">
        <w:rPr>
          <w:rFonts w:cs="Arial"/>
          <w:b/>
          <w:szCs w:val="22"/>
        </w:rPr>
        <w:t>g izvješća</w:t>
      </w:r>
      <w:r w:rsidR="004F7334" w:rsidRPr="0088050B">
        <w:rPr>
          <w:rFonts w:cs="Arial"/>
          <w:b/>
          <w:szCs w:val="22"/>
        </w:rPr>
        <w:t xml:space="preserve"> Zajednice športskih udruga Grada Ivanca za razdoblje 01.01. – 31.12.2012. godine</w:t>
      </w:r>
    </w:p>
    <w:p w:rsidR="003007CA" w:rsidRPr="005D268C" w:rsidRDefault="003007CA" w:rsidP="003007CA">
      <w:pPr>
        <w:pStyle w:val="Odlomakpopisa"/>
        <w:rPr>
          <w:rFonts w:cs="Arial"/>
          <w:b/>
          <w:sz w:val="10"/>
          <w:szCs w:val="10"/>
        </w:rPr>
      </w:pPr>
    </w:p>
    <w:p w:rsidR="003007CA" w:rsidRPr="0088050B" w:rsidRDefault="003007CA" w:rsidP="003007CA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Razmatranje Izvješća o realizaciji Programa javnih potreba u športu Grada Ivanca za 2012. godinu</w:t>
      </w:r>
    </w:p>
    <w:p w:rsidR="004F7334" w:rsidRPr="0088050B" w:rsidRDefault="004F7334" w:rsidP="0088050B">
      <w:pPr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</w:t>
      </w:r>
      <w:r w:rsidR="004F7334" w:rsidRPr="0088050B">
        <w:rPr>
          <w:rFonts w:cs="Arial"/>
          <w:b/>
          <w:szCs w:val="22"/>
        </w:rPr>
        <w:t>Izvješć</w:t>
      </w:r>
      <w:r w:rsidRPr="0088050B">
        <w:rPr>
          <w:rFonts w:cs="Arial"/>
          <w:b/>
          <w:szCs w:val="22"/>
        </w:rPr>
        <w:t>a</w:t>
      </w:r>
      <w:r w:rsidR="004F7334" w:rsidRPr="0088050B">
        <w:rPr>
          <w:rFonts w:cs="Arial"/>
          <w:b/>
          <w:szCs w:val="22"/>
        </w:rPr>
        <w:t xml:space="preserve"> o realizaciji Programa javnih potreba u području socijalne skrbi i drugih oblika pomoći  za  2012. godinu</w:t>
      </w:r>
    </w:p>
    <w:p w:rsidR="004F7334" w:rsidRPr="005D268C" w:rsidRDefault="004F7334" w:rsidP="00F21655">
      <w:pPr>
        <w:pStyle w:val="Odlomakpopisa"/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Razmatranje </w:t>
      </w:r>
      <w:r w:rsidR="004F7334" w:rsidRPr="0088050B">
        <w:rPr>
          <w:rFonts w:cs="Arial"/>
          <w:b/>
          <w:szCs w:val="22"/>
        </w:rPr>
        <w:t>Izvješć</w:t>
      </w:r>
      <w:r w:rsidRPr="0088050B">
        <w:rPr>
          <w:rFonts w:cs="Arial"/>
          <w:b/>
          <w:szCs w:val="22"/>
        </w:rPr>
        <w:t>a</w:t>
      </w:r>
      <w:r w:rsidR="004F7334" w:rsidRPr="0088050B">
        <w:rPr>
          <w:rFonts w:cs="Arial"/>
          <w:b/>
          <w:szCs w:val="22"/>
        </w:rPr>
        <w:t xml:space="preserve"> o realizaciji Programa javnih potreba u kulturi Grada Ivanca za 2012. godinu</w:t>
      </w:r>
    </w:p>
    <w:p w:rsidR="004F7334" w:rsidRPr="0088050B" w:rsidRDefault="004F7334" w:rsidP="00F21655">
      <w:pPr>
        <w:jc w:val="both"/>
        <w:rPr>
          <w:rFonts w:cs="Arial"/>
          <w:b/>
          <w:sz w:val="10"/>
          <w:szCs w:val="10"/>
        </w:rPr>
      </w:pPr>
    </w:p>
    <w:p w:rsidR="004F7334" w:rsidRPr="0088050B" w:rsidRDefault="003B7391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Razmatranje Izvješća</w:t>
      </w:r>
      <w:r w:rsidR="004F7334" w:rsidRPr="0088050B">
        <w:rPr>
          <w:rFonts w:cs="Arial"/>
          <w:b/>
          <w:szCs w:val="22"/>
        </w:rPr>
        <w:t xml:space="preserve"> o korištenju sredstava proračunske zalihe za razdoblje od 1. srpnja do 31. prosinca 2012. godine</w:t>
      </w:r>
    </w:p>
    <w:p w:rsidR="004F7334" w:rsidRPr="005D268C" w:rsidRDefault="004F7334" w:rsidP="00F21655">
      <w:pPr>
        <w:jc w:val="both"/>
        <w:rPr>
          <w:rFonts w:cs="Arial"/>
          <w:b/>
          <w:sz w:val="10"/>
          <w:szCs w:val="10"/>
        </w:rPr>
      </w:pPr>
    </w:p>
    <w:p w:rsidR="005D268C" w:rsidRDefault="004F7334" w:rsidP="005D268C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Donošenje Odluke o izvršenju Proračuna Grada Ivanca za 2012. godinu</w:t>
      </w:r>
    </w:p>
    <w:p w:rsidR="005D268C" w:rsidRPr="005D268C" w:rsidRDefault="005D268C" w:rsidP="005D268C">
      <w:pPr>
        <w:jc w:val="both"/>
        <w:rPr>
          <w:rFonts w:cs="Arial"/>
          <w:b/>
          <w:sz w:val="10"/>
          <w:szCs w:val="10"/>
        </w:rPr>
      </w:pPr>
    </w:p>
    <w:p w:rsidR="004F7334" w:rsidRPr="0088050B" w:rsidRDefault="004F7334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Razmatranje Izvješća o obavljenoj reviziji učinkovitosti naplate prihoda u jedinicama lokalne i područne (regionalne) samouprave Varaždinske županije</w:t>
      </w:r>
    </w:p>
    <w:p w:rsidR="0088050B" w:rsidRPr="005D268C" w:rsidRDefault="0088050B" w:rsidP="0088050B">
      <w:pPr>
        <w:pStyle w:val="Odlomakpopisa"/>
        <w:rPr>
          <w:rFonts w:cs="Arial"/>
          <w:b/>
          <w:sz w:val="10"/>
          <w:szCs w:val="10"/>
        </w:rPr>
      </w:pPr>
    </w:p>
    <w:p w:rsidR="0088050B" w:rsidRDefault="0088050B" w:rsidP="00005DF4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lastRenderedPageBreak/>
        <w:t>Razmatranje Izvješća o radu Gradonačelnika za razdoblje od 1.7.-31.12.2012.</w:t>
      </w:r>
    </w:p>
    <w:p w:rsidR="00005DF4" w:rsidRPr="005D268C" w:rsidRDefault="00005DF4" w:rsidP="00005DF4">
      <w:pPr>
        <w:jc w:val="both"/>
        <w:rPr>
          <w:rFonts w:cs="Arial"/>
          <w:b/>
          <w:sz w:val="10"/>
          <w:szCs w:val="10"/>
        </w:rPr>
      </w:pPr>
    </w:p>
    <w:p w:rsidR="0088050B" w:rsidRPr="0088050B" w:rsidRDefault="00CB5B24" w:rsidP="00005DF4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 xml:space="preserve">Donošenje </w:t>
      </w:r>
      <w:r w:rsidR="00F21655" w:rsidRPr="0088050B">
        <w:rPr>
          <w:rFonts w:cs="Arial"/>
          <w:b/>
          <w:szCs w:val="22"/>
        </w:rPr>
        <w:t>Odluk</w:t>
      </w:r>
      <w:r w:rsidRPr="0088050B">
        <w:rPr>
          <w:rFonts w:cs="Arial"/>
          <w:b/>
          <w:szCs w:val="22"/>
        </w:rPr>
        <w:t>e</w:t>
      </w:r>
      <w:r w:rsidR="00F21655" w:rsidRPr="0088050B">
        <w:rPr>
          <w:rFonts w:cs="Arial"/>
          <w:b/>
          <w:szCs w:val="22"/>
        </w:rPr>
        <w:t xml:space="preserve"> o raspisivanju izbora za </w:t>
      </w:r>
      <w:r w:rsidRPr="0088050B">
        <w:rPr>
          <w:rFonts w:cs="Arial"/>
          <w:b/>
          <w:szCs w:val="22"/>
        </w:rPr>
        <w:t>v</w:t>
      </w:r>
      <w:r w:rsidR="00F21655" w:rsidRPr="0088050B">
        <w:rPr>
          <w:rFonts w:cs="Arial"/>
          <w:b/>
          <w:szCs w:val="22"/>
        </w:rPr>
        <w:t>ijeća mjesnih odbora na području Grada Ivanca</w:t>
      </w:r>
    </w:p>
    <w:p w:rsidR="0088050B" w:rsidRPr="005D268C" w:rsidRDefault="0088050B" w:rsidP="0088050B">
      <w:pPr>
        <w:pStyle w:val="Odlomakpopisa"/>
        <w:rPr>
          <w:rFonts w:cs="Arial"/>
          <w:b/>
          <w:sz w:val="10"/>
          <w:szCs w:val="10"/>
        </w:rPr>
      </w:pPr>
    </w:p>
    <w:p w:rsidR="0088050B" w:rsidRPr="0088050B" w:rsidRDefault="00F21655" w:rsidP="005D268C">
      <w:pPr>
        <w:pStyle w:val="Odlomakpopisa"/>
        <w:numPr>
          <w:ilvl w:val="0"/>
          <w:numId w:val="26"/>
        </w:numPr>
        <w:spacing w:line="360" w:lineRule="auto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Donošenje Odluke o dodjeli priznanja Grada Ivanca za 201</w:t>
      </w:r>
      <w:r w:rsidR="00844A88" w:rsidRPr="0088050B">
        <w:rPr>
          <w:rFonts w:cs="Arial"/>
          <w:b/>
          <w:szCs w:val="22"/>
        </w:rPr>
        <w:t>3</w:t>
      </w:r>
      <w:r w:rsidRPr="0088050B">
        <w:rPr>
          <w:rFonts w:cs="Arial"/>
          <w:b/>
          <w:szCs w:val="22"/>
        </w:rPr>
        <w:t>. godinu</w:t>
      </w:r>
    </w:p>
    <w:p w:rsidR="0088050B" w:rsidRPr="0088050B" w:rsidRDefault="0088050B" w:rsidP="005D268C">
      <w:pPr>
        <w:pStyle w:val="Odlomakpopisa"/>
        <w:numPr>
          <w:ilvl w:val="0"/>
          <w:numId w:val="26"/>
        </w:numPr>
        <w:spacing w:line="360" w:lineRule="auto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Donošenje Odluke o izmjenama i dopunama Odluke o komunalnom redu</w:t>
      </w:r>
    </w:p>
    <w:p w:rsidR="007A34EB" w:rsidRPr="0088050B" w:rsidRDefault="00CB5B24" w:rsidP="005D268C">
      <w:pPr>
        <w:pStyle w:val="Odlomakpopisa"/>
        <w:numPr>
          <w:ilvl w:val="0"/>
          <w:numId w:val="26"/>
        </w:numPr>
        <w:spacing w:line="360" w:lineRule="auto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Utvrđivanje pročišćenog</w:t>
      </w:r>
      <w:r w:rsidR="00844A88" w:rsidRPr="0088050B">
        <w:rPr>
          <w:rFonts w:cs="Arial"/>
          <w:b/>
          <w:szCs w:val="22"/>
        </w:rPr>
        <w:t xml:space="preserve"> tekst</w:t>
      </w:r>
      <w:r w:rsidRPr="0088050B">
        <w:rPr>
          <w:rFonts w:cs="Arial"/>
          <w:b/>
          <w:szCs w:val="22"/>
        </w:rPr>
        <w:t>a</w:t>
      </w:r>
      <w:r w:rsidR="007A34EB" w:rsidRPr="0088050B">
        <w:rPr>
          <w:rFonts w:cs="Arial"/>
          <w:b/>
          <w:szCs w:val="22"/>
        </w:rPr>
        <w:t xml:space="preserve"> Statuta Grada Ivanca</w:t>
      </w:r>
    </w:p>
    <w:p w:rsidR="007A34EB" w:rsidRPr="0088050B" w:rsidRDefault="00CB5B24" w:rsidP="005D268C">
      <w:pPr>
        <w:pStyle w:val="Odlomakpopisa"/>
        <w:numPr>
          <w:ilvl w:val="0"/>
          <w:numId w:val="26"/>
        </w:numPr>
        <w:spacing w:line="360" w:lineRule="auto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Utvrđivanje p</w:t>
      </w:r>
      <w:r w:rsidR="00844A88" w:rsidRPr="0088050B">
        <w:rPr>
          <w:rFonts w:cs="Arial"/>
          <w:b/>
          <w:szCs w:val="22"/>
        </w:rPr>
        <w:t>ročišćen</w:t>
      </w:r>
      <w:r w:rsidRPr="0088050B">
        <w:rPr>
          <w:rFonts w:cs="Arial"/>
          <w:b/>
          <w:szCs w:val="22"/>
        </w:rPr>
        <w:t>og</w:t>
      </w:r>
      <w:r w:rsidR="00844A88" w:rsidRPr="0088050B">
        <w:rPr>
          <w:rFonts w:cs="Arial"/>
          <w:b/>
          <w:szCs w:val="22"/>
        </w:rPr>
        <w:t xml:space="preserve"> tekst</w:t>
      </w:r>
      <w:r w:rsidRPr="0088050B">
        <w:rPr>
          <w:rFonts w:cs="Arial"/>
          <w:b/>
          <w:szCs w:val="22"/>
        </w:rPr>
        <w:t>a</w:t>
      </w:r>
      <w:r w:rsidR="007A34EB" w:rsidRPr="0088050B">
        <w:rPr>
          <w:rFonts w:cs="Arial"/>
          <w:b/>
          <w:szCs w:val="22"/>
        </w:rPr>
        <w:t xml:space="preserve"> Poslovnika </w:t>
      </w:r>
      <w:r w:rsidR="0088050B" w:rsidRPr="0088050B">
        <w:rPr>
          <w:rFonts w:cs="Arial"/>
          <w:b/>
          <w:szCs w:val="22"/>
        </w:rPr>
        <w:t xml:space="preserve">Gradskog vijeća </w:t>
      </w:r>
      <w:r w:rsidR="007A34EB" w:rsidRPr="0088050B">
        <w:rPr>
          <w:rFonts w:cs="Arial"/>
          <w:b/>
          <w:szCs w:val="22"/>
        </w:rPr>
        <w:t>Grada Ivanca</w:t>
      </w:r>
    </w:p>
    <w:p w:rsidR="003007CA" w:rsidRPr="0088050B" w:rsidRDefault="003007CA" w:rsidP="005D268C">
      <w:pPr>
        <w:pStyle w:val="Odlomakpopisa"/>
        <w:numPr>
          <w:ilvl w:val="0"/>
          <w:numId w:val="26"/>
        </w:numPr>
        <w:jc w:val="both"/>
        <w:rPr>
          <w:rFonts w:cs="Arial"/>
          <w:b/>
          <w:szCs w:val="22"/>
        </w:rPr>
      </w:pPr>
      <w:r w:rsidRPr="0088050B">
        <w:rPr>
          <w:rFonts w:cs="Arial"/>
          <w:b/>
          <w:szCs w:val="22"/>
        </w:rPr>
        <w:t>Donošenje Zaključka o prijenosu prava vlasništva Hrvatskom zavodu za zapošljavanje</w:t>
      </w:r>
    </w:p>
    <w:p w:rsidR="0088050B" w:rsidRDefault="0088050B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4981" w:rsidRDefault="002A2115" w:rsidP="002A2115">
      <w:pPr>
        <w:jc w:val="right"/>
      </w:pPr>
      <w:r>
        <w:t>Čedomir Bračk</w:t>
      </w:r>
      <w:r w:rsidR="00F40AFB">
        <w:t>o</w:t>
      </w:r>
    </w:p>
    <w:p w:rsidR="0088050B" w:rsidRDefault="0088050B" w:rsidP="005D268C"/>
    <w:p w:rsidR="00F569EC" w:rsidRPr="005D268C" w:rsidRDefault="00F569EC" w:rsidP="00F569EC">
      <w:pPr>
        <w:jc w:val="both"/>
        <w:rPr>
          <w:sz w:val="20"/>
        </w:rPr>
      </w:pPr>
      <w:r w:rsidRPr="005D268C">
        <w:rPr>
          <w:sz w:val="20"/>
        </w:rPr>
        <w:t>Dostavlja se:</w:t>
      </w:r>
    </w:p>
    <w:p w:rsidR="00F569EC" w:rsidRPr="005D268C" w:rsidRDefault="00F569EC" w:rsidP="00F569EC">
      <w:pPr>
        <w:jc w:val="both"/>
        <w:rPr>
          <w:sz w:val="20"/>
        </w:rPr>
      </w:pP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Bračko Čedomir, Ivanec, Žrtava hrvatskih domovinskih ratova 4</w:t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Bencek Marijan, Ivanec, V. Nazora 21</w:t>
      </w:r>
      <w:r w:rsidRPr="005D268C">
        <w:rPr>
          <w:rFonts w:cs="Arial"/>
          <w:sz w:val="20"/>
        </w:rPr>
        <w:tab/>
      </w:r>
      <w:r w:rsidRPr="005D268C">
        <w:rPr>
          <w:rFonts w:cs="Arial"/>
          <w:sz w:val="20"/>
        </w:rPr>
        <w:tab/>
        <w:t xml:space="preserve"> </w:t>
      </w:r>
    </w:p>
    <w:p w:rsidR="00535420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Friščić Ljubica, Ivanec, V. Nazora 82a</w:t>
      </w:r>
    </w:p>
    <w:p w:rsidR="00F569EC" w:rsidRPr="005D268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Grudiček Miljenko, </w:t>
      </w:r>
      <w:proofErr w:type="spellStart"/>
      <w:r w:rsidRPr="005D268C">
        <w:rPr>
          <w:rFonts w:cs="Arial"/>
          <w:sz w:val="20"/>
        </w:rPr>
        <w:t>Lovrečan</w:t>
      </w:r>
      <w:proofErr w:type="spellEnd"/>
      <w:r w:rsidRPr="005D268C">
        <w:rPr>
          <w:rFonts w:cs="Arial"/>
          <w:sz w:val="20"/>
        </w:rPr>
        <w:t xml:space="preserve"> 92</w:t>
      </w:r>
      <w:r w:rsidR="00F569EC"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Habunek Ivan, </w:t>
      </w:r>
      <w:proofErr w:type="spellStart"/>
      <w:r w:rsidRPr="005D268C">
        <w:rPr>
          <w:rFonts w:cs="Arial"/>
          <w:sz w:val="20"/>
        </w:rPr>
        <w:t>Lovrečan</w:t>
      </w:r>
      <w:proofErr w:type="spellEnd"/>
      <w:r w:rsidRPr="005D268C">
        <w:rPr>
          <w:rFonts w:cs="Arial"/>
          <w:sz w:val="20"/>
        </w:rPr>
        <w:t xml:space="preserve"> 60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Hudoletnjak Stjepan, </w:t>
      </w:r>
      <w:proofErr w:type="spellStart"/>
      <w:r w:rsidRPr="005D268C">
        <w:rPr>
          <w:rFonts w:cs="Arial"/>
          <w:sz w:val="20"/>
        </w:rPr>
        <w:t>Salinovec</w:t>
      </w:r>
      <w:proofErr w:type="spellEnd"/>
      <w:r w:rsidRPr="005D268C">
        <w:rPr>
          <w:rFonts w:cs="Arial"/>
          <w:sz w:val="20"/>
        </w:rPr>
        <w:t xml:space="preserve"> 1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Križek Zdravko, Ivanec, Kaniža 23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Lacković Vladimir, </w:t>
      </w:r>
      <w:proofErr w:type="spellStart"/>
      <w:r w:rsidRPr="005D268C">
        <w:rPr>
          <w:rFonts w:cs="Arial"/>
          <w:sz w:val="20"/>
        </w:rPr>
        <w:t>Osečka</w:t>
      </w:r>
      <w:proofErr w:type="spellEnd"/>
      <w:r w:rsidRPr="005D268C">
        <w:rPr>
          <w:rFonts w:cs="Arial"/>
          <w:sz w:val="20"/>
        </w:rPr>
        <w:t xml:space="preserve"> 17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Levanić Katica, Ivanec, </w:t>
      </w:r>
      <w:proofErr w:type="spellStart"/>
      <w:r w:rsidRPr="005D268C">
        <w:rPr>
          <w:rFonts w:cs="Arial"/>
          <w:sz w:val="20"/>
        </w:rPr>
        <w:t>Frankopanska</w:t>
      </w:r>
      <w:proofErr w:type="spellEnd"/>
      <w:r w:rsidRPr="005D268C">
        <w:rPr>
          <w:rFonts w:cs="Arial"/>
          <w:sz w:val="20"/>
        </w:rPr>
        <w:t xml:space="preserve"> 60</w:t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Lukavečki Dragutin, </w:t>
      </w:r>
      <w:proofErr w:type="spellStart"/>
      <w:r w:rsidRPr="005D268C">
        <w:rPr>
          <w:rFonts w:cs="Arial"/>
          <w:sz w:val="20"/>
        </w:rPr>
        <w:t>Lukavec</w:t>
      </w:r>
      <w:proofErr w:type="spellEnd"/>
      <w:r w:rsidRPr="005D268C">
        <w:rPr>
          <w:rFonts w:cs="Arial"/>
          <w:sz w:val="20"/>
        </w:rPr>
        <w:t xml:space="preserve"> 43</w:t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Mostečak Dragutin, Ivanec, Varaždinska 60 b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Piskač Dražen, Ivanec, M. Maleza 83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Prašnjak Danica, </w:t>
      </w:r>
      <w:proofErr w:type="spellStart"/>
      <w:r w:rsidRPr="005D268C">
        <w:rPr>
          <w:rFonts w:cs="Arial"/>
          <w:sz w:val="20"/>
        </w:rPr>
        <w:t>Margečan</w:t>
      </w:r>
      <w:proofErr w:type="spellEnd"/>
      <w:r w:rsidRPr="005D268C">
        <w:rPr>
          <w:rFonts w:cs="Arial"/>
          <w:sz w:val="20"/>
        </w:rPr>
        <w:t xml:space="preserve"> </w:t>
      </w:r>
      <w:proofErr w:type="spellStart"/>
      <w:r w:rsidRPr="005D268C">
        <w:rPr>
          <w:rFonts w:cs="Arial"/>
          <w:sz w:val="20"/>
        </w:rPr>
        <w:t>bb</w:t>
      </w:r>
      <w:proofErr w:type="spellEnd"/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Sedlar Ivan, </w:t>
      </w:r>
      <w:proofErr w:type="spellStart"/>
      <w:r w:rsidRPr="005D268C">
        <w:rPr>
          <w:rFonts w:cs="Arial"/>
          <w:sz w:val="20"/>
        </w:rPr>
        <w:t>Lovrečan</w:t>
      </w:r>
      <w:proofErr w:type="spellEnd"/>
      <w:r w:rsidRPr="005D268C">
        <w:rPr>
          <w:rFonts w:cs="Arial"/>
          <w:sz w:val="20"/>
        </w:rPr>
        <w:t xml:space="preserve"> 48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Slavinec Goran, Jerovec 232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Šavorić Tihomir, Ivanec, Kalnička 1a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Vlahek </w:t>
      </w:r>
      <w:r w:rsidR="00EE3A43" w:rsidRPr="005D268C">
        <w:rPr>
          <w:rFonts w:cs="Arial"/>
          <w:sz w:val="20"/>
        </w:rPr>
        <w:t xml:space="preserve">Canjuga </w:t>
      </w:r>
      <w:r w:rsidRPr="005D268C">
        <w:rPr>
          <w:rFonts w:cs="Arial"/>
          <w:sz w:val="20"/>
        </w:rPr>
        <w:t>Nikolina, Ivanec, M. Maleza 33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>Vlaisavljević Daniel, Ivanec, M. Maleza 67</w:t>
      </w:r>
      <w:r w:rsidRPr="005D268C">
        <w:rPr>
          <w:rFonts w:cs="Arial"/>
          <w:sz w:val="20"/>
        </w:rPr>
        <w:tab/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Žimbrek Mirko,  Ivanec, V. Nazora 21   </w:t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Batinić Milorad, ovdje          </w:t>
      </w:r>
    </w:p>
    <w:p w:rsidR="00F569EC" w:rsidRPr="005D268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Friščić Jasenka, ovdje</w:t>
      </w:r>
    </w:p>
    <w:p w:rsidR="00494AEA" w:rsidRPr="005D268C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Putarek Branko, Ivanec, Metoda </w:t>
      </w:r>
      <w:proofErr w:type="spellStart"/>
      <w:r w:rsidRPr="005D268C">
        <w:rPr>
          <w:rFonts w:cs="Arial"/>
          <w:sz w:val="20"/>
        </w:rPr>
        <w:t>Hrga</w:t>
      </w:r>
      <w:proofErr w:type="spellEnd"/>
      <w:r w:rsidRPr="005D268C">
        <w:rPr>
          <w:rFonts w:cs="Arial"/>
          <w:sz w:val="20"/>
        </w:rPr>
        <w:t xml:space="preserve"> 4</w:t>
      </w:r>
    </w:p>
    <w:p w:rsidR="00494AEA" w:rsidRPr="005D268C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Habek Mario, Lančić 29</w:t>
      </w:r>
    </w:p>
    <w:p w:rsidR="00494AEA" w:rsidRPr="005D268C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Težak Dejan, Ivanec, M. Maleza 75</w:t>
      </w:r>
    </w:p>
    <w:p w:rsidR="00494AEA" w:rsidRPr="005D268C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Sever Domagoj, Ivanec, Ak. L. Šabana 1</w:t>
      </w:r>
    </w:p>
    <w:p w:rsidR="00494AEA" w:rsidRPr="005D268C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Kozina Stjepan, Ivanec, I.G. Kovačića 9</w:t>
      </w:r>
    </w:p>
    <w:p w:rsidR="00491707" w:rsidRPr="005D268C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Poslovna zona Ivanec d.o.o.</w:t>
      </w:r>
      <w:r w:rsidR="00AD6716" w:rsidRPr="005D268C">
        <w:rPr>
          <w:rFonts w:cs="Arial"/>
          <w:sz w:val="20"/>
        </w:rPr>
        <w:t>,</w:t>
      </w:r>
      <w:r w:rsidR="006D543F" w:rsidRPr="005D268C">
        <w:rPr>
          <w:rFonts w:cs="Arial"/>
          <w:sz w:val="20"/>
        </w:rPr>
        <w:t xml:space="preserve"> Lana Labaš</w:t>
      </w:r>
    </w:p>
    <w:p w:rsidR="00F85A5A" w:rsidRPr="005D268C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Ivkom d.d.,</w:t>
      </w:r>
      <w:r w:rsidR="006702F7" w:rsidRPr="005D268C">
        <w:rPr>
          <w:rFonts w:cs="Arial"/>
          <w:sz w:val="20"/>
        </w:rPr>
        <w:t xml:space="preserve"> Mladen Stanko</w:t>
      </w:r>
      <w:r w:rsidR="00F85A5A" w:rsidRPr="005D268C">
        <w:rPr>
          <w:rFonts w:cs="Arial"/>
          <w:sz w:val="20"/>
        </w:rPr>
        <w:t xml:space="preserve"> </w:t>
      </w:r>
    </w:p>
    <w:p w:rsidR="004F7334" w:rsidRPr="005D268C" w:rsidRDefault="004F7334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>Dječji vrtić „Ivančice“ Ivanec, Suzana Divjak</w:t>
      </w:r>
    </w:p>
    <w:p w:rsidR="004F7334" w:rsidRPr="005D268C" w:rsidRDefault="004F7334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Gradska knjižnica i čitaonica „Gustav Krklec“ , Marina </w:t>
      </w:r>
      <w:proofErr w:type="spellStart"/>
      <w:r w:rsidRPr="005D268C">
        <w:rPr>
          <w:rFonts w:cs="Arial"/>
          <w:sz w:val="20"/>
        </w:rPr>
        <w:t>Grudenić</w:t>
      </w:r>
      <w:proofErr w:type="spellEnd"/>
    </w:p>
    <w:p w:rsidR="00907A7A" w:rsidRPr="005D268C" w:rsidRDefault="00907A7A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Pučko otvoreno učilište „Đuro </w:t>
      </w:r>
      <w:proofErr w:type="spellStart"/>
      <w:r w:rsidRPr="005D268C">
        <w:rPr>
          <w:rFonts w:cs="Arial"/>
          <w:sz w:val="20"/>
        </w:rPr>
        <w:t>Arnold</w:t>
      </w:r>
      <w:proofErr w:type="spellEnd"/>
      <w:r w:rsidRPr="005D268C">
        <w:rPr>
          <w:rFonts w:cs="Arial"/>
          <w:sz w:val="20"/>
        </w:rPr>
        <w:t xml:space="preserve">“ Ivanec, </w:t>
      </w:r>
      <w:r w:rsidR="005D268C">
        <w:rPr>
          <w:rFonts w:cs="Arial"/>
          <w:sz w:val="20"/>
        </w:rPr>
        <w:t xml:space="preserve"> </w:t>
      </w:r>
      <w:r w:rsidRPr="005D268C">
        <w:rPr>
          <w:rFonts w:cs="Arial"/>
          <w:sz w:val="20"/>
        </w:rPr>
        <w:t>Mario Kramar</w:t>
      </w:r>
    </w:p>
    <w:p w:rsidR="004A782D" w:rsidRPr="005D268C" w:rsidRDefault="004A782D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 w:val="20"/>
        </w:rPr>
      </w:pPr>
      <w:r w:rsidRPr="005D268C">
        <w:rPr>
          <w:rFonts w:cs="Arial"/>
          <w:sz w:val="20"/>
        </w:rPr>
        <w:t xml:space="preserve">Zajednica športskih udruga Grada Ivanca, </w:t>
      </w:r>
      <w:r w:rsidR="005D268C">
        <w:rPr>
          <w:rFonts w:cs="Arial"/>
          <w:sz w:val="20"/>
        </w:rPr>
        <w:t xml:space="preserve"> </w:t>
      </w:r>
      <w:r w:rsidRPr="005D268C">
        <w:rPr>
          <w:rFonts w:cs="Arial"/>
          <w:sz w:val="20"/>
        </w:rPr>
        <w:t>Miljenko Jarnjak</w:t>
      </w:r>
    </w:p>
    <w:p w:rsidR="00F569EC" w:rsidRPr="005D268C" w:rsidRDefault="00F569EC" w:rsidP="00217420">
      <w:pPr>
        <w:numPr>
          <w:ilvl w:val="0"/>
          <w:numId w:val="11"/>
        </w:numPr>
        <w:tabs>
          <w:tab w:val="left" w:pos="6840"/>
        </w:tabs>
        <w:rPr>
          <w:sz w:val="20"/>
        </w:rPr>
      </w:pPr>
      <w:r w:rsidRPr="005D268C">
        <w:rPr>
          <w:sz w:val="20"/>
        </w:rPr>
        <w:t>VTV Varaždin</w:t>
      </w:r>
    </w:p>
    <w:p w:rsidR="00F569EC" w:rsidRPr="005D268C" w:rsidRDefault="00F569EC" w:rsidP="00F569EC">
      <w:pPr>
        <w:numPr>
          <w:ilvl w:val="0"/>
          <w:numId w:val="11"/>
        </w:numPr>
        <w:rPr>
          <w:sz w:val="20"/>
        </w:rPr>
      </w:pPr>
      <w:r w:rsidRPr="005D268C">
        <w:rPr>
          <w:sz w:val="20"/>
        </w:rPr>
        <w:t>HTV Varaždin</w:t>
      </w:r>
      <w:bookmarkStart w:id="0" w:name="_GoBack"/>
      <w:bookmarkEnd w:id="0"/>
    </w:p>
    <w:p w:rsidR="00F569EC" w:rsidRPr="005D268C" w:rsidRDefault="00F569EC" w:rsidP="00F569EC">
      <w:pPr>
        <w:numPr>
          <w:ilvl w:val="0"/>
          <w:numId w:val="11"/>
        </w:numPr>
        <w:rPr>
          <w:sz w:val="20"/>
        </w:rPr>
      </w:pPr>
      <w:r w:rsidRPr="005D268C">
        <w:rPr>
          <w:sz w:val="20"/>
        </w:rPr>
        <w:t>Radio Ivanec d.o.o.</w:t>
      </w:r>
    </w:p>
    <w:p w:rsidR="00F569EC" w:rsidRPr="005D268C" w:rsidRDefault="00F569EC" w:rsidP="00F569EC">
      <w:pPr>
        <w:numPr>
          <w:ilvl w:val="0"/>
          <w:numId w:val="11"/>
        </w:numPr>
        <w:rPr>
          <w:rFonts w:cs="Arial"/>
          <w:sz w:val="20"/>
        </w:rPr>
      </w:pPr>
      <w:r w:rsidRPr="005D268C">
        <w:rPr>
          <w:rFonts w:cs="Arial"/>
          <w:sz w:val="20"/>
        </w:rPr>
        <w:t>Regionalni tjednik Varaždin</w:t>
      </w:r>
    </w:p>
    <w:p w:rsidR="00B23422" w:rsidRPr="005D268C" w:rsidRDefault="00B23422" w:rsidP="00F569EC">
      <w:pPr>
        <w:numPr>
          <w:ilvl w:val="0"/>
          <w:numId w:val="11"/>
        </w:numPr>
        <w:rPr>
          <w:rFonts w:cs="Arial"/>
          <w:sz w:val="20"/>
        </w:rPr>
      </w:pPr>
      <w:r w:rsidRPr="005D268C">
        <w:rPr>
          <w:rFonts w:cs="Arial"/>
          <w:sz w:val="20"/>
        </w:rPr>
        <w:t>Varaždinske vijesti, ovdje</w:t>
      </w:r>
    </w:p>
    <w:p w:rsidR="00F569EC" w:rsidRPr="005D268C" w:rsidRDefault="004F7334" w:rsidP="00F569EC">
      <w:pPr>
        <w:numPr>
          <w:ilvl w:val="0"/>
          <w:numId w:val="11"/>
        </w:numPr>
        <w:rPr>
          <w:sz w:val="20"/>
        </w:rPr>
      </w:pPr>
      <w:r w:rsidRPr="005D268C">
        <w:rPr>
          <w:sz w:val="20"/>
        </w:rPr>
        <w:t>Upravni odjeli Grada Ivanca</w:t>
      </w:r>
      <w:r w:rsidR="00F569EC" w:rsidRPr="005D268C">
        <w:rPr>
          <w:sz w:val="20"/>
        </w:rPr>
        <w:t>, ovdje</w:t>
      </w:r>
    </w:p>
    <w:p w:rsidR="00F569EC" w:rsidRPr="005D268C" w:rsidRDefault="00F569EC" w:rsidP="00F569EC">
      <w:pPr>
        <w:numPr>
          <w:ilvl w:val="0"/>
          <w:numId w:val="11"/>
        </w:numPr>
        <w:rPr>
          <w:sz w:val="20"/>
        </w:rPr>
      </w:pPr>
      <w:r w:rsidRPr="005D268C">
        <w:rPr>
          <w:sz w:val="20"/>
        </w:rPr>
        <w:t>Pismohrana, ovdje</w:t>
      </w: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5D268C">
      <w:footerReference w:type="even" r:id="rId10"/>
      <w:footerReference w:type="default" r:id="rId11"/>
      <w:pgSz w:w="12240" w:h="15840"/>
      <w:pgMar w:top="851" w:right="1797" w:bottom="851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99" w:rsidRDefault="00181A99">
      <w:r>
        <w:separator/>
      </w:r>
    </w:p>
  </w:endnote>
  <w:endnote w:type="continuationSeparator" w:id="0">
    <w:p w:rsidR="00181A99" w:rsidRDefault="0018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D268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99" w:rsidRDefault="00181A99">
      <w:r>
        <w:separator/>
      </w:r>
    </w:p>
  </w:footnote>
  <w:footnote w:type="continuationSeparator" w:id="0">
    <w:p w:rsidR="00181A99" w:rsidRDefault="00181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9"/>
  </w:num>
  <w:num w:numId="2">
    <w:abstractNumId w:val="20"/>
  </w:num>
  <w:num w:numId="3">
    <w:abstractNumId w:val="21"/>
  </w:num>
  <w:num w:numId="4">
    <w:abstractNumId w:val="11"/>
  </w:num>
  <w:num w:numId="5">
    <w:abstractNumId w:val="5"/>
  </w:num>
  <w:num w:numId="6">
    <w:abstractNumId w:val="0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1"/>
  </w:num>
  <w:num w:numId="11">
    <w:abstractNumId w:val="18"/>
  </w:num>
  <w:num w:numId="12">
    <w:abstractNumId w:val="9"/>
  </w:num>
  <w:num w:numId="13">
    <w:abstractNumId w:val="2"/>
  </w:num>
  <w:num w:numId="14">
    <w:abstractNumId w:val="23"/>
  </w:num>
  <w:num w:numId="15">
    <w:abstractNumId w:val="13"/>
  </w:num>
  <w:num w:numId="16">
    <w:abstractNumId w:va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2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2"/>
  </w:num>
  <w:num w:numId="23">
    <w:abstractNumId w:val="15"/>
  </w:num>
  <w:num w:numId="24">
    <w:abstractNumId w:val="14"/>
  </w:num>
  <w:num w:numId="25">
    <w:abstractNumId w:val="1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033D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51D3F"/>
    <w:rsid w:val="00166EB2"/>
    <w:rsid w:val="001733AE"/>
    <w:rsid w:val="0017505F"/>
    <w:rsid w:val="001752EC"/>
    <w:rsid w:val="00181A99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33E0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B095A"/>
    <w:rsid w:val="002B0CEB"/>
    <w:rsid w:val="002B2DD4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07CA"/>
    <w:rsid w:val="00303482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B7391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A81"/>
    <w:rsid w:val="004A4F77"/>
    <w:rsid w:val="004A6D8E"/>
    <w:rsid w:val="004A782D"/>
    <w:rsid w:val="004B401D"/>
    <w:rsid w:val="004B5670"/>
    <w:rsid w:val="004B5A0F"/>
    <w:rsid w:val="004C1E50"/>
    <w:rsid w:val="004C2743"/>
    <w:rsid w:val="004C67A6"/>
    <w:rsid w:val="004D13F0"/>
    <w:rsid w:val="004D3A0C"/>
    <w:rsid w:val="004D5367"/>
    <w:rsid w:val="004E10F3"/>
    <w:rsid w:val="004E16E5"/>
    <w:rsid w:val="004F34BB"/>
    <w:rsid w:val="004F7334"/>
    <w:rsid w:val="005073BB"/>
    <w:rsid w:val="00510ACA"/>
    <w:rsid w:val="0052620B"/>
    <w:rsid w:val="005344BB"/>
    <w:rsid w:val="005350AF"/>
    <w:rsid w:val="00535420"/>
    <w:rsid w:val="00537940"/>
    <w:rsid w:val="00543A12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03E39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627A"/>
    <w:rsid w:val="007977E2"/>
    <w:rsid w:val="007A0F65"/>
    <w:rsid w:val="007A34EB"/>
    <w:rsid w:val="007A3823"/>
    <w:rsid w:val="007A77C8"/>
    <w:rsid w:val="007B477D"/>
    <w:rsid w:val="007C482D"/>
    <w:rsid w:val="007C5A32"/>
    <w:rsid w:val="007D67D4"/>
    <w:rsid w:val="007E0033"/>
    <w:rsid w:val="007F0A87"/>
    <w:rsid w:val="007F3505"/>
    <w:rsid w:val="007F53E3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5B5D"/>
    <w:rsid w:val="008A66A5"/>
    <w:rsid w:val="008A6918"/>
    <w:rsid w:val="008B7E9E"/>
    <w:rsid w:val="008C2E9D"/>
    <w:rsid w:val="008D1703"/>
    <w:rsid w:val="008D1F03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4D4C"/>
    <w:rsid w:val="00A13546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0EBD"/>
    <w:rsid w:val="00B11807"/>
    <w:rsid w:val="00B218A6"/>
    <w:rsid w:val="00B23422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767AA"/>
    <w:rsid w:val="00C81422"/>
    <w:rsid w:val="00CA08A6"/>
    <w:rsid w:val="00CA27D7"/>
    <w:rsid w:val="00CA6589"/>
    <w:rsid w:val="00CB3581"/>
    <w:rsid w:val="00CB3C7A"/>
    <w:rsid w:val="00CB5B24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66E44"/>
    <w:rsid w:val="00D74D92"/>
    <w:rsid w:val="00D7786E"/>
    <w:rsid w:val="00D80ABD"/>
    <w:rsid w:val="00DA0284"/>
    <w:rsid w:val="00DA3376"/>
    <w:rsid w:val="00DA6C9E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F9A"/>
    <w:rsid w:val="00E939A0"/>
    <w:rsid w:val="00E9466D"/>
    <w:rsid w:val="00EA1AA0"/>
    <w:rsid w:val="00EA6EEE"/>
    <w:rsid w:val="00EA77C9"/>
    <w:rsid w:val="00EC5D9B"/>
    <w:rsid w:val="00EC70E7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3686"/>
    <w:rsid w:val="00F17625"/>
    <w:rsid w:val="00F21655"/>
    <w:rsid w:val="00F21C0F"/>
    <w:rsid w:val="00F255C1"/>
    <w:rsid w:val="00F30A99"/>
    <w:rsid w:val="00F36A6C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9A30F-D0CE-4B18-9AFF-5620D371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2013-04-04T07:49:00Z</cp:lastPrinted>
  <dcterms:created xsi:type="dcterms:W3CDTF">2013-03-25T10:30:00Z</dcterms:created>
  <dcterms:modified xsi:type="dcterms:W3CDTF">2013-04-04T07:56:00Z</dcterms:modified>
</cp:coreProperties>
</file>