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</w:t>
      </w:r>
      <w:r w:rsidR="002A2115">
        <w:t>3</w:t>
      </w:r>
      <w:r>
        <w:t>-01/</w:t>
      </w:r>
      <w:r w:rsidR="00703E39">
        <w:t>2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</w:t>
      </w:r>
      <w:r w:rsidR="002B0CEB">
        <w:t>02/05-</w:t>
      </w:r>
      <w:r w:rsidR="002A2115">
        <w:t>13</w:t>
      </w:r>
      <w: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703E39">
        <w:t xml:space="preserve">14. ožujka </w:t>
      </w:r>
      <w:r w:rsidR="002A2115">
        <w:t xml:space="preserve"> 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08033D" w:rsidRDefault="0008033D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247111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3</w:t>
      </w:r>
      <w:r w:rsidR="00703E39">
        <w:rPr>
          <w:sz w:val="24"/>
          <w:szCs w:val="24"/>
          <w:lang w:val="hr-HR"/>
        </w:rPr>
        <w:t>4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4D13F0">
        <w:rPr>
          <w:b/>
          <w:sz w:val="24"/>
          <w:u w:val="single"/>
        </w:rPr>
        <w:t xml:space="preserve"> </w:t>
      </w:r>
      <w:r w:rsidR="008900AE">
        <w:rPr>
          <w:b/>
          <w:sz w:val="24"/>
          <w:u w:val="single"/>
        </w:rPr>
        <w:t>20. ožujka (srijeda)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2A5C6D">
        <w:rPr>
          <w:b/>
          <w:sz w:val="24"/>
          <w:u w:val="single"/>
        </w:rPr>
        <w:t xml:space="preserve"> </w:t>
      </w:r>
      <w:r w:rsidR="00E45820">
        <w:rPr>
          <w:b/>
          <w:sz w:val="24"/>
          <w:u w:val="single"/>
        </w:rPr>
        <w:t>18.</w:t>
      </w:r>
      <w:r w:rsidR="006D63FD">
        <w:rPr>
          <w:b/>
          <w:sz w:val="24"/>
          <w:u w:val="single"/>
        </w:rPr>
        <w:t>0</w:t>
      </w:r>
      <w:r w:rsidR="00E45820">
        <w:rPr>
          <w:b/>
          <w:sz w:val="24"/>
          <w:u w:val="single"/>
        </w:rPr>
        <w:t>0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A531C6" w:rsidRDefault="00A531C6" w:rsidP="00A531C6">
      <w:pPr>
        <w:jc w:val="both"/>
        <w:rPr>
          <w:sz w:val="10"/>
          <w:szCs w:val="10"/>
        </w:rPr>
      </w:pPr>
    </w:p>
    <w:p w:rsidR="00641550" w:rsidRDefault="00641550" w:rsidP="00A531C6">
      <w:pPr>
        <w:jc w:val="both"/>
        <w:rPr>
          <w:sz w:val="10"/>
          <w:szCs w:val="10"/>
        </w:rPr>
      </w:pPr>
    </w:p>
    <w:p w:rsidR="00474F53" w:rsidRPr="00863EC3" w:rsidRDefault="00474F53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641550" w:rsidRDefault="00641550" w:rsidP="00A531C6">
      <w:pPr>
        <w:jc w:val="both"/>
      </w:pPr>
    </w:p>
    <w:p w:rsidR="0008033D" w:rsidRDefault="0008033D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E0426B" w:rsidRDefault="00066B7C" w:rsidP="00066B7C">
      <w:pPr>
        <w:jc w:val="center"/>
        <w:rPr>
          <w:b/>
          <w:sz w:val="24"/>
          <w:szCs w:val="24"/>
        </w:rPr>
      </w:pPr>
    </w:p>
    <w:p w:rsidR="007C482D" w:rsidRPr="00E0426B" w:rsidRDefault="00955BD6" w:rsidP="00955BD6">
      <w:pPr>
        <w:jc w:val="both"/>
        <w:rPr>
          <w:b/>
          <w:sz w:val="24"/>
          <w:szCs w:val="24"/>
        </w:rPr>
      </w:pPr>
      <w:r w:rsidRPr="00E0426B">
        <w:rPr>
          <w:b/>
          <w:sz w:val="24"/>
          <w:szCs w:val="24"/>
        </w:rPr>
        <w:t>Aktualni sat</w:t>
      </w:r>
    </w:p>
    <w:p w:rsidR="00AA54E2" w:rsidRPr="00915D78" w:rsidRDefault="00AA54E2" w:rsidP="00955BD6">
      <w:pPr>
        <w:jc w:val="both"/>
        <w:rPr>
          <w:b/>
          <w:sz w:val="10"/>
          <w:szCs w:val="10"/>
        </w:rPr>
      </w:pPr>
    </w:p>
    <w:p w:rsidR="00FE3CA1" w:rsidRPr="00915D78" w:rsidRDefault="00FE3CA1" w:rsidP="00FE3CA1">
      <w:pPr>
        <w:ind w:left="360"/>
        <w:jc w:val="both"/>
        <w:rPr>
          <w:rFonts w:cs="Arial"/>
          <w:b/>
          <w:sz w:val="10"/>
          <w:szCs w:val="10"/>
        </w:rPr>
      </w:pPr>
    </w:p>
    <w:p w:rsidR="00AA20B2" w:rsidRDefault="009C56A0" w:rsidP="002A2115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 xml:space="preserve">Usvajanje Zapisnika s  </w:t>
      </w:r>
      <w:r w:rsidR="002A2115" w:rsidRPr="001752EC">
        <w:rPr>
          <w:rFonts w:cs="Arial"/>
          <w:b/>
          <w:sz w:val="24"/>
          <w:szCs w:val="24"/>
        </w:rPr>
        <w:t>3</w:t>
      </w:r>
      <w:r w:rsidR="00703E39" w:rsidRPr="001752EC">
        <w:rPr>
          <w:rFonts w:cs="Arial"/>
          <w:b/>
          <w:sz w:val="24"/>
          <w:szCs w:val="24"/>
        </w:rPr>
        <w:t>3</w:t>
      </w:r>
      <w:r w:rsidR="00A531C6" w:rsidRPr="001752EC">
        <w:rPr>
          <w:rFonts w:cs="Arial"/>
          <w:b/>
          <w:sz w:val="24"/>
          <w:szCs w:val="24"/>
        </w:rPr>
        <w:t xml:space="preserve">. </w:t>
      </w:r>
      <w:r w:rsidRPr="001752EC">
        <w:rPr>
          <w:rFonts w:cs="Arial"/>
          <w:b/>
          <w:sz w:val="24"/>
          <w:szCs w:val="24"/>
        </w:rPr>
        <w:t>sjednice Gradskog vijeća</w:t>
      </w:r>
      <w:r w:rsidR="00644163" w:rsidRPr="001752EC">
        <w:rPr>
          <w:rFonts w:cs="Arial"/>
          <w:b/>
          <w:sz w:val="24"/>
          <w:szCs w:val="24"/>
        </w:rPr>
        <w:t xml:space="preserve"> </w:t>
      </w:r>
      <w:r w:rsidRPr="001752EC">
        <w:rPr>
          <w:rFonts w:cs="Arial"/>
          <w:b/>
          <w:sz w:val="24"/>
          <w:szCs w:val="24"/>
        </w:rPr>
        <w:t xml:space="preserve">održane </w:t>
      </w:r>
      <w:r w:rsidR="002A5C6D" w:rsidRPr="001752EC">
        <w:rPr>
          <w:rFonts w:cs="Arial"/>
          <w:b/>
          <w:sz w:val="24"/>
          <w:szCs w:val="24"/>
        </w:rPr>
        <w:t xml:space="preserve"> </w:t>
      </w:r>
      <w:r w:rsidR="00703E39" w:rsidRPr="001752EC">
        <w:rPr>
          <w:rFonts w:cs="Arial"/>
          <w:b/>
          <w:sz w:val="24"/>
          <w:szCs w:val="24"/>
        </w:rPr>
        <w:t xml:space="preserve">27. veljače 2013. </w:t>
      </w:r>
      <w:r w:rsidR="00A531C6" w:rsidRPr="001752EC">
        <w:rPr>
          <w:rFonts w:cs="Arial"/>
          <w:b/>
          <w:sz w:val="24"/>
          <w:szCs w:val="24"/>
        </w:rPr>
        <w:t xml:space="preserve"> g</w:t>
      </w:r>
      <w:r w:rsidR="006E788B" w:rsidRPr="001752EC">
        <w:rPr>
          <w:rFonts w:cs="Arial"/>
          <w:b/>
          <w:sz w:val="24"/>
          <w:szCs w:val="24"/>
        </w:rPr>
        <w:t>odine</w:t>
      </w:r>
    </w:p>
    <w:p w:rsidR="00DC501D" w:rsidRPr="00DC501D" w:rsidRDefault="00DC501D" w:rsidP="00DC501D">
      <w:pPr>
        <w:pStyle w:val="Odlomakpopisa"/>
        <w:jc w:val="both"/>
        <w:rPr>
          <w:rFonts w:cs="Arial"/>
          <w:b/>
          <w:sz w:val="10"/>
          <w:szCs w:val="10"/>
        </w:rPr>
      </w:pPr>
    </w:p>
    <w:p w:rsidR="00DC501D" w:rsidRPr="001752EC" w:rsidRDefault="00DC501D" w:rsidP="002A2115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Davanje suglasnosti na Izmjene i dopune Statuta Pučkog otvorenog učilišta „Đuro </w:t>
      </w:r>
      <w:proofErr w:type="spellStart"/>
      <w:r>
        <w:rPr>
          <w:rFonts w:cs="Arial"/>
          <w:b/>
          <w:sz w:val="24"/>
          <w:szCs w:val="24"/>
        </w:rPr>
        <w:t>Arnold</w:t>
      </w:r>
      <w:proofErr w:type="spellEnd"/>
      <w:r>
        <w:rPr>
          <w:rFonts w:cs="Arial"/>
          <w:b/>
          <w:sz w:val="24"/>
          <w:szCs w:val="24"/>
        </w:rPr>
        <w:t>“ Ivanec</w:t>
      </w:r>
    </w:p>
    <w:p w:rsidR="00703E39" w:rsidRPr="001752EC" w:rsidRDefault="00703E39" w:rsidP="00703E39">
      <w:pPr>
        <w:pStyle w:val="Odlomakpopisa"/>
        <w:jc w:val="both"/>
        <w:rPr>
          <w:rFonts w:cs="Arial"/>
          <w:b/>
          <w:sz w:val="10"/>
          <w:szCs w:val="10"/>
        </w:rPr>
      </w:pPr>
    </w:p>
    <w:p w:rsidR="00703E39" w:rsidRPr="001752EC" w:rsidRDefault="00703E39" w:rsidP="00703E39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>Donošenje Izmjena i dopuna Statuta Grada Ivanca</w:t>
      </w:r>
    </w:p>
    <w:p w:rsidR="00703E39" w:rsidRPr="001752EC" w:rsidRDefault="00703E39" w:rsidP="00703E39">
      <w:pPr>
        <w:jc w:val="both"/>
        <w:rPr>
          <w:rFonts w:cs="Arial"/>
          <w:b/>
          <w:sz w:val="10"/>
          <w:szCs w:val="10"/>
        </w:rPr>
      </w:pPr>
    </w:p>
    <w:p w:rsidR="00703E39" w:rsidRPr="001752EC" w:rsidRDefault="00703E39" w:rsidP="00703E39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>Donošenje Izmjena i dopuna Poslovnika Gradskog vijeća Grada Ivanca</w:t>
      </w:r>
    </w:p>
    <w:p w:rsidR="00703E39" w:rsidRPr="001752EC" w:rsidRDefault="00703E39" w:rsidP="00703E39">
      <w:pPr>
        <w:jc w:val="both"/>
        <w:rPr>
          <w:rFonts w:cs="Arial"/>
          <w:b/>
          <w:sz w:val="10"/>
          <w:szCs w:val="10"/>
        </w:rPr>
      </w:pPr>
    </w:p>
    <w:p w:rsidR="00703E39" w:rsidRPr="001752EC" w:rsidRDefault="00703E39" w:rsidP="002A2115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>Donošenje Odluke o provedbi izbora za članove Vijeća mjesnih odbora na području Grada Ivanca</w:t>
      </w:r>
    </w:p>
    <w:p w:rsidR="00703E39" w:rsidRPr="001752EC" w:rsidRDefault="00703E39" w:rsidP="00703E39">
      <w:pPr>
        <w:jc w:val="both"/>
        <w:rPr>
          <w:rFonts w:cs="Arial"/>
          <w:b/>
          <w:sz w:val="10"/>
          <w:szCs w:val="10"/>
        </w:rPr>
      </w:pPr>
    </w:p>
    <w:p w:rsidR="00703E39" w:rsidRPr="001752EC" w:rsidRDefault="00703E39" w:rsidP="00703E39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>Donošenje Odluke o izmjenama i dopunama Odluke o nerazvrstanim cestama</w:t>
      </w:r>
    </w:p>
    <w:p w:rsidR="00703E39" w:rsidRPr="001752EC" w:rsidRDefault="00703E39" w:rsidP="00703E39">
      <w:pPr>
        <w:jc w:val="both"/>
        <w:rPr>
          <w:rFonts w:cs="Arial"/>
          <w:b/>
          <w:sz w:val="10"/>
          <w:szCs w:val="10"/>
        </w:rPr>
      </w:pPr>
    </w:p>
    <w:p w:rsidR="0008033D" w:rsidRPr="001752EC" w:rsidRDefault="00703E39" w:rsidP="0008033D">
      <w:pPr>
        <w:pStyle w:val="Odlomakpopisa"/>
        <w:numPr>
          <w:ilvl w:val="0"/>
          <w:numId w:val="21"/>
        </w:numPr>
        <w:spacing w:after="200" w:line="276" w:lineRule="auto"/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>Razmatranje Izvješća o izvršenju Programa održavanja komunalne infrastrukture za 2012. godinu</w:t>
      </w:r>
    </w:p>
    <w:p w:rsidR="0008033D" w:rsidRPr="001752EC" w:rsidRDefault="0008033D" w:rsidP="0008033D">
      <w:pPr>
        <w:pStyle w:val="Odlomakpopisa"/>
        <w:spacing w:after="200" w:line="276" w:lineRule="auto"/>
        <w:jc w:val="both"/>
        <w:rPr>
          <w:rFonts w:cs="Arial"/>
          <w:b/>
          <w:sz w:val="10"/>
          <w:szCs w:val="10"/>
        </w:rPr>
      </w:pPr>
    </w:p>
    <w:p w:rsidR="0008033D" w:rsidRPr="00DC501D" w:rsidRDefault="00703E39" w:rsidP="00DC501D">
      <w:pPr>
        <w:pStyle w:val="Odlomakpopisa"/>
        <w:numPr>
          <w:ilvl w:val="0"/>
          <w:numId w:val="21"/>
        </w:numPr>
        <w:spacing w:after="200" w:line="276" w:lineRule="auto"/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lastRenderedPageBreak/>
        <w:t>Razmatranje Izvješća o izvršenju Programa gradnje objekata i uređaja komunalne infrastrukture na području Grada Ivanca za 2012. godinu</w:t>
      </w:r>
    </w:p>
    <w:p w:rsidR="0008033D" w:rsidRPr="00DC501D" w:rsidRDefault="0008033D" w:rsidP="0008033D">
      <w:pPr>
        <w:pStyle w:val="Odlomakpopisa"/>
        <w:rPr>
          <w:rFonts w:cs="Arial"/>
          <w:b/>
          <w:sz w:val="10"/>
          <w:szCs w:val="10"/>
        </w:rPr>
      </w:pPr>
    </w:p>
    <w:p w:rsidR="0008033D" w:rsidRPr="001752EC" w:rsidRDefault="0008033D" w:rsidP="0008033D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 xml:space="preserve">Donošenje Odluke o ukidanju svojstva javnog dobra na dijelu </w:t>
      </w:r>
      <w:proofErr w:type="spellStart"/>
      <w:r w:rsidRPr="001752EC">
        <w:rPr>
          <w:rFonts w:cs="Arial"/>
          <w:b/>
          <w:sz w:val="24"/>
          <w:szCs w:val="24"/>
        </w:rPr>
        <w:t>kčbr</w:t>
      </w:r>
      <w:proofErr w:type="spellEnd"/>
      <w:r w:rsidRPr="001752EC">
        <w:rPr>
          <w:rFonts w:cs="Arial"/>
          <w:b/>
          <w:sz w:val="24"/>
          <w:szCs w:val="24"/>
        </w:rPr>
        <w:t>. 591, k.o. Ivanec</w:t>
      </w:r>
    </w:p>
    <w:p w:rsidR="0008033D" w:rsidRPr="001752EC" w:rsidRDefault="0008033D" w:rsidP="0008033D">
      <w:pPr>
        <w:jc w:val="both"/>
        <w:rPr>
          <w:rFonts w:cs="Arial"/>
          <w:b/>
          <w:sz w:val="10"/>
          <w:szCs w:val="10"/>
        </w:rPr>
      </w:pPr>
    </w:p>
    <w:p w:rsidR="0008033D" w:rsidRPr="001752EC" w:rsidRDefault="0008033D" w:rsidP="0008033D">
      <w:pPr>
        <w:pStyle w:val="Odlomakpopisa"/>
        <w:numPr>
          <w:ilvl w:val="0"/>
          <w:numId w:val="21"/>
        </w:numPr>
        <w:jc w:val="both"/>
        <w:rPr>
          <w:rFonts w:cs="Arial"/>
          <w:b/>
          <w:sz w:val="24"/>
          <w:szCs w:val="24"/>
        </w:rPr>
      </w:pPr>
      <w:r w:rsidRPr="001752EC">
        <w:rPr>
          <w:rFonts w:cs="Arial"/>
          <w:b/>
          <w:sz w:val="24"/>
          <w:szCs w:val="24"/>
        </w:rPr>
        <w:t xml:space="preserve">Donošenje Odluke o ukidanju svojstva javnog dobra na dijelu </w:t>
      </w:r>
      <w:proofErr w:type="spellStart"/>
      <w:r w:rsidRPr="001752EC">
        <w:rPr>
          <w:rFonts w:cs="Arial"/>
          <w:b/>
          <w:sz w:val="24"/>
          <w:szCs w:val="24"/>
        </w:rPr>
        <w:t>kčbr</w:t>
      </w:r>
      <w:proofErr w:type="spellEnd"/>
      <w:r w:rsidRPr="001752EC">
        <w:rPr>
          <w:rFonts w:cs="Arial"/>
          <w:b/>
          <w:sz w:val="24"/>
          <w:szCs w:val="24"/>
        </w:rPr>
        <w:t>. 2242/2, k.o. Ivanec</w:t>
      </w:r>
    </w:p>
    <w:p w:rsidR="00F964C4" w:rsidRDefault="00F964C4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4981" w:rsidRDefault="002A2115" w:rsidP="002A2115">
      <w:pPr>
        <w:jc w:val="right"/>
      </w:pPr>
      <w:r>
        <w:t>Čedomir Bračk</w:t>
      </w:r>
      <w:r w:rsidR="00F40AFB">
        <w:t>o</w:t>
      </w:r>
    </w:p>
    <w:p w:rsidR="00DC501D" w:rsidRDefault="00DC501D" w:rsidP="002A2115">
      <w:pPr>
        <w:jc w:val="right"/>
      </w:pPr>
    </w:p>
    <w:p w:rsidR="004D13F0" w:rsidRDefault="004D13F0" w:rsidP="002A2115">
      <w:pPr>
        <w:jc w:val="right"/>
      </w:pPr>
    </w:p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Grudiček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Habunek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Hudoletnjak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Levanić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Lukavečki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Prašnjak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Poslovna zona Ivanec d.o.o.</w:t>
      </w:r>
      <w:r w:rsidR="00AD6716">
        <w:rPr>
          <w:rFonts w:cs="Arial"/>
          <w:szCs w:val="22"/>
        </w:rPr>
        <w:t>,</w:t>
      </w:r>
      <w:r w:rsidR="006D543F">
        <w:rPr>
          <w:rFonts w:cs="Arial"/>
          <w:szCs w:val="22"/>
        </w:rPr>
        <w:t xml:space="preserve"> Lana Labaš</w:t>
      </w:r>
    </w:p>
    <w:p w:rsidR="00F85A5A" w:rsidRDefault="00AD6716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</w:t>
      </w:r>
      <w:r w:rsidR="006702F7">
        <w:rPr>
          <w:rFonts w:cs="Arial"/>
          <w:szCs w:val="22"/>
        </w:rPr>
        <w:t xml:space="preserve"> Mladen Stanko</w:t>
      </w:r>
      <w:r w:rsidR="00F85A5A">
        <w:rPr>
          <w:rFonts w:cs="Arial"/>
          <w:szCs w:val="22"/>
        </w:rPr>
        <w:t xml:space="preserve"> </w:t>
      </w:r>
    </w:p>
    <w:p w:rsidR="00907A7A" w:rsidRDefault="00907A7A" w:rsidP="00247111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Ivanec, Mario Kramar</w:t>
      </w:r>
      <w:bookmarkStart w:id="0" w:name="_GoBack"/>
      <w:bookmarkEnd w:id="0"/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1F0D5D">
      <w:footerReference w:type="even" r:id="rId10"/>
      <w:footerReference w:type="default" r:id="rId11"/>
      <w:pgSz w:w="12240" w:h="15840"/>
      <w:pgMar w:top="1134" w:right="1797" w:bottom="1134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E44" w:rsidRDefault="00D66E44">
      <w:r>
        <w:separator/>
      </w:r>
    </w:p>
  </w:endnote>
  <w:endnote w:type="continuationSeparator" w:id="0">
    <w:p w:rsidR="00D66E44" w:rsidRDefault="00D6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07A7A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E44" w:rsidRDefault="00D66E44">
      <w:r>
        <w:separator/>
      </w:r>
    </w:p>
  </w:footnote>
  <w:footnote w:type="continuationSeparator" w:id="0">
    <w:p w:rsidR="00D66E44" w:rsidRDefault="00D66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6"/>
  </w:num>
  <w:num w:numId="3">
    <w:abstractNumId w:val="17"/>
  </w:num>
  <w:num w:numId="4">
    <w:abstractNumId w:val="10"/>
  </w:num>
  <w:num w:numId="5">
    <w:abstractNumId w:val="4"/>
  </w:num>
  <w:num w:numId="6">
    <w:abstractNumId w:val="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2"/>
  </w:num>
  <w:num w:numId="14">
    <w:abstractNumId w:val="19"/>
  </w:num>
  <w:num w:numId="15">
    <w:abstractNumId w:val="12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8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033D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2468"/>
    <w:rsid w:val="000E503F"/>
    <w:rsid w:val="000E7DA6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51D3F"/>
    <w:rsid w:val="00166EB2"/>
    <w:rsid w:val="001733AE"/>
    <w:rsid w:val="0017505F"/>
    <w:rsid w:val="001752EC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2117D8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83D2A"/>
    <w:rsid w:val="002850B5"/>
    <w:rsid w:val="00285A5B"/>
    <w:rsid w:val="00297E92"/>
    <w:rsid w:val="002A0D9D"/>
    <w:rsid w:val="002A2115"/>
    <w:rsid w:val="002A325C"/>
    <w:rsid w:val="002A5C6D"/>
    <w:rsid w:val="002B095A"/>
    <w:rsid w:val="002B0CEB"/>
    <w:rsid w:val="002B3698"/>
    <w:rsid w:val="002B394A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3482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325E7"/>
    <w:rsid w:val="00441BD0"/>
    <w:rsid w:val="00447649"/>
    <w:rsid w:val="004534B3"/>
    <w:rsid w:val="0047110C"/>
    <w:rsid w:val="00473DCC"/>
    <w:rsid w:val="00474F5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670"/>
    <w:rsid w:val="004B5A0F"/>
    <w:rsid w:val="004C1E50"/>
    <w:rsid w:val="004C2743"/>
    <w:rsid w:val="004C67A6"/>
    <w:rsid w:val="004D13F0"/>
    <w:rsid w:val="004D3A0C"/>
    <w:rsid w:val="004D5367"/>
    <w:rsid w:val="004E10F3"/>
    <w:rsid w:val="004E16E5"/>
    <w:rsid w:val="004F34BB"/>
    <w:rsid w:val="005073BB"/>
    <w:rsid w:val="00510ACA"/>
    <w:rsid w:val="0052620B"/>
    <w:rsid w:val="005344BB"/>
    <w:rsid w:val="005350AF"/>
    <w:rsid w:val="00535420"/>
    <w:rsid w:val="00537940"/>
    <w:rsid w:val="00543A12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66D1"/>
    <w:rsid w:val="006F6DD8"/>
    <w:rsid w:val="00703E39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76AE1"/>
    <w:rsid w:val="00782676"/>
    <w:rsid w:val="007853CA"/>
    <w:rsid w:val="0078695F"/>
    <w:rsid w:val="0079627A"/>
    <w:rsid w:val="007977E2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078EB"/>
    <w:rsid w:val="00814E0A"/>
    <w:rsid w:val="00814F9A"/>
    <w:rsid w:val="00817015"/>
    <w:rsid w:val="00827B3F"/>
    <w:rsid w:val="00854D4F"/>
    <w:rsid w:val="0086004D"/>
    <w:rsid w:val="008751A1"/>
    <w:rsid w:val="008764A3"/>
    <w:rsid w:val="008813CD"/>
    <w:rsid w:val="00883CC2"/>
    <w:rsid w:val="008900AE"/>
    <w:rsid w:val="008A5B5D"/>
    <w:rsid w:val="008A66A5"/>
    <w:rsid w:val="008A6918"/>
    <w:rsid w:val="008B7E9E"/>
    <w:rsid w:val="008C2E9D"/>
    <w:rsid w:val="008D1703"/>
    <w:rsid w:val="008D1F03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D0B2B"/>
    <w:rsid w:val="009F018C"/>
    <w:rsid w:val="00A04D4C"/>
    <w:rsid w:val="00A13546"/>
    <w:rsid w:val="00A15BEC"/>
    <w:rsid w:val="00A16080"/>
    <w:rsid w:val="00A223DD"/>
    <w:rsid w:val="00A227D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1807"/>
    <w:rsid w:val="00B218A6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767AA"/>
    <w:rsid w:val="00C81422"/>
    <w:rsid w:val="00CA08A6"/>
    <w:rsid w:val="00CA27D7"/>
    <w:rsid w:val="00CA6589"/>
    <w:rsid w:val="00CB3581"/>
    <w:rsid w:val="00CB3C7A"/>
    <w:rsid w:val="00CC326D"/>
    <w:rsid w:val="00CC366A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66E44"/>
    <w:rsid w:val="00D74D92"/>
    <w:rsid w:val="00D7786E"/>
    <w:rsid w:val="00D80ABD"/>
    <w:rsid w:val="00DA0284"/>
    <w:rsid w:val="00DA3376"/>
    <w:rsid w:val="00DA6C9E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4981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F9A"/>
    <w:rsid w:val="00E939A0"/>
    <w:rsid w:val="00E9466D"/>
    <w:rsid w:val="00EA1AA0"/>
    <w:rsid w:val="00EA6EEE"/>
    <w:rsid w:val="00EA77C9"/>
    <w:rsid w:val="00EC5D9B"/>
    <w:rsid w:val="00EC70E7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7625"/>
    <w:rsid w:val="00F21C0F"/>
    <w:rsid w:val="00F255C1"/>
    <w:rsid w:val="00F30A99"/>
    <w:rsid w:val="00F36A6C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5350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D5007-580E-4CAB-8E0F-975C325E3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2013-03-14T10:19:00Z</cp:lastPrinted>
  <dcterms:created xsi:type="dcterms:W3CDTF">2013-03-14T07:20:00Z</dcterms:created>
  <dcterms:modified xsi:type="dcterms:W3CDTF">2013-03-14T12:09:00Z</dcterms:modified>
</cp:coreProperties>
</file>