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637" w:rsidRPr="0097273A" w:rsidRDefault="00191637">
      <w:r w:rsidRPr="0097273A">
        <w:t xml:space="preserve">              </w:t>
      </w:r>
      <w:r w:rsidR="00642AF6">
        <w:rPr>
          <w:noProof/>
        </w:rPr>
        <w:drawing>
          <wp:inline distT="0" distB="0" distL="0" distR="0">
            <wp:extent cx="557530" cy="702310"/>
            <wp:effectExtent l="0" t="0" r="0" b="254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1637" w:rsidRPr="0097273A" w:rsidRDefault="00191637">
      <w:pPr>
        <w:rPr>
          <w:sz w:val="22"/>
        </w:rPr>
      </w:pP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 xml:space="preserve"> REPUBLIKA HRVATSKA</w:t>
      </w: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>VARAŽDINSKA ŽUPANIJA</w:t>
      </w: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 xml:space="preserve">        GRAD IVANEC</w:t>
      </w:r>
    </w:p>
    <w:p w:rsidR="00191637" w:rsidRPr="004B3F01" w:rsidRDefault="00191637">
      <w:pPr>
        <w:rPr>
          <w:rFonts w:ascii="Arial" w:hAnsi="Arial" w:cs="Arial"/>
          <w:sz w:val="16"/>
          <w:szCs w:val="16"/>
        </w:rPr>
      </w:pPr>
    </w:p>
    <w:p w:rsidR="00191637" w:rsidRPr="0097273A" w:rsidRDefault="0078673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GRADSKO VIJEĆE</w:t>
      </w:r>
    </w:p>
    <w:p w:rsidR="00191637" w:rsidRPr="004B3F01" w:rsidRDefault="00191637">
      <w:pPr>
        <w:rPr>
          <w:rFonts w:ascii="Arial" w:hAnsi="Arial" w:cs="Arial"/>
          <w:sz w:val="16"/>
          <w:szCs w:val="16"/>
        </w:rPr>
      </w:pPr>
    </w:p>
    <w:p w:rsidR="00191637" w:rsidRPr="0097273A" w:rsidRDefault="00461CB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KLASA</w:t>
      </w:r>
      <w:r w:rsidR="0078673C">
        <w:rPr>
          <w:rFonts w:ascii="Arial" w:hAnsi="Arial" w:cs="Arial"/>
          <w:sz w:val="22"/>
          <w:szCs w:val="22"/>
        </w:rPr>
        <w:t>:021-05/12-02/06</w:t>
      </w:r>
      <w:bookmarkStart w:id="0" w:name="_GoBack"/>
      <w:bookmarkEnd w:id="0"/>
    </w:p>
    <w:p w:rsidR="00191637" w:rsidRPr="0097273A" w:rsidRDefault="00461CB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URBROJ</w:t>
      </w:r>
      <w:r w:rsidR="004F1C70">
        <w:rPr>
          <w:rFonts w:ascii="Arial" w:hAnsi="Arial" w:cs="Arial"/>
          <w:sz w:val="22"/>
          <w:szCs w:val="22"/>
        </w:rPr>
        <w:t>: 2186/012-04/16</w:t>
      </w:r>
      <w:r w:rsidR="0078673C">
        <w:rPr>
          <w:rFonts w:ascii="Arial" w:hAnsi="Arial" w:cs="Arial"/>
          <w:sz w:val="22"/>
          <w:szCs w:val="22"/>
        </w:rPr>
        <w:t>-12/4</w:t>
      </w:r>
    </w:p>
    <w:p w:rsidR="00191637" w:rsidRPr="004B3F01" w:rsidRDefault="00191637">
      <w:pPr>
        <w:rPr>
          <w:rFonts w:ascii="Arial" w:hAnsi="Arial" w:cs="Arial"/>
          <w:sz w:val="16"/>
          <w:szCs w:val="16"/>
        </w:rPr>
      </w:pP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 xml:space="preserve">Ivanec, </w:t>
      </w:r>
      <w:r w:rsidR="00C80DCA">
        <w:rPr>
          <w:rFonts w:ascii="Arial" w:hAnsi="Arial" w:cs="Arial"/>
          <w:sz w:val="22"/>
          <w:szCs w:val="22"/>
        </w:rPr>
        <w:t>26.studenog 2012.</w:t>
      </w: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</w:p>
    <w:p w:rsidR="00191637" w:rsidRDefault="00191637" w:rsidP="003138B9">
      <w:pPr>
        <w:pStyle w:val="Tijeloteksta"/>
        <w:rPr>
          <w:rFonts w:ascii="Arial" w:hAnsi="Arial" w:cs="Arial"/>
          <w:szCs w:val="22"/>
        </w:rPr>
      </w:pPr>
      <w:r w:rsidRPr="0097273A">
        <w:tab/>
      </w:r>
      <w:r w:rsidR="00945EE9" w:rsidRPr="003853E1">
        <w:rPr>
          <w:rFonts w:ascii="Arial" w:hAnsi="Arial" w:cs="Arial"/>
        </w:rPr>
        <w:t xml:space="preserve"> Na temelju članka </w:t>
      </w:r>
      <w:r w:rsidR="003340E7">
        <w:rPr>
          <w:rFonts w:ascii="Arial" w:hAnsi="Arial" w:cs="Arial"/>
          <w:szCs w:val="22"/>
        </w:rPr>
        <w:t>78</w:t>
      </w:r>
      <w:r w:rsidR="003138B9" w:rsidRPr="003853E1">
        <w:rPr>
          <w:rFonts w:ascii="Arial" w:hAnsi="Arial" w:cs="Arial"/>
          <w:szCs w:val="22"/>
        </w:rPr>
        <w:t>. Statuta Grada Ivanca (</w:t>
      </w:r>
      <w:r w:rsidR="00C7145E">
        <w:rPr>
          <w:rFonts w:ascii="Arial" w:hAnsi="Arial" w:cs="Arial"/>
          <w:szCs w:val="22"/>
        </w:rPr>
        <w:t>"</w:t>
      </w:r>
      <w:r w:rsidR="003138B9" w:rsidRPr="003853E1">
        <w:rPr>
          <w:rFonts w:ascii="Arial" w:hAnsi="Arial" w:cs="Arial"/>
          <w:szCs w:val="22"/>
        </w:rPr>
        <w:t>Službeni vjesnik Varažd</w:t>
      </w:r>
      <w:r w:rsidR="003853E1">
        <w:rPr>
          <w:rFonts w:ascii="Arial" w:hAnsi="Arial" w:cs="Arial"/>
          <w:szCs w:val="22"/>
        </w:rPr>
        <w:t>inske županije</w:t>
      </w:r>
      <w:r w:rsidR="00C7145E">
        <w:rPr>
          <w:rFonts w:ascii="Arial" w:hAnsi="Arial" w:cs="Arial"/>
          <w:szCs w:val="22"/>
        </w:rPr>
        <w:t>"</w:t>
      </w:r>
      <w:r w:rsidR="003853E1">
        <w:rPr>
          <w:rFonts w:ascii="Arial" w:hAnsi="Arial" w:cs="Arial"/>
          <w:szCs w:val="22"/>
        </w:rPr>
        <w:t xml:space="preserve"> br. </w:t>
      </w:r>
      <w:r w:rsidR="002267EB">
        <w:rPr>
          <w:rFonts w:ascii="Arial" w:hAnsi="Arial" w:cs="Arial"/>
          <w:szCs w:val="22"/>
        </w:rPr>
        <w:t>21/09</w:t>
      </w:r>
      <w:r w:rsidR="003138B9" w:rsidRPr="003853E1">
        <w:rPr>
          <w:rFonts w:ascii="Arial" w:hAnsi="Arial" w:cs="Arial"/>
          <w:szCs w:val="22"/>
        </w:rPr>
        <w:t>)</w:t>
      </w:r>
      <w:r w:rsidR="00366E5A">
        <w:rPr>
          <w:rFonts w:ascii="Arial" w:hAnsi="Arial" w:cs="Arial"/>
          <w:szCs w:val="22"/>
        </w:rPr>
        <w:t>,</w:t>
      </w:r>
      <w:r w:rsidR="001F5B22">
        <w:rPr>
          <w:rFonts w:ascii="Arial" w:hAnsi="Arial" w:cs="Arial"/>
          <w:szCs w:val="22"/>
        </w:rPr>
        <w:t xml:space="preserve"> </w:t>
      </w:r>
      <w:r w:rsidR="003340E7">
        <w:rPr>
          <w:rFonts w:ascii="Arial" w:hAnsi="Arial" w:cs="Arial"/>
          <w:szCs w:val="22"/>
        </w:rPr>
        <w:t>Gradsko vijeće Grada Ivanca na</w:t>
      </w:r>
      <w:r w:rsidR="00C80DCA">
        <w:rPr>
          <w:rFonts w:ascii="Arial" w:hAnsi="Arial" w:cs="Arial"/>
          <w:szCs w:val="22"/>
        </w:rPr>
        <w:t xml:space="preserve"> 31. </w:t>
      </w:r>
      <w:r w:rsidR="003340E7">
        <w:rPr>
          <w:rFonts w:ascii="Arial" w:hAnsi="Arial" w:cs="Arial"/>
          <w:szCs w:val="22"/>
        </w:rPr>
        <w:t>sjednici održanoj</w:t>
      </w:r>
      <w:r w:rsidR="00C80DCA">
        <w:rPr>
          <w:rFonts w:ascii="Arial" w:hAnsi="Arial" w:cs="Arial"/>
          <w:szCs w:val="22"/>
        </w:rPr>
        <w:t xml:space="preserve"> 26. studenog</w:t>
      </w:r>
      <w:r w:rsidR="003340E7">
        <w:rPr>
          <w:rFonts w:ascii="Arial" w:hAnsi="Arial" w:cs="Arial"/>
          <w:szCs w:val="22"/>
        </w:rPr>
        <w:t xml:space="preserve">       2012. godine, donosi</w:t>
      </w:r>
    </w:p>
    <w:p w:rsidR="00822CBA" w:rsidRPr="003853E1" w:rsidRDefault="00822CBA" w:rsidP="003138B9">
      <w:pPr>
        <w:pStyle w:val="Tijeloteksta"/>
        <w:rPr>
          <w:rFonts w:ascii="Arial" w:hAnsi="Arial" w:cs="Arial"/>
        </w:rPr>
      </w:pP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</w:p>
    <w:p w:rsidR="00191637" w:rsidRPr="0097273A" w:rsidRDefault="00191637">
      <w:pPr>
        <w:pStyle w:val="Naslov1"/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>Z A K LJ U Č A K</w:t>
      </w:r>
    </w:p>
    <w:p w:rsidR="002428EB" w:rsidRPr="0097273A" w:rsidRDefault="002428EB" w:rsidP="00F23E35">
      <w:pPr>
        <w:pStyle w:val="Tijeloteksta"/>
        <w:rPr>
          <w:rFonts w:ascii="Arial" w:hAnsi="Arial" w:cs="Arial"/>
          <w:szCs w:val="22"/>
        </w:rPr>
      </w:pPr>
    </w:p>
    <w:p w:rsidR="00191637" w:rsidRPr="0097273A" w:rsidRDefault="00191637" w:rsidP="00A3669B">
      <w:pPr>
        <w:pStyle w:val="Tijeloteksta"/>
      </w:pPr>
    </w:p>
    <w:p w:rsidR="002E69BB" w:rsidRDefault="007810DE" w:rsidP="00454F52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Aleksa Škoda, J.Križanića 33, Varaždin razrješuje se dužnosti člana u Savjetu potrošača javnih usluga Grada Ivanca.</w:t>
      </w:r>
    </w:p>
    <w:p w:rsidR="007810DE" w:rsidRDefault="007810DE" w:rsidP="007810DE">
      <w:pPr>
        <w:jc w:val="both"/>
        <w:rPr>
          <w:rFonts w:ascii="Arial" w:hAnsi="Arial" w:cs="Arial"/>
          <w:sz w:val="22"/>
          <w:szCs w:val="22"/>
        </w:rPr>
      </w:pPr>
    </w:p>
    <w:p w:rsidR="007810DE" w:rsidRDefault="007810DE" w:rsidP="00454F52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Savjet potrošača javnih usluga Grada Ivanca imenuje se:</w:t>
      </w:r>
    </w:p>
    <w:p w:rsidR="007810DE" w:rsidRDefault="007810DE" w:rsidP="007810DE">
      <w:pPr>
        <w:pStyle w:val="Odlomakpopisa"/>
        <w:rPr>
          <w:rFonts w:ascii="Arial" w:hAnsi="Arial" w:cs="Arial"/>
          <w:sz w:val="22"/>
          <w:szCs w:val="22"/>
        </w:rPr>
      </w:pPr>
    </w:p>
    <w:p w:rsidR="007810DE" w:rsidRDefault="007810DE" w:rsidP="007810DE">
      <w:pPr>
        <w:ind w:left="10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-Marko Marčec, Varaždin, Ruđera Boškovića 2</w:t>
      </w:r>
      <w:r w:rsidR="004B3F01">
        <w:rPr>
          <w:rFonts w:ascii="Arial" w:hAnsi="Arial" w:cs="Arial"/>
          <w:sz w:val="22"/>
          <w:szCs w:val="22"/>
        </w:rPr>
        <w:t>.</w:t>
      </w:r>
    </w:p>
    <w:p w:rsidR="002E69BB" w:rsidRPr="00B3692A" w:rsidRDefault="002E69BB" w:rsidP="002E69BB">
      <w:pPr>
        <w:ind w:left="1080"/>
        <w:jc w:val="both"/>
        <w:rPr>
          <w:rFonts w:ascii="Arial" w:hAnsi="Arial" w:cs="Arial"/>
          <w:sz w:val="22"/>
          <w:szCs w:val="22"/>
        </w:rPr>
      </w:pPr>
    </w:p>
    <w:p w:rsidR="00F060D4" w:rsidRDefault="003340E7" w:rsidP="00A3669B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Ovaj Zaključak stupa na snagu danom donošenja.</w:t>
      </w:r>
    </w:p>
    <w:p w:rsidR="00191637" w:rsidRPr="0097273A" w:rsidRDefault="00191637" w:rsidP="00A3669B">
      <w:pPr>
        <w:jc w:val="both"/>
        <w:rPr>
          <w:rFonts w:ascii="Arial" w:hAnsi="Arial" w:cs="Arial"/>
          <w:sz w:val="22"/>
          <w:szCs w:val="22"/>
        </w:rPr>
      </w:pPr>
    </w:p>
    <w:p w:rsidR="00191637" w:rsidRPr="0097273A" w:rsidRDefault="00191637">
      <w:pPr>
        <w:jc w:val="both"/>
        <w:rPr>
          <w:rFonts w:ascii="Arial" w:hAnsi="Arial" w:cs="Arial"/>
          <w:sz w:val="22"/>
          <w:szCs w:val="22"/>
        </w:rPr>
      </w:pPr>
    </w:p>
    <w:p w:rsidR="00191637" w:rsidRPr="0097273A" w:rsidRDefault="00191637">
      <w:pPr>
        <w:jc w:val="both"/>
        <w:rPr>
          <w:rFonts w:ascii="Arial" w:hAnsi="Arial" w:cs="Arial"/>
          <w:sz w:val="22"/>
          <w:szCs w:val="22"/>
        </w:rPr>
      </w:pPr>
    </w:p>
    <w:p w:rsidR="007810DE" w:rsidRDefault="0078673C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GRADSKOG</w:t>
      </w:r>
    </w:p>
    <w:p w:rsidR="00191637" w:rsidRPr="0097273A" w:rsidRDefault="0078673C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VIJEĆA</w:t>
      </w:r>
      <w:r w:rsidR="007810DE">
        <w:rPr>
          <w:rFonts w:ascii="Arial" w:hAnsi="Arial" w:cs="Arial"/>
          <w:sz w:val="22"/>
          <w:szCs w:val="22"/>
        </w:rPr>
        <w:t xml:space="preserve"> IVANEC</w:t>
      </w:r>
      <w:r w:rsidR="00191637" w:rsidRPr="0097273A">
        <w:rPr>
          <w:rFonts w:ascii="Arial" w:hAnsi="Arial" w:cs="Arial"/>
          <w:sz w:val="22"/>
          <w:szCs w:val="22"/>
        </w:rPr>
        <w:t>:</w:t>
      </w:r>
    </w:p>
    <w:p w:rsidR="00191637" w:rsidRDefault="0078673C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Čedomir Bračko</w:t>
      </w:r>
    </w:p>
    <w:p w:rsidR="00BE55BA" w:rsidRDefault="00BE55BA">
      <w:pPr>
        <w:jc w:val="right"/>
        <w:rPr>
          <w:rFonts w:ascii="Arial" w:hAnsi="Arial" w:cs="Arial"/>
          <w:sz w:val="22"/>
          <w:szCs w:val="22"/>
        </w:rPr>
      </w:pPr>
    </w:p>
    <w:p w:rsidR="00A0679B" w:rsidRDefault="00A0679B">
      <w:pPr>
        <w:jc w:val="right"/>
        <w:rPr>
          <w:rFonts w:ascii="Arial" w:hAnsi="Arial" w:cs="Arial"/>
          <w:sz w:val="22"/>
          <w:szCs w:val="22"/>
        </w:rPr>
      </w:pPr>
    </w:p>
    <w:p w:rsidR="00D415EE" w:rsidRDefault="00D415EE" w:rsidP="00D415EE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4B3F01" w:rsidRDefault="004B3F01" w:rsidP="00D415EE">
      <w:pPr>
        <w:tabs>
          <w:tab w:val="left" w:pos="193"/>
          <w:tab w:val="right" w:pos="8640"/>
        </w:tabs>
        <w:rPr>
          <w:rFonts w:ascii="Arial" w:hAnsi="Arial" w:cs="Arial"/>
          <w:sz w:val="22"/>
          <w:szCs w:val="22"/>
        </w:rPr>
      </w:pPr>
    </w:p>
    <w:p w:rsidR="00BE55BA" w:rsidRDefault="00D415EE" w:rsidP="00D415EE">
      <w:pPr>
        <w:tabs>
          <w:tab w:val="left" w:pos="193"/>
          <w:tab w:val="right" w:pos="86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Dostavlja se: </w:t>
      </w:r>
    </w:p>
    <w:p w:rsidR="0078673C" w:rsidRDefault="0078673C" w:rsidP="00D415EE">
      <w:pPr>
        <w:tabs>
          <w:tab w:val="left" w:pos="193"/>
          <w:tab w:val="right" w:pos="86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   </w:t>
      </w:r>
    </w:p>
    <w:p w:rsidR="0078673C" w:rsidRDefault="0078673C" w:rsidP="00366E5A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Marko Marčec, Ruđera Boškovića 2, Varaždin</w:t>
      </w:r>
    </w:p>
    <w:p w:rsidR="003340E7" w:rsidRDefault="003340E7" w:rsidP="00366E5A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Udruga za zaštitu prava potrošača</w:t>
      </w:r>
    </w:p>
    <w:p w:rsidR="003340E7" w:rsidRDefault="003340E7" w:rsidP="003340E7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„Varaždinski potrošač“, J. Križanića 33, Varaždin</w:t>
      </w:r>
    </w:p>
    <w:p w:rsidR="00822CBA" w:rsidRPr="003340E7" w:rsidRDefault="003340E7" w:rsidP="003340E7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340E7">
        <w:rPr>
          <w:rFonts w:ascii="Arial" w:hAnsi="Arial" w:cs="Arial"/>
          <w:sz w:val="22"/>
          <w:szCs w:val="22"/>
        </w:rPr>
        <w:t>Upravni odjeli Grada Ivanca, ovdje</w:t>
      </w:r>
      <w:r w:rsidR="00366E5A" w:rsidRPr="003340E7">
        <w:rPr>
          <w:rFonts w:ascii="Arial" w:hAnsi="Arial" w:cs="Arial"/>
          <w:sz w:val="22"/>
          <w:szCs w:val="22"/>
        </w:rPr>
        <w:t xml:space="preserve">    </w:t>
      </w:r>
    </w:p>
    <w:p w:rsidR="00D415EE" w:rsidRDefault="00D415EE" w:rsidP="00D415EE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Pismohrana, ovdje</w:t>
      </w:r>
      <w:r w:rsidR="00822CBA">
        <w:rPr>
          <w:rFonts w:ascii="Arial" w:hAnsi="Arial" w:cs="Arial"/>
          <w:sz w:val="22"/>
          <w:szCs w:val="22"/>
        </w:rPr>
        <w:t>.</w:t>
      </w:r>
    </w:p>
    <w:p w:rsidR="004B3F01" w:rsidRDefault="004B3F01" w:rsidP="004B3F01">
      <w:pPr>
        <w:ind w:left="720"/>
        <w:rPr>
          <w:rFonts w:ascii="Arial" w:hAnsi="Arial" w:cs="Arial"/>
          <w:sz w:val="22"/>
          <w:szCs w:val="22"/>
        </w:rPr>
      </w:pPr>
    </w:p>
    <w:sectPr w:rsidR="004B3F01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FC44FE"/>
    <w:multiLevelType w:val="hybridMultilevel"/>
    <w:tmpl w:val="214CB020"/>
    <w:lvl w:ilvl="0" w:tplc="29167E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C43"/>
    <w:rsid w:val="00042650"/>
    <w:rsid w:val="00096A3C"/>
    <w:rsid w:val="000A1222"/>
    <w:rsid w:val="000B3C26"/>
    <w:rsid w:val="000D6106"/>
    <w:rsid w:val="00110F66"/>
    <w:rsid w:val="001145E3"/>
    <w:rsid w:val="00165DB0"/>
    <w:rsid w:val="00182DA9"/>
    <w:rsid w:val="00185343"/>
    <w:rsid w:val="00185FF7"/>
    <w:rsid w:val="00191637"/>
    <w:rsid w:val="001963F6"/>
    <w:rsid w:val="001B2D1B"/>
    <w:rsid w:val="001F5B22"/>
    <w:rsid w:val="001F7F0E"/>
    <w:rsid w:val="00215377"/>
    <w:rsid w:val="002154CB"/>
    <w:rsid w:val="002267EB"/>
    <w:rsid w:val="002428EB"/>
    <w:rsid w:val="002662AE"/>
    <w:rsid w:val="002B2789"/>
    <w:rsid w:val="002D612A"/>
    <w:rsid w:val="002E69BB"/>
    <w:rsid w:val="003138B9"/>
    <w:rsid w:val="003340E7"/>
    <w:rsid w:val="00352C96"/>
    <w:rsid w:val="00366E5A"/>
    <w:rsid w:val="003853E1"/>
    <w:rsid w:val="003E7510"/>
    <w:rsid w:val="003F3390"/>
    <w:rsid w:val="003F5758"/>
    <w:rsid w:val="00402B1C"/>
    <w:rsid w:val="004152AB"/>
    <w:rsid w:val="00415E95"/>
    <w:rsid w:val="00417603"/>
    <w:rsid w:val="004249A6"/>
    <w:rsid w:val="00454F52"/>
    <w:rsid w:val="00461CB2"/>
    <w:rsid w:val="00483638"/>
    <w:rsid w:val="004B3F01"/>
    <w:rsid w:val="004D0B28"/>
    <w:rsid w:val="004D7F9C"/>
    <w:rsid w:val="004E4EFA"/>
    <w:rsid w:val="004F067F"/>
    <w:rsid w:val="004F1C70"/>
    <w:rsid w:val="004F29EB"/>
    <w:rsid w:val="00536F1A"/>
    <w:rsid w:val="0054085C"/>
    <w:rsid w:val="0056173A"/>
    <w:rsid w:val="00595C7B"/>
    <w:rsid w:val="005C3FDD"/>
    <w:rsid w:val="00612FBC"/>
    <w:rsid w:val="00625707"/>
    <w:rsid w:val="00630A96"/>
    <w:rsid w:val="00642AF6"/>
    <w:rsid w:val="00662688"/>
    <w:rsid w:val="006B761D"/>
    <w:rsid w:val="006E00D8"/>
    <w:rsid w:val="006F2AD2"/>
    <w:rsid w:val="00736DAF"/>
    <w:rsid w:val="007810DE"/>
    <w:rsid w:val="0078673C"/>
    <w:rsid w:val="007A67FC"/>
    <w:rsid w:val="007B689C"/>
    <w:rsid w:val="007C7D75"/>
    <w:rsid w:val="007D45A5"/>
    <w:rsid w:val="00801300"/>
    <w:rsid w:val="00822CBA"/>
    <w:rsid w:val="008358FD"/>
    <w:rsid w:val="00836DE5"/>
    <w:rsid w:val="0088005F"/>
    <w:rsid w:val="00886611"/>
    <w:rsid w:val="008A0C43"/>
    <w:rsid w:val="008A5A6D"/>
    <w:rsid w:val="008E292C"/>
    <w:rsid w:val="008E2DF0"/>
    <w:rsid w:val="00945EE9"/>
    <w:rsid w:val="0097273A"/>
    <w:rsid w:val="00A0679B"/>
    <w:rsid w:val="00A17390"/>
    <w:rsid w:val="00A3669B"/>
    <w:rsid w:val="00A8250B"/>
    <w:rsid w:val="00A83CBC"/>
    <w:rsid w:val="00AB3CFB"/>
    <w:rsid w:val="00B3692A"/>
    <w:rsid w:val="00B42FE3"/>
    <w:rsid w:val="00B51983"/>
    <w:rsid w:val="00BA3DFE"/>
    <w:rsid w:val="00BE55BA"/>
    <w:rsid w:val="00C5141A"/>
    <w:rsid w:val="00C7145E"/>
    <w:rsid w:val="00C80DCA"/>
    <w:rsid w:val="00C82970"/>
    <w:rsid w:val="00C85EFA"/>
    <w:rsid w:val="00CC6279"/>
    <w:rsid w:val="00D348B2"/>
    <w:rsid w:val="00D415EE"/>
    <w:rsid w:val="00D567F2"/>
    <w:rsid w:val="00D60E45"/>
    <w:rsid w:val="00DC2CCE"/>
    <w:rsid w:val="00DC58B1"/>
    <w:rsid w:val="00DE5DAC"/>
    <w:rsid w:val="00DF4D83"/>
    <w:rsid w:val="00E11347"/>
    <w:rsid w:val="00E32EFD"/>
    <w:rsid w:val="00E4339D"/>
    <w:rsid w:val="00E544AC"/>
    <w:rsid w:val="00E833C2"/>
    <w:rsid w:val="00E871FA"/>
    <w:rsid w:val="00EC3043"/>
    <w:rsid w:val="00EE69AC"/>
    <w:rsid w:val="00EF31C6"/>
    <w:rsid w:val="00F060D4"/>
    <w:rsid w:val="00F23E35"/>
    <w:rsid w:val="00F8349C"/>
    <w:rsid w:val="00F85D76"/>
    <w:rsid w:val="00FB310B"/>
    <w:rsid w:val="00FB7F29"/>
    <w:rsid w:val="00FC0960"/>
    <w:rsid w:val="00FC1CC7"/>
    <w:rsid w:val="00FE2474"/>
    <w:rsid w:val="00FF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Odlomakpopisa">
    <w:name w:val="List Paragraph"/>
    <w:basedOn w:val="Normal"/>
    <w:uiPriority w:val="34"/>
    <w:qFormat/>
    <w:rsid w:val="007810DE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Odlomakpopisa">
    <w:name w:val="List Paragraph"/>
    <w:basedOn w:val="Normal"/>
    <w:uiPriority w:val="34"/>
    <w:qFormat/>
    <w:rsid w:val="007810D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GP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Snježana Canjuga</cp:lastModifiedBy>
  <cp:revision>2</cp:revision>
  <cp:lastPrinted>2012-11-27T06:34:00Z</cp:lastPrinted>
  <dcterms:created xsi:type="dcterms:W3CDTF">2012-11-27T10:52:00Z</dcterms:created>
  <dcterms:modified xsi:type="dcterms:W3CDTF">2012-11-27T10:52:00Z</dcterms:modified>
</cp:coreProperties>
</file>