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21" w:rsidRPr="005B25F5" w:rsidRDefault="00726E21" w:rsidP="00FD0DBD">
      <w:pPr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7AAF" w:rsidRPr="005B25F5">
        <w:rPr>
          <w:rFonts w:ascii="Times New Roman" w:hAnsi="Times New Roman" w:cs="Times New Roman"/>
          <w:sz w:val="24"/>
          <w:szCs w:val="24"/>
        </w:rPr>
        <w:t xml:space="preserve">    </w:t>
      </w:r>
      <w:r w:rsidRPr="005B25F5">
        <w:rPr>
          <w:rFonts w:ascii="Times New Roman" w:hAnsi="Times New Roman" w:cs="Times New Roman"/>
          <w:sz w:val="24"/>
          <w:szCs w:val="24"/>
        </w:rPr>
        <w:t xml:space="preserve">  </w:t>
      </w:r>
      <w:r w:rsidR="005276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21" w:rsidRPr="005B25F5" w:rsidRDefault="00726E21" w:rsidP="00FD0DBD">
      <w:pPr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:rsidR="00726E21" w:rsidRPr="005B25F5" w:rsidRDefault="00726E21" w:rsidP="00FD0DBD">
      <w:pPr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>VARAŽDINSKA ŽUPANIJA</w:t>
      </w:r>
    </w:p>
    <w:p w:rsidR="00726E21" w:rsidRPr="005B25F5" w:rsidRDefault="00726E21" w:rsidP="00FD0DBD">
      <w:pPr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 xml:space="preserve">        GRAD IVANEC</w:t>
      </w:r>
    </w:p>
    <w:p w:rsidR="00097AAF" w:rsidRPr="005B25F5" w:rsidRDefault="00097AAF" w:rsidP="00FD0DBD">
      <w:pPr>
        <w:rPr>
          <w:rFonts w:ascii="Times New Roman" w:hAnsi="Times New Roman" w:cs="Times New Roman"/>
          <w:sz w:val="16"/>
          <w:szCs w:val="16"/>
        </w:rPr>
      </w:pPr>
    </w:p>
    <w:p w:rsidR="00726E21" w:rsidRPr="005B25F5" w:rsidRDefault="007179BA" w:rsidP="00FD0DBD">
      <w:pPr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 xml:space="preserve">     GRADSKO VIJEĆE</w:t>
      </w:r>
    </w:p>
    <w:p w:rsidR="007179BA" w:rsidRPr="005B25F5" w:rsidRDefault="007179BA" w:rsidP="00FD0DBD">
      <w:pPr>
        <w:rPr>
          <w:rFonts w:ascii="Times New Roman" w:hAnsi="Times New Roman" w:cs="Times New Roman"/>
          <w:sz w:val="16"/>
          <w:szCs w:val="16"/>
        </w:rPr>
      </w:pPr>
    </w:p>
    <w:p w:rsidR="00726E21" w:rsidRPr="005B25F5" w:rsidRDefault="00050112" w:rsidP="00FD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363-03/12-01/09</w:t>
      </w:r>
    </w:p>
    <w:p w:rsidR="00726E21" w:rsidRPr="005B25F5" w:rsidRDefault="00726E21" w:rsidP="00FD0DBD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5B25F5">
        <w:rPr>
          <w:rFonts w:ascii="Times New Roman" w:hAnsi="Times New Roman" w:cs="Times New Roman"/>
          <w:sz w:val="24"/>
          <w:szCs w:val="24"/>
        </w:rPr>
        <w:t>URBROJ: 2186/012-</w:t>
      </w:r>
      <w:r w:rsidR="007179BA" w:rsidRPr="005B25F5">
        <w:rPr>
          <w:rFonts w:ascii="Times New Roman" w:hAnsi="Times New Roman" w:cs="Times New Roman"/>
          <w:sz w:val="24"/>
          <w:szCs w:val="24"/>
        </w:rPr>
        <w:t>03/00</w:t>
      </w:r>
      <w:r w:rsidR="005B25F5">
        <w:rPr>
          <w:rFonts w:ascii="Times New Roman" w:hAnsi="Times New Roman" w:cs="Times New Roman"/>
          <w:sz w:val="24"/>
          <w:szCs w:val="24"/>
        </w:rPr>
        <w:t>1-12-1</w:t>
      </w:r>
    </w:p>
    <w:p w:rsidR="00097AAF" w:rsidRPr="005B25F5" w:rsidRDefault="00097AAF" w:rsidP="00FD0DBD">
      <w:pPr>
        <w:rPr>
          <w:rFonts w:ascii="Times New Roman" w:hAnsi="Times New Roman" w:cs="Times New Roman"/>
          <w:sz w:val="24"/>
          <w:szCs w:val="24"/>
        </w:rPr>
      </w:pPr>
    </w:p>
    <w:p w:rsidR="00726E21" w:rsidRPr="005B25F5" w:rsidRDefault="00726E21" w:rsidP="00FD0DBD">
      <w:pPr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 xml:space="preserve">Ivanec, </w:t>
      </w:r>
      <w:r w:rsidR="00606E90">
        <w:rPr>
          <w:rFonts w:ascii="Times New Roman" w:hAnsi="Times New Roman" w:cs="Times New Roman"/>
          <w:sz w:val="24"/>
          <w:szCs w:val="24"/>
        </w:rPr>
        <w:t xml:space="preserve"> 26. studenog</w:t>
      </w:r>
      <w:r w:rsidR="0075364D">
        <w:rPr>
          <w:rFonts w:ascii="Times New Roman" w:hAnsi="Times New Roman" w:cs="Times New Roman"/>
          <w:sz w:val="24"/>
          <w:szCs w:val="24"/>
        </w:rPr>
        <w:t xml:space="preserve"> </w:t>
      </w:r>
      <w:r w:rsidRPr="005B25F5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726E21" w:rsidRPr="005B25F5" w:rsidRDefault="00726E21" w:rsidP="00FD0DBD">
      <w:pPr>
        <w:rPr>
          <w:rFonts w:ascii="Times New Roman" w:hAnsi="Times New Roman" w:cs="Times New Roman"/>
          <w:sz w:val="24"/>
          <w:szCs w:val="24"/>
        </w:rPr>
      </w:pPr>
    </w:p>
    <w:p w:rsidR="00E11142" w:rsidRPr="005B25F5" w:rsidRDefault="00E11142" w:rsidP="00FD0DBD">
      <w:pPr>
        <w:rPr>
          <w:rFonts w:ascii="Times New Roman" w:hAnsi="Times New Roman" w:cs="Times New Roman"/>
          <w:sz w:val="24"/>
          <w:szCs w:val="24"/>
        </w:rPr>
      </w:pPr>
    </w:p>
    <w:p w:rsidR="007179BA" w:rsidRPr="005B25F5" w:rsidRDefault="007179BA" w:rsidP="007179BA">
      <w:pPr>
        <w:jc w:val="both"/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 xml:space="preserve">  </w:t>
      </w:r>
      <w:r w:rsidR="00B0448C">
        <w:rPr>
          <w:rFonts w:ascii="Times New Roman" w:hAnsi="Times New Roman" w:cs="Times New Roman"/>
          <w:sz w:val="24"/>
          <w:szCs w:val="24"/>
        </w:rPr>
        <w:t xml:space="preserve">             Na temelju članka 23</w:t>
      </w:r>
      <w:r w:rsidR="002A32FD">
        <w:rPr>
          <w:rFonts w:ascii="Times New Roman" w:hAnsi="Times New Roman" w:cs="Times New Roman"/>
          <w:sz w:val="24"/>
          <w:szCs w:val="24"/>
        </w:rPr>
        <w:t xml:space="preserve">. </w:t>
      </w:r>
      <w:r w:rsidRPr="005B25F5">
        <w:rPr>
          <w:rFonts w:ascii="Times New Roman" w:hAnsi="Times New Roman" w:cs="Times New Roman"/>
          <w:sz w:val="24"/>
          <w:szCs w:val="24"/>
        </w:rPr>
        <w:t xml:space="preserve">Zakona o </w:t>
      </w:r>
      <w:r w:rsidR="00B0448C">
        <w:rPr>
          <w:rFonts w:ascii="Times New Roman" w:hAnsi="Times New Roman" w:cs="Times New Roman"/>
          <w:sz w:val="24"/>
          <w:szCs w:val="24"/>
        </w:rPr>
        <w:t>komunalnom gospodarstvu („Narodne novine“ br.</w:t>
      </w:r>
      <w:r w:rsidR="00163636">
        <w:rPr>
          <w:rFonts w:ascii="Times New Roman" w:hAnsi="Times New Roman" w:cs="Times New Roman"/>
          <w:sz w:val="24"/>
          <w:szCs w:val="24"/>
        </w:rPr>
        <w:t xml:space="preserve"> 36/95, 70/97, 128/99, 57/00, 59/01,</w:t>
      </w:r>
      <w:r w:rsidR="00B0448C">
        <w:rPr>
          <w:rFonts w:ascii="Times New Roman" w:hAnsi="Times New Roman" w:cs="Times New Roman"/>
          <w:sz w:val="24"/>
          <w:szCs w:val="24"/>
        </w:rPr>
        <w:t xml:space="preserve"> 26/03 – pročišćeni tekst, 82/04, </w:t>
      </w:r>
      <w:r w:rsidR="005268D6">
        <w:rPr>
          <w:rFonts w:ascii="Times New Roman" w:hAnsi="Times New Roman" w:cs="Times New Roman"/>
          <w:sz w:val="24"/>
          <w:szCs w:val="24"/>
        </w:rPr>
        <w:t xml:space="preserve">110/04, </w:t>
      </w:r>
      <w:r w:rsidR="00B0448C">
        <w:rPr>
          <w:rFonts w:ascii="Times New Roman" w:hAnsi="Times New Roman" w:cs="Times New Roman"/>
          <w:sz w:val="24"/>
          <w:szCs w:val="24"/>
        </w:rPr>
        <w:t>178/04, 38/09, 79/09, 49/11</w:t>
      </w:r>
      <w:r w:rsidRPr="005B25F5">
        <w:rPr>
          <w:rFonts w:ascii="Times New Roman" w:hAnsi="Times New Roman" w:cs="Times New Roman"/>
          <w:sz w:val="24"/>
          <w:szCs w:val="24"/>
        </w:rPr>
        <w:t xml:space="preserve">) i članka 35. Statuta Grada Ivanca („Službeni vjesnik Varaždinske županije“ </w:t>
      </w:r>
      <w:r w:rsidR="005268D6">
        <w:rPr>
          <w:rFonts w:ascii="Times New Roman" w:hAnsi="Times New Roman" w:cs="Times New Roman"/>
          <w:sz w:val="24"/>
          <w:szCs w:val="24"/>
        </w:rPr>
        <w:t xml:space="preserve">br. 21/09), Gradsko vijeće </w:t>
      </w:r>
      <w:r w:rsidR="00606E90">
        <w:rPr>
          <w:rFonts w:ascii="Times New Roman" w:hAnsi="Times New Roman" w:cs="Times New Roman"/>
          <w:sz w:val="24"/>
          <w:szCs w:val="24"/>
        </w:rPr>
        <w:t xml:space="preserve">Grada Ivanca </w:t>
      </w:r>
      <w:r w:rsidR="005268D6">
        <w:rPr>
          <w:rFonts w:ascii="Times New Roman" w:hAnsi="Times New Roman" w:cs="Times New Roman"/>
          <w:sz w:val="24"/>
          <w:szCs w:val="24"/>
        </w:rPr>
        <w:t>na</w:t>
      </w:r>
      <w:r w:rsidR="00606E90">
        <w:rPr>
          <w:rFonts w:ascii="Times New Roman" w:hAnsi="Times New Roman" w:cs="Times New Roman"/>
          <w:sz w:val="24"/>
          <w:szCs w:val="24"/>
        </w:rPr>
        <w:t xml:space="preserve"> 31.</w:t>
      </w:r>
      <w:r w:rsidR="005268D6">
        <w:rPr>
          <w:rFonts w:ascii="Times New Roman" w:hAnsi="Times New Roman" w:cs="Times New Roman"/>
          <w:sz w:val="24"/>
          <w:szCs w:val="24"/>
        </w:rPr>
        <w:t xml:space="preserve"> s</w:t>
      </w:r>
      <w:r w:rsidRPr="005B25F5">
        <w:rPr>
          <w:rFonts w:ascii="Times New Roman" w:hAnsi="Times New Roman" w:cs="Times New Roman"/>
          <w:sz w:val="24"/>
          <w:szCs w:val="24"/>
        </w:rPr>
        <w:t>jednici održanoj</w:t>
      </w:r>
      <w:r w:rsidR="005B25F5">
        <w:rPr>
          <w:rFonts w:ascii="Times New Roman" w:hAnsi="Times New Roman" w:cs="Times New Roman"/>
          <w:sz w:val="24"/>
          <w:szCs w:val="24"/>
        </w:rPr>
        <w:t xml:space="preserve">  </w:t>
      </w:r>
      <w:r w:rsidR="00606E90">
        <w:rPr>
          <w:rFonts w:ascii="Times New Roman" w:hAnsi="Times New Roman" w:cs="Times New Roman"/>
          <w:sz w:val="24"/>
          <w:szCs w:val="24"/>
        </w:rPr>
        <w:t>26. studenog</w:t>
      </w:r>
      <w:r w:rsidR="005268D6">
        <w:rPr>
          <w:rFonts w:ascii="Times New Roman" w:hAnsi="Times New Roman" w:cs="Times New Roman"/>
          <w:sz w:val="24"/>
          <w:szCs w:val="24"/>
        </w:rPr>
        <w:t xml:space="preserve"> </w:t>
      </w:r>
      <w:r w:rsidRPr="005B25F5">
        <w:rPr>
          <w:rFonts w:ascii="Times New Roman" w:hAnsi="Times New Roman" w:cs="Times New Roman"/>
          <w:sz w:val="24"/>
          <w:szCs w:val="24"/>
        </w:rPr>
        <w:t>2012. godine, donosi</w:t>
      </w:r>
    </w:p>
    <w:p w:rsidR="005B25F5" w:rsidRDefault="005B25F5" w:rsidP="00717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E90" w:rsidRPr="00855A1F" w:rsidRDefault="00606E90" w:rsidP="00717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9BA" w:rsidRPr="005B25F5" w:rsidRDefault="007179BA" w:rsidP="0071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F5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B25F5" w:rsidRDefault="007179BA" w:rsidP="0071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F5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BF7C90">
        <w:rPr>
          <w:rFonts w:ascii="Times New Roman" w:hAnsi="Times New Roman" w:cs="Times New Roman"/>
          <w:b/>
          <w:sz w:val="24"/>
          <w:szCs w:val="24"/>
        </w:rPr>
        <w:t>izmjeni</w:t>
      </w:r>
      <w:r w:rsidR="00B0448C">
        <w:rPr>
          <w:rFonts w:ascii="Times New Roman" w:hAnsi="Times New Roman" w:cs="Times New Roman"/>
          <w:b/>
          <w:sz w:val="24"/>
          <w:szCs w:val="24"/>
        </w:rPr>
        <w:t xml:space="preserve"> Odluke o komunalnoj naknadi</w:t>
      </w:r>
    </w:p>
    <w:p w:rsidR="00B0448C" w:rsidRDefault="00B0448C" w:rsidP="007179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90" w:rsidRPr="00855A1F" w:rsidRDefault="00606E90" w:rsidP="007179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9BA" w:rsidRPr="005B25F5" w:rsidRDefault="007179BA" w:rsidP="00717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>Članak 1.</w:t>
      </w:r>
    </w:p>
    <w:p w:rsidR="004F37BF" w:rsidRPr="005B25F5" w:rsidRDefault="004F37BF" w:rsidP="00717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9BA" w:rsidRPr="005B25F5" w:rsidRDefault="009D0C46" w:rsidP="00606E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komunalnoj</w:t>
      </w:r>
      <w:r w:rsidR="00B0448C">
        <w:rPr>
          <w:rFonts w:ascii="Times New Roman" w:hAnsi="Times New Roman" w:cs="Times New Roman"/>
          <w:sz w:val="24"/>
          <w:szCs w:val="24"/>
        </w:rPr>
        <w:t xml:space="preserve"> naknadi („Službeni vj</w:t>
      </w:r>
      <w:r w:rsidR="00F22324">
        <w:rPr>
          <w:rFonts w:ascii="Times New Roman" w:hAnsi="Times New Roman" w:cs="Times New Roman"/>
          <w:sz w:val="24"/>
          <w:szCs w:val="24"/>
        </w:rPr>
        <w:t xml:space="preserve">esnik Varaždinske županije“ br. </w:t>
      </w:r>
      <w:r>
        <w:rPr>
          <w:rFonts w:ascii="Times New Roman" w:hAnsi="Times New Roman" w:cs="Times New Roman"/>
          <w:sz w:val="24"/>
          <w:szCs w:val="24"/>
        </w:rPr>
        <w:t>16/00</w:t>
      </w:r>
      <w:r w:rsidR="00F22324">
        <w:rPr>
          <w:rFonts w:ascii="Times New Roman" w:hAnsi="Times New Roman" w:cs="Times New Roman"/>
          <w:sz w:val="24"/>
          <w:szCs w:val="24"/>
        </w:rPr>
        <w:t>, 18/01, 02/08, 12/08, 53/09</w:t>
      </w:r>
      <w:r w:rsidR="00B0448C">
        <w:rPr>
          <w:rFonts w:ascii="Times New Roman" w:hAnsi="Times New Roman" w:cs="Times New Roman"/>
          <w:sz w:val="24"/>
          <w:szCs w:val="24"/>
        </w:rPr>
        <w:t>), u člank</w:t>
      </w:r>
      <w:r w:rsidR="002A32FD">
        <w:rPr>
          <w:rFonts w:ascii="Times New Roman" w:hAnsi="Times New Roman" w:cs="Times New Roman"/>
          <w:sz w:val="24"/>
          <w:szCs w:val="24"/>
        </w:rPr>
        <w:t>u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A32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B0448C">
        <w:rPr>
          <w:rFonts w:ascii="Times New Roman" w:hAnsi="Times New Roman" w:cs="Times New Roman"/>
          <w:sz w:val="24"/>
          <w:szCs w:val="24"/>
        </w:rPr>
        <w:t xml:space="preserve"> brojka </w:t>
      </w:r>
      <w:r w:rsidR="002A32FD">
        <w:rPr>
          <w:rFonts w:ascii="Times New Roman" w:hAnsi="Times New Roman" w:cs="Times New Roman"/>
          <w:sz w:val="24"/>
          <w:szCs w:val="24"/>
        </w:rPr>
        <w:t>„</w:t>
      </w:r>
      <w:r w:rsidR="00B0448C">
        <w:rPr>
          <w:rFonts w:ascii="Times New Roman" w:hAnsi="Times New Roman" w:cs="Times New Roman"/>
          <w:sz w:val="24"/>
          <w:szCs w:val="24"/>
        </w:rPr>
        <w:t>0,75</w:t>
      </w:r>
      <w:r w:rsidR="002A32FD">
        <w:rPr>
          <w:rFonts w:ascii="Times New Roman" w:hAnsi="Times New Roman" w:cs="Times New Roman"/>
          <w:sz w:val="24"/>
          <w:szCs w:val="24"/>
        </w:rPr>
        <w:t>“</w:t>
      </w:r>
      <w:r w:rsidR="00B0448C">
        <w:rPr>
          <w:rFonts w:ascii="Times New Roman" w:hAnsi="Times New Roman" w:cs="Times New Roman"/>
          <w:sz w:val="24"/>
          <w:szCs w:val="24"/>
        </w:rPr>
        <w:t xml:space="preserve"> zamjenjuje se brojkom </w:t>
      </w:r>
      <w:r w:rsidR="002A32FD">
        <w:rPr>
          <w:rFonts w:ascii="Times New Roman" w:hAnsi="Times New Roman" w:cs="Times New Roman"/>
          <w:sz w:val="24"/>
          <w:szCs w:val="24"/>
        </w:rPr>
        <w:t>„</w:t>
      </w:r>
      <w:r w:rsidR="00B0448C">
        <w:rPr>
          <w:rFonts w:ascii="Times New Roman" w:hAnsi="Times New Roman" w:cs="Times New Roman"/>
          <w:sz w:val="24"/>
          <w:szCs w:val="24"/>
        </w:rPr>
        <w:t>0,80</w:t>
      </w:r>
      <w:r w:rsidR="002A32FD">
        <w:rPr>
          <w:rFonts w:ascii="Times New Roman" w:hAnsi="Times New Roman" w:cs="Times New Roman"/>
          <w:sz w:val="24"/>
          <w:szCs w:val="24"/>
        </w:rPr>
        <w:t>“</w:t>
      </w:r>
      <w:r w:rsidR="00B0448C">
        <w:rPr>
          <w:rFonts w:ascii="Times New Roman" w:hAnsi="Times New Roman" w:cs="Times New Roman"/>
          <w:sz w:val="24"/>
          <w:szCs w:val="24"/>
        </w:rPr>
        <w:t>.</w:t>
      </w:r>
    </w:p>
    <w:p w:rsidR="004F37BF" w:rsidRPr="005B25F5" w:rsidRDefault="004F37BF" w:rsidP="00717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7BF" w:rsidRPr="005B25F5" w:rsidRDefault="004F37BF" w:rsidP="004F3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>Članak 2.</w:t>
      </w:r>
    </w:p>
    <w:p w:rsidR="004F37BF" w:rsidRPr="005B25F5" w:rsidRDefault="004F37BF" w:rsidP="004F3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7BF" w:rsidRPr="005B25F5" w:rsidRDefault="002A32FD" w:rsidP="00606E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vjesniku Varaždinske županije.</w:t>
      </w:r>
    </w:p>
    <w:p w:rsidR="004F37BF" w:rsidRPr="005B25F5" w:rsidRDefault="004F37BF" w:rsidP="004F3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9BA" w:rsidRPr="005B25F5" w:rsidRDefault="007179BA" w:rsidP="00717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5F5" w:rsidRPr="005B25F5" w:rsidRDefault="005B25F5" w:rsidP="007179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5F5" w:rsidRPr="005B25F5" w:rsidRDefault="005B25F5" w:rsidP="005B25F5">
      <w:pPr>
        <w:jc w:val="right"/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 xml:space="preserve">PREDSJEDNIK GRADSKOG </w:t>
      </w:r>
    </w:p>
    <w:p w:rsidR="005B25F5" w:rsidRPr="005B25F5" w:rsidRDefault="005B25F5" w:rsidP="005B25F5">
      <w:pPr>
        <w:jc w:val="right"/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>VIJEĆA GRADA IVANCA:</w:t>
      </w:r>
    </w:p>
    <w:p w:rsidR="005B25F5" w:rsidRPr="005B25F5" w:rsidRDefault="005B25F5" w:rsidP="005B25F5">
      <w:pPr>
        <w:jc w:val="right"/>
        <w:rPr>
          <w:rFonts w:ascii="Times New Roman" w:hAnsi="Times New Roman" w:cs="Times New Roman"/>
          <w:sz w:val="24"/>
          <w:szCs w:val="24"/>
        </w:rPr>
      </w:pPr>
      <w:r w:rsidRPr="005B25F5">
        <w:rPr>
          <w:rFonts w:ascii="Times New Roman" w:hAnsi="Times New Roman" w:cs="Times New Roman"/>
          <w:sz w:val="24"/>
          <w:szCs w:val="24"/>
        </w:rPr>
        <w:t>Čedomir Bračko</w:t>
      </w:r>
    </w:p>
    <w:p w:rsidR="005B25F5" w:rsidRPr="005B25F5" w:rsidRDefault="005B25F5" w:rsidP="007179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25F5" w:rsidRPr="005B25F5" w:rsidSect="005B25F5">
      <w:pgSz w:w="11906" w:h="16838"/>
      <w:pgMar w:top="1440" w:right="1797" w:bottom="1440" w:left="1797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671"/>
    <w:multiLevelType w:val="hybridMultilevel"/>
    <w:tmpl w:val="AD44AE8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802874"/>
    <w:multiLevelType w:val="hybridMultilevel"/>
    <w:tmpl w:val="9968BC3A"/>
    <w:lvl w:ilvl="0" w:tplc="8646BA4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F05228"/>
    <w:multiLevelType w:val="hybridMultilevel"/>
    <w:tmpl w:val="288E4D72"/>
    <w:lvl w:ilvl="0" w:tplc="8646BA44">
      <w:start w:val="1"/>
      <w:numFmt w:val="decimal"/>
      <w:lvlText w:val="%1."/>
      <w:lvlJc w:val="right"/>
      <w:pPr>
        <w:ind w:left="142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39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BD"/>
    <w:rsid w:val="0000080D"/>
    <w:rsid w:val="00010043"/>
    <w:rsid w:val="0001024E"/>
    <w:rsid w:val="0001420C"/>
    <w:rsid w:val="00015851"/>
    <w:rsid w:val="00036050"/>
    <w:rsid w:val="0004350B"/>
    <w:rsid w:val="00050112"/>
    <w:rsid w:val="000521DB"/>
    <w:rsid w:val="00060D48"/>
    <w:rsid w:val="00072EB2"/>
    <w:rsid w:val="00097AAF"/>
    <w:rsid w:val="000A22EB"/>
    <w:rsid w:val="000B507F"/>
    <w:rsid w:val="000D23CC"/>
    <w:rsid w:val="00106DE9"/>
    <w:rsid w:val="00154173"/>
    <w:rsid w:val="00163636"/>
    <w:rsid w:val="00166CD0"/>
    <w:rsid w:val="001847BC"/>
    <w:rsid w:val="001A5B88"/>
    <w:rsid w:val="001B245F"/>
    <w:rsid w:val="001B29EF"/>
    <w:rsid w:val="001B365A"/>
    <w:rsid w:val="00200B28"/>
    <w:rsid w:val="00212860"/>
    <w:rsid w:val="00221CC1"/>
    <w:rsid w:val="00234476"/>
    <w:rsid w:val="00236E96"/>
    <w:rsid w:val="002421DE"/>
    <w:rsid w:val="00250BA2"/>
    <w:rsid w:val="00264E76"/>
    <w:rsid w:val="00280528"/>
    <w:rsid w:val="002806DC"/>
    <w:rsid w:val="0028603C"/>
    <w:rsid w:val="00290D4E"/>
    <w:rsid w:val="002A32FD"/>
    <w:rsid w:val="002B5FFE"/>
    <w:rsid w:val="002C0D09"/>
    <w:rsid w:val="002D70C2"/>
    <w:rsid w:val="002E050E"/>
    <w:rsid w:val="0032201A"/>
    <w:rsid w:val="00322890"/>
    <w:rsid w:val="0035206A"/>
    <w:rsid w:val="0035617D"/>
    <w:rsid w:val="003617F5"/>
    <w:rsid w:val="00393D88"/>
    <w:rsid w:val="003A1735"/>
    <w:rsid w:val="003A35CC"/>
    <w:rsid w:val="00423605"/>
    <w:rsid w:val="00436998"/>
    <w:rsid w:val="00442F2B"/>
    <w:rsid w:val="004857A6"/>
    <w:rsid w:val="004A7F6F"/>
    <w:rsid w:val="004C77CB"/>
    <w:rsid w:val="004D114F"/>
    <w:rsid w:val="004F37BF"/>
    <w:rsid w:val="004F4EE7"/>
    <w:rsid w:val="004F561A"/>
    <w:rsid w:val="0050204A"/>
    <w:rsid w:val="005176E1"/>
    <w:rsid w:val="00517CBE"/>
    <w:rsid w:val="005268D6"/>
    <w:rsid w:val="005276B0"/>
    <w:rsid w:val="00532597"/>
    <w:rsid w:val="005559FC"/>
    <w:rsid w:val="00570E6B"/>
    <w:rsid w:val="005769CB"/>
    <w:rsid w:val="00592D03"/>
    <w:rsid w:val="005B25F5"/>
    <w:rsid w:val="005B4622"/>
    <w:rsid w:val="00606E90"/>
    <w:rsid w:val="0065350E"/>
    <w:rsid w:val="00654436"/>
    <w:rsid w:val="0067175B"/>
    <w:rsid w:val="00697E7F"/>
    <w:rsid w:val="006A41F4"/>
    <w:rsid w:val="006C644A"/>
    <w:rsid w:val="006E333D"/>
    <w:rsid w:val="006E72AE"/>
    <w:rsid w:val="006F7B47"/>
    <w:rsid w:val="007037C0"/>
    <w:rsid w:val="007179BA"/>
    <w:rsid w:val="00726E21"/>
    <w:rsid w:val="0073010A"/>
    <w:rsid w:val="0075364D"/>
    <w:rsid w:val="007544F5"/>
    <w:rsid w:val="00785863"/>
    <w:rsid w:val="007B68B8"/>
    <w:rsid w:val="007D4251"/>
    <w:rsid w:val="007E7B15"/>
    <w:rsid w:val="007F57D1"/>
    <w:rsid w:val="00804982"/>
    <w:rsid w:val="00804AC4"/>
    <w:rsid w:val="00805847"/>
    <w:rsid w:val="0081538C"/>
    <w:rsid w:val="00816B20"/>
    <w:rsid w:val="00834E49"/>
    <w:rsid w:val="008415B7"/>
    <w:rsid w:val="00843567"/>
    <w:rsid w:val="008446AB"/>
    <w:rsid w:val="00846B66"/>
    <w:rsid w:val="00855A1F"/>
    <w:rsid w:val="00867F59"/>
    <w:rsid w:val="008848B1"/>
    <w:rsid w:val="0090441A"/>
    <w:rsid w:val="009060BF"/>
    <w:rsid w:val="00923EC9"/>
    <w:rsid w:val="0092783C"/>
    <w:rsid w:val="00931193"/>
    <w:rsid w:val="009674C9"/>
    <w:rsid w:val="00973411"/>
    <w:rsid w:val="009819C3"/>
    <w:rsid w:val="009D0C46"/>
    <w:rsid w:val="009D5279"/>
    <w:rsid w:val="009E6D25"/>
    <w:rsid w:val="009E74A3"/>
    <w:rsid w:val="009F2D7D"/>
    <w:rsid w:val="00A13BA0"/>
    <w:rsid w:val="00A25AB0"/>
    <w:rsid w:val="00A328AE"/>
    <w:rsid w:val="00A3715A"/>
    <w:rsid w:val="00A5332C"/>
    <w:rsid w:val="00A908EA"/>
    <w:rsid w:val="00AC069F"/>
    <w:rsid w:val="00AD18AE"/>
    <w:rsid w:val="00AD6AEC"/>
    <w:rsid w:val="00B0448C"/>
    <w:rsid w:val="00B169DA"/>
    <w:rsid w:val="00B32881"/>
    <w:rsid w:val="00B71F14"/>
    <w:rsid w:val="00B73875"/>
    <w:rsid w:val="00B75500"/>
    <w:rsid w:val="00B93F38"/>
    <w:rsid w:val="00BD0E67"/>
    <w:rsid w:val="00BE6689"/>
    <w:rsid w:val="00BF136B"/>
    <w:rsid w:val="00BF31C2"/>
    <w:rsid w:val="00BF7C90"/>
    <w:rsid w:val="00C05E88"/>
    <w:rsid w:val="00C15464"/>
    <w:rsid w:val="00C40498"/>
    <w:rsid w:val="00C7115F"/>
    <w:rsid w:val="00C76A23"/>
    <w:rsid w:val="00C907C4"/>
    <w:rsid w:val="00CA6F8F"/>
    <w:rsid w:val="00CB4BDA"/>
    <w:rsid w:val="00CB6219"/>
    <w:rsid w:val="00CC4CD5"/>
    <w:rsid w:val="00CC511B"/>
    <w:rsid w:val="00CF1A59"/>
    <w:rsid w:val="00D1402B"/>
    <w:rsid w:val="00D22148"/>
    <w:rsid w:val="00D42190"/>
    <w:rsid w:val="00D441D0"/>
    <w:rsid w:val="00D53868"/>
    <w:rsid w:val="00DC01C8"/>
    <w:rsid w:val="00DD21D4"/>
    <w:rsid w:val="00DD50F0"/>
    <w:rsid w:val="00DE0E45"/>
    <w:rsid w:val="00E051D4"/>
    <w:rsid w:val="00E11142"/>
    <w:rsid w:val="00E1604B"/>
    <w:rsid w:val="00E22638"/>
    <w:rsid w:val="00E37B3A"/>
    <w:rsid w:val="00E458D3"/>
    <w:rsid w:val="00E55EF3"/>
    <w:rsid w:val="00E57E07"/>
    <w:rsid w:val="00E64496"/>
    <w:rsid w:val="00E73FC1"/>
    <w:rsid w:val="00E94584"/>
    <w:rsid w:val="00E973EB"/>
    <w:rsid w:val="00EA126C"/>
    <w:rsid w:val="00EA5509"/>
    <w:rsid w:val="00EA5CAB"/>
    <w:rsid w:val="00EB1BDF"/>
    <w:rsid w:val="00EB5161"/>
    <w:rsid w:val="00EC1333"/>
    <w:rsid w:val="00ED58F8"/>
    <w:rsid w:val="00EE1ACE"/>
    <w:rsid w:val="00EF1E2B"/>
    <w:rsid w:val="00F026DB"/>
    <w:rsid w:val="00F048DF"/>
    <w:rsid w:val="00F22324"/>
    <w:rsid w:val="00F43F12"/>
    <w:rsid w:val="00FA27DC"/>
    <w:rsid w:val="00FB032D"/>
    <w:rsid w:val="00FB0FD9"/>
    <w:rsid w:val="00FB6650"/>
    <w:rsid w:val="00FC1E5D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DBD"/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link w:val="UvuenotijelotekstaChar"/>
    <w:rsid w:val="00FD0DBD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locked/>
    <w:rPr>
      <w:rFonts w:ascii="Arial" w:hAnsi="Arial" w:cs="Arial"/>
    </w:rPr>
  </w:style>
  <w:style w:type="character" w:customStyle="1" w:styleId="spelle">
    <w:name w:val="spelle"/>
    <w:basedOn w:val="Zadanifontodlomka"/>
    <w:rsid w:val="00FD0DBD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711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Pr>
      <w:rFonts w:cs="Times New Roman"/>
      <w:sz w:val="2"/>
    </w:rPr>
  </w:style>
  <w:style w:type="paragraph" w:customStyle="1" w:styleId="ListParagraph">
    <w:name w:val="List Paragraph"/>
    <w:basedOn w:val="Normal"/>
    <w:rsid w:val="005020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DBD"/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link w:val="UvuenotijelotekstaChar"/>
    <w:rsid w:val="00FD0DBD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locked/>
    <w:rPr>
      <w:rFonts w:ascii="Arial" w:hAnsi="Arial" w:cs="Arial"/>
    </w:rPr>
  </w:style>
  <w:style w:type="character" w:customStyle="1" w:styleId="spelle">
    <w:name w:val="spelle"/>
    <w:basedOn w:val="Zadanifontodlomka"/>
    <w:rsid w:val="00FD0DBD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C711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Pr>
      <w:rFonts w:cs="Times New Roman"/>
      <w:sz w:val="2"/>
    </w:rPr>
  </w:style>
  <w:style w:type="paragraph" w:customStyle="1" w:styleId="ListParagraph">
    <w:name w:val="List Paragraph"/>
    <w:basedOn w:val="Normal"/>
    <w:rsid w:val="005020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</vt:lpstr>
    </vt:vector>
  </TitlesOfParts>
  <Company>Grad Ivanec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Snježana Canjuga</cp:lastModifiedBy>
  <cp:revision>3</cp:revision>
  <cp:lastPrinted>2012-11-14T14:13:00Z</cp:lastPrinted>
  <dcterms:created xsi:type="dcterms:W3CDTF">2012-11-27T08:46:00Z</dcterms:created>
  <dcterms:modified xsi:type="dcterms:W3CDTF">2012-11-27T08:47:00Z</dcterms:modified>
</cp:coreProperties>
</file>