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63355D" w:rsidRPr="00AA6D05">
              <w:rPr>
                <w:rFonts w:ascii="Times New Roman" w:hAnsi="Times New Roman" w:cs="Times New Roman"/>
                <w:b/>
                <w:bCs/>
              </w:rPr>
              <w:t>PRIJEDLOG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A</w:t>
            </w:r>
            <w:r w:rsidR="00E86478" w:rsidRPr="00AA6D0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C1C6EA" w14:textId="77777777" w:rsidR="00783E4E" w:rsidRDefault="00783E4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GODIŠNJEG PROVEDBENOG PLANA UNAPRJEĐENJA ZAŠTITE OD POŽARA </w:t>
            </w:r>
          </w:p>
          <w:p w14:paraId="5AD2B60E" w14:textId="2CD08A53" w:rsidR="00861539" w:rsidRPr="00AA6D05" w:rsidRDefault="00783E4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ZA PODRUČJE GRADA IVANCA ZA  202</w:t>
            </w:r>
            <w:r w:rsidR="00580803">
              <w:rPr>
                <w:rFonts w:ascii="Times New Roman" w:hAnsi="Times New Roman" w:cs="Times New Roman"/>
                <w:b/>
                <w:bCs/>
              </w:rPr>
              <w:t>6</w:t>
            </w:r>
            <w:r>
              <w:rPr>
                <w:rFonts w:ascii="Times New Roman" w:hAnsi="Times New Roman" w:cs="Times New Roman"/>
                <w:b/>
                <w:bCs/>
              </w:rPr>
              <w:t>. GODINU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EC00B1">
        <w:trPr>
          <w:trHeight w:val="2753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2D3F7146" w14:textId="77777777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</w:p>
          <w:p w14:paraId="154581EA" w14:textId="11E032F5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Člankom 12. stavkom 3. te člankom 13. stavkom 4. Zakona o zaštiti od požara („Narodne novine“, br. 92/10, 114/22) propisano je da jedinice lokalne i područne (regionalne) samouprave na temelju procjene ugroženosti donose godišnji provedbeni plan unaprjeđenja zaštite od požara za svoje područje za čiju provedbu će osigurati financijska sredstva.</w:t>
            </w:r>
          </w:p>
          <w:p w14:paraId="570A5094" w14:textId="3A993CCF" w:rsidR="008438A5" w:rsidRPr="008438A5" w:rsidRDefault="008438A5" w:rsidP="008438A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Godišnji provedbeni planovi unapređenja zaštite od požara gradova i općina donose se na temelju godišnjeg provedbenog plana unapređenja zaštite od požara županije</w:t>
            </w:r>
            <w:r w:rsidR="00BC5DCE">
              <w:rPr>
                <w:rFonts w:ascii="Times New Roman" w:hAnsi="Times New Roman" w:cs="Times New Roman"/>
              </w:rPr>
              <w:t>.</w:t>
            </w:r>
          </w:p>
          <w:p w14:paraId="5FB94702" w14:textId="77777777" w:rsidR="00BC7838" w:rsidRDefault="008438A5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438A5">
              <w:rPr>
                <w:rFonts w:ascii="Times New Roman" w:hAnsi="Times New Roman" w:cs="Times New Roman"/>
              </w:rPr>
              <w:t>Ovim provedbenim planom cilj je postizanje učinkovitije i efikasnije razine zaštite od požara i tehnoloških eksplozija na području Grada Ivanca. Provedbeni plan bit će dostavljen svim izvršiteljima i sudionicima provedbenog plana te će na taj način svi subjekti predviđeni kao izvršitelji pojedinih zadataka biti upoznati sa sadržajem plana i zadacima.</w:t>
            </w:r>
          </w:p>
          <w:p w14:paraId="53DE8BAE" w14:textId="363D10C6" w:rsidR="00EC00B1" w:rsidRPr="00AA6D05" w:rsidRDefault="00EC00B1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AA6D05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69488294" w:rsidR="00B84F9E" w:rsidRPr="00AA6D05" w:rsidRDefault="00E86478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49599E" w:rsidRPr="00AA6D05">
              <w:rPr>
                <w:rFonts w:ascii="Times New Roman" w:hAnsi="Times New Roman" w:cs="Times New Roman"/>
              </w:rPr>
              <w:t xml:space="preserve"> </w:t>
            </w:r>
            <w:r w:rsidR="008438A5">
              <w:rPr>
                <w:rFonts w:ascii="Times New Roman" w:hAnsi="Times New Roman" w:cs="Times New Roman"/>
              </w:rPr>
              <w:t>Godišnjeg provedbenog plana unaprjeđenja zaštite od požara za područje grada Ivanca za 202</w:t>
            </w:r>
            <w:r w:rsidR="005D77C2">
              <w:rPr>
                <w:rFonts w:ascii="Times New Roman" w:hAnsi="Times New Roman" w:cs="Times New Roman"/>
              </w:rPr>
              <w:t>6</w:t>
            </w:r>
            <w:r w:rsidR="00BE72EC">
              <w:rPr>
                <w:rFonts w:ascii="Times New Roman" w:hAnsi="Times New Roman" w:cs="Times New Roman"/>
              </w:rPr>
              <w:t>.</w:t>
            </w:r>
            <w:r w:rsidR="008438A5">
              <w:rPr>
                <w:rFonts w:ascii="Times New Roman" w:hAnsi="Times New Roman" w:cs="Times New Roman"/>
              </w:rPr>
              <w:t xml:space="preserve"> godinu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5DDA7A6C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Od  </w:t>
            </w:r>
            <w:r w:rsidR="00BE72EC">
              <w:rPr>
                <w:rFonts w:ascii="Times New Roman" w:hAnsi="Times New Roman" w:cs="Times New Roman"/>
              </w:rPr>
              <w:t>0</w:t>
            </w:r>
            <w:r w:rsidR="00580803">
              <w:rPr>
                <w:rFonts w:ascii="Times New Roman" w:hAnsi="Times New Roman" w:cs="Times New Roman"/>
              </w:rPr>
              <w:t>2</w:t>
            </w:r>
            <w:r w:rsidR="00BE72EC">
              <w:rPr>
                <w:rFonts w:ascii="Times New Roman" w:hAnsi="Times New Roman" w:cs="Times New Roman"/>
              </w:rPr>
              <w:t>. veljače 202</w:t>
            </w:r>
            <w:r w:rsidR="00580803">
              <w:rPr>
                <w:rFonts w:ascii="Times New Roman" w:hAnsi="Times New Roman" w:cs="Times New Roman"/>
              </w:rPr>
              <w:t>6</w:t>
            </w:r>
            <w:r w:rsidR="00E548E7" w:rsidRPr="008C7298">
              <w:rPr>
                <w:rFonts w:ascii="Times New Roman" w:hAnsi="Times New Roman" w:cs="Times New Roman"/>
              </w:rPr>
              <w:t xml:space="preserve">. godine do </w:t>
            </w:r>
            <w:r w:rsidR="00BE72EC">
              <w:rPr>
                <w:rFonts w:ascii="Times New Roman" w:hAnsi="Times New Roman" w:cs="Times New Roman"/>
              </w:rPr>
              <w:t>0</w:t>
            </w:r>
            <w:r w:rsidR="00580803">
              <w:rPr>
                <w:rFonts w:ascii="Times New Roman" w:hAnsi="Times New Roman" w:cs="Times New Roman"/>
              </w:rPr>
              <w:t>2</w:t>
            </w:r>
            <w:r w:rsidR="00106229" w:rsidRPr="008C7298">
              <w:rPr>
                <w:rFonts w:ascii="Times New Roman" w:hAnsi="Times New Roman" w:cs="Times New Roman"/>
              </w:rPr>
              <w:t>.</w:t>
            </w:r>
            <w:r w:rsidR="00200763" w:rsidRPr="008C7298">
              <w:rPr>
                <w:rFonts w:ascii="Times New Roman" w:hAnsi="Times New Roman" w:cs="Times New Roman"/>
              </w:rPr>
              <w:t xml:space="preserve"> </w:t>
            </w:r>
            <w:r w:rsidR="00BE72EC">
              <w:rPr>
                <w:rFonts w:ascii="Times New Roman" w:hAnsi="Times New Roman" w:cs="Times New Roman"/>
              </w:rPr>
              <w:t>ožujka</w:t>
            </w:r>
            <w:r w:rsidR="00E548E7" w:rsidRPr="008C7298">
              <w:rPr>
                <w:rFonts w:ascii="Times New Roman" w:hAnsi="Times New Roman" w:cs="Times New Roman"/>
              </w:rPr>
              <w:t xml:space="preserve"> 202</w:t>
            </w:r>
            <w:r w:rsidR="005D77C2">
              <w:rPr>
                <w:rFonts w:ascii="Times New Roman" w:hAnsi="Times New Roman" w:cs="Times New Roman"/>
              </w:rPr>
              <w:t>6</w:t>
            </w:r>
            <w:r w:rsidR="00E548E7" w:rsidRPr="008C7298">
              <w:rPr>
                <w:rFonts w:ascii="Times New Roman" w:hAnsi="Times New Roman" w:cs="Times New Roman"/>
              </w:rPr>
              <w:t xml:space="preserve">. </w:t>
            </w:r>
            <w:r w:rsidR="00120FE5" w:rsidRPr="008C7298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2963D663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8438A5" w:rsidRPr="008438A5">
              <w:rPr>
                <w:rFonts w:ascii="Times New Roman" w:hAnsi="Times New Roman" w:cs="Times New Roman"/>
              </w:rPr>
              <w:t>Godišnjeg provedbenog plana unaprjeđenja zaštite od požara za područje grada Ivanca za 202</w:t>
            </w:r>
            <w:r w:rsidR="00580803">
              <w:rPr>
                <w:rFonts w:ascii="Times New Roman" w:hAnsi="Times New Roman" w:cs="Times New Roman"/>
              </w:rPr>
              <w:t>6</w:t>
            </w:r>
            <w:r w:rsidR="008438A5" w:rsidRPr="008438A5">
              <w:rPr>
                <w:rFonts w:ascii="Times New Roman" w:hAnsi="Times New Roman" w:cs="Times New Roman"/>
              </w:rPr>
              <w:t>. godinu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580803">
              <w:rPr>
                <w:rFonts w:ascii="Times New Roman" w:hAnsi="Times New Roman" w:cs="Times New Roman"/>
              </w:rPr>
              <w:t>andreja.ladika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CE18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A0B65"/>
    <w:rsid w:val="003A56ED"/>
    <w:rsid w:val="003D70F6"/>
    <w:rsid w:val="003F3A7F"/>
    <w:rsid w:val="00440700"/>
    <w:rsid w:val="00445541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80803"/>
    <w:rsid w:val="005920C5"/>
    <w:rsid w:val="005C49D4"/>
    <w:rsid w:val="005D08C0"/>
    <w:rsid w:val="005D72A6"/>
    <w:rsid w:val="005D77C2"/>
    <w:rsid w:val="005E54F8"/>
    <w:rsid w:val="00607D3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B53DF"/>
    <w:rsid w:val="008C7298"/>
    <w:rsid w:val="008E5174"/>
    <w:rsid w:val="008E59BB"/>
    <w:rsid w:val="008F2A1E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42C73"/>
    <w:rsid w:val="00B50D7A"/>
    <w:rsid w:val="00B61C7D"/>
    <w:rsid w:val="00B62644"/>
    <w:rsid w:val="00B67CA2"/>
    <w:rsid w:val="00B84F9E"/>
    <w:rsid w:val="00BA1A54"/>
    <w:rsid w:val="00BB3239"/>
    <w:rsid w:val="00BC5DCE"/>
    <w:rsid w:val="00BC7838"/>
    <w:rsid w:val="00BD0E94"/>
    <w:rsid w:val="00BE72EC"/>
    <w:rsid w:val="00BF6C65"/>
    <w:rsid w:val="00C32B76"/>
    <w:rsid w:val="00C7669F"/>
    <w:rsid w:val="00C82D36"/>
    <w:rsid w:val="00CB1105"/>
    <w:rsid w:val="00CB3C33"/>
    <w:rsid w:val="00CD0CFC"/>
    <w:rsid w:val="00CD5922"/>
    <w:rsid w:val="00CE182E"/>
    <w:rsid w:val="00CE6082"/>
    <w:rsid w:val="00D3487A"/>
    <w:rsid w:val="00D4493A"/>
    <w:rsid w:val="00D65FD7"/>
    <w:rsid w:val="00D75FDA"/>
    <w:rsid w:val="00E402F8"/>
    <w:rsid w:val="00E44558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051D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4</cp:revision>
  <cp:lastPrinted>2025-02-04T07:30:00Z</cp:lastPrinted>
  <dcterms:created xsi:type="dcterms:W3CDTF">2026-01-30T12:56:00Z</dcterms:created>
  <dcterms:modified xsi:type="dcterms:W3CDTF">2026-01-30T13:01:00Z</dcterms:modified>
</cp:coreProperties>
</file>