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CA834"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w:t>
      </w:r>
      <w:r w:rsidRPr="00CB43D4">
        <w:rPr>
          <w:rFonts w:ascii="Arial" w:eastAsia="Times New Roman" w:hAnsi="Arial" w:cs="Arial"/>
          <w:noProof/>
          <w:lang w:val="en-US"/>
        </w:rPr>
        <w:drawing>
          <wp:inline distT="0" distB="0" distL="0" distR="0" wp14:anchorId="0D90117D" wp14:editId="6AFBB1C3">
            <wp:extent cx="499745" cy="65214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9745" cy="652145"/>
                    </a:xfrm>
                    <a:prstGeom prst="rect">
                      <a:avLst/>
                    </a:prstGeom>
                    <a:noFill/>
                    <a:ln w="9525">
                      <a:noFill/>
                      <a:miter lim="800000"/>
                      <a:headEnd/>
                      <a:tailEnd/>
                    </a:ln>
                  </pic:spPr>
                </pic:pic>
              </a:graphicData>
            </a:graphic>
          </wp:inline>
        </w:drawing>
      </w:r>
      <w:r w:rsidRPr="00CB43D4">
        <w:rPr>
          <w:rFonts w:ascii="Arial" w:eastAsia="Times New Roman" w:hAnsi="Arial" w:cs="Arial"/>
          <w:lang w:eastAsia="hr-HR"/>
        </w:rPr>
        <w:tab/>
      </w:r>
      <w:r w:rsidRPr="00CB43D4">
        <w:rPr>
          <w:rFonts w:ascii="Arial" w:eastAsia="Times New Roman" w:hAnsi="Arial" w:cs="Arial"/>
          <w:lang w:eastAsia="hr-HR"/>
        </w:rPr>
        <w:tab/>
      </w:r>
      <w:r w:rsidRPr="00CB43D4">
        <w:rPr>
          <w:rFonts w:ascii="Arial" w:eastAsia="Times New Roman" w:hAnsi="Arial" w:cs="Arial"/>
          <w:lang w:eastAsia="hr-HR"/>
        </w:rPr>
        <w:tab/>
      </w:r>
    </w:p>
    <w:p w14:paraId="759DC228"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REPUBLIKA HRVATSKA</w:t>
      </w:r>
    </w:p>
    <w:p w14:paraId="402E6EB2"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VARAŽDINSKA ŽUPANIJA </w:t>
      </w:r>
    </w:p>
    <w:p w14:paraId="5059675F"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 IVANEC</w:t>
      </w:r>
    </w:p>
    <w:p w14:paraId="10DF9702" w14:textId="77777777" w:rsidR="00CB43D4" w:rsidRPr="00CB43D4" w:rsidRDefault="00CB43D4" w:rsidP="00CB43D4">
      <w:pPr>
        <w:jc w:val="both"/>
        <w:rPr>
          <w:rFonts w:ascii="Arial" w:eastAsia="Times New Roman" w:hAnsi="Arial" w:cs="Arial"/>
          <w:sz w:val="10"/>
          <w:szCs w:val="10"/>
          <w:lang w:eastAsia="hr-HR"/>
        </w:rPr>
      </w:pPr>
    </w:p>
    <w:p w14:paraId="6CB0E5FD"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GRADONAČELNIK</w:t>
      </w:r>
    </w:p>
    <w:p w14:paraId="597418F0" w14:textId="77777777" w:rsidR="00CB43D4" w:rsidRPr="00CB43D4" w:rsidRDefault="00CB43D4" w:rsidP="00CB43D4">
      <w:pPr>
        <w:jc w:val="both"/>
        <w:rPr>
          <w:rFonts w:ascii="Arial" w:eastAsia="Times New Roman" w:hAnsi="Arial" w:cs="Arial"/>
          <w:sz w:val="10"/>
          <w:szCs w:val="10"/>
          <w:lang w:eastAsia="hr-HR"/>
        </w:rPr>
      </w:pPr>
    </w:p>
    <w:p w14:paraId="55ED9D1B" w14:textId="1B0884A9"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 xml:space="preserve">Klasa: </w:t>
      </w:r>
      <w:r w:rsidR="004E7B4B">
        <w:rPr>
          <w:rFonts w:ascii="Arial" w:eastAsia="Times New Roman" w:hAnsi="Arial" w:cs="Arial"/>
          <w:caps/>
          <w:lang w:eastAsia="hr-HR"/>
        </w:rPr>
        <w:t>363-01/2</w:t>
      </w:r>
      <w:r w:rsidR="00171342">
        <w:rPr>
          <w:rFonts w:ascii="Arial" w:eastAsia="Times New Roman" w:hAnsi="Arial" w:cs="Arial"/>
          <w:caps/>
          <w:lang w:eastAsia="hr-HR"/>
        </w:rPr>
        <w:t>5</w:t>
      </w:r>
      <w:r w:rsidR="004E7B4B">
        <w:rPr>
          <w:rFonts w:ascii="Arial" w:eastAsia="Times New Roman" w:hAnsi="Arial" w:cs="Arial"/>
          <w:caps/>
          <w:lang w:eastAsia="hr-HR"/>
        </w:rPr>
        <w:t>-01/</w:t>
      </w:r>
      <w:r w:rsidR="00670584">
        <w:rPr>
          <w:rFonts w:ascii="Arial" w:eastAsia="Times New Roman" w:hAnsi="Arial" w:cs="Arial"/>
          <w:caps/>
          <w:lang w:eastAsia="hr-HR"/>
        </w:rPr>
        <w:t>08</w:t>
      </w:r>
    </w:p>
    <w:p w14:paraId="17B1008F" w14:textId="72285AEF"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Urbroj: 2186</w:t>
      </w:r>
      <w:r w:rsidR="003E2296">
        <w:rPr>
          <w:rFonts w:ascii="Arial" w:eastAsia="Times New Roman" w:hAnsi="Arial" w:cs="Arial"/>
          <w:caps/>
          <w:lang w:eastAsia="hr-HR"/>
        </w:rPr>
        <w:t>-</w:t>
      </w:r>
      <w:r w:rsidRPr="00CB43D4">
        <w:rPr>
          <w:rFonts w:ascii="Arial" w:eastAsia="Times New Roman" w:hAnsi="Arial" w:cs="Arial"/>
          <w:caps/>
          <w:lang w:eastAsia="hr-HR"/>
        </w:rPr>
        <w:t>12-03/</w:t>
      </w:r>
      <w:r w:rsidR="009A4B3C">
        <w:rPr>
          <w:rFonts w:ascii="Arial" w:eastAsia="Times New Roman" w:hAnsi="Arial" w:cs="Arial"/>
          <w:caps/>
          <w:lang w:eastAsia="hr-HR"/>
        </w:rPr>
        <w:t>33</w:t>
      </w:r>
      <w:r w:rsidRPr="00CB43D4">
        <w:rPr>
          <w:rFonts w:ascii="Arial" w:eastAsia="Times New Roman" w:hAnsi="Arial" w:cs="Arial"/>
          <w:caps/>
          <w:lang w:eastAsia="hr-HR"/>
        </w:rPr>
        <w:t>-2</w:t>
      </w:r>
      <w:r w:rsidR="00171342">
        <w:rPr>
          <w:rFonts w:ascii="Arial" w:eastAsia="Times New Roman" w:hAnsi="Arial" w:cs="Arial"/>
          <w:caps/>
          <w:lang w:eastAsia="hr-HR"/>
        </w:rPr>
        <w:t>5</w:t>
      </w:r>
      <w:r w:rsidRPr="00CB43D4">
        <w:rPr>
          <w:rFonts w:ascii="Arial" w:eastAsia="Times New Roman" w:hAnsi="Arial" w:cs="Arial"/>
          <w:caps/>
          <w:lang w:eastAsia="hr-HR"/>
        </w:rPr>
        <w:t>-</w:t>
      </w:r>
      <w:r w:rsidR="006C01D2">
        <w:rPr>
          <w:rFonts w:ascii="Arial" w:eastAsia="Times New Roman" w:hAnsi="Arial" w:cs="Arial"/>
          <w:caps/>
          <w:lang w:eastAsia="hr-HR"/>
        </w:rPr>
        <w:t>1</w:t>
      </w:r>
    </w:p>
    <w:p w14:paraId="7C6F2910" w14:textId="77777777" w:rsidR="00CB43D4" w:rsidRPr="00CB43D4" w:rsidRDefault="00CB43D4" w:rsidP="00CB43D4">
      <w:pPr>
        <w:ind w:right="567"/>
        <w:jc w:val="both"/>
        <w:rPr>
          <w:rFonts w:ascii="Arial" w:eastAsia="Times New Roman" w:hAnsi="Arial" w:cs="Arial"/>
          <w:caps/>
          <w:lang w:eastAsia="hr-HR"/>
        </w:rPr>
      </w:pPr>
    </w:p>
    <w:p w14:paraId="4F875714" w14:textId="2AA3AB4D"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caps/>
          <w:lang w:eastAsia="hr-HR"/>
        </w:rPr>
        <w:t>I</w:t>
      </w:r>
      <w:r w:rsidRPr="00CB43D4">
        <w:rPr>
          <w:rFonts w:ascii="Arial" w:eastAsia="Times New Roman" w:hAnsi="Arial" w:cs="Arial"/>
          <w:lang w:eastAsia="hr-HR"/>
        </w:rPr>
        <w:t xml:space="preserve">vanec, </w:t>
      </w:r>
      <w:r w:rsidR="00775F7A">
        <w:rPr>
          <w:rFonts w:ascii="Arial" w:eastAsia="Times New Roman" w:hAnsi="Arial" w:cs="Arial"/>
          <w:lang w:eastAsia="hr-HR"/>
        </w:rPr>
        <w:t xml:space="preserve">7. ožujka </w:t>
      </w:r>
      <w:r w:rsidR="00265DC1">
        <w:rPr>
          <w:rFonts w:ascii="Arial" w:eastAsia="Times New Roman" w:hAnsi="Arial" w:cs="Arial"/>
          <w:lang w:eastAsia="hr-HR"/>
        </w:rPr>
        <w:t>202</w:t>
      </w:r>
      <w:r w:rsidR="00171342">
        <w:rPr>
          <w:rFonts w:ascii="Arial" w:eastAsia="Times New Roman" w:hAnsi="Arial" w:cs="Arial"/>
          <w:lang w:eastAsia="hr-HR"/>
        </w:rPr>
        <w:t>5</w:t>
      </w:r>
      <w:r w:rsidR="00265DC1">
        <w:rPr>
          <w:rFonts w:ascii="Arial" w:eastAsia="Times New Roman" w:hAnsi="Arial" w:cs="Arial"/>
          <w:lang w:eastAsia="hr-HR"/>
        </w:rPr>
        <w:t>.</w:t>
      </w:r>
    </w:p>
    <w:p w14:paraId="1624754E" w14:textId="77777777" w:rsidR="00CB43D4" w:rsidRPr="00CB43D4" w:rsidRDefault="00CB43D4" w:rsidP="00CB43D4">
      <w:pPr>
        <w:jc w:val="both"/>
        <w:rPr>
          <w:rFonts w:ascii="Arial" w:eastAsia="Times New Roman" w:hAnsi="Arial" w:cs="Arial"/>
          <w:lang w:eastAsia="hr-HR"/>
        </w:rPr>
      </w:pPr>
    </w:p>
    <w:p w14:paraId="0FB4FF6A" w14:textId="77777777" w:rsidR="00CB43D4" w:rsidRPr="00CB43D4" w:rsidRDefault="00CB43D4" w:rsidP="00CB43D4">
      <w:pPr>
        <w:jc w:val="both"/>
        <w:rPr>
          <w:rFonts w:ascii="Arial" w:eastAsia="Times New Roman" w:hAnsi="Arial" w:cs="Arial"/>
          <w:lang w:eastAsia="hr-HR"/>
        </w:rPr>
      </w:pPr>
    </w:p>
    <w:p w14:paraId="2DB74353" w14:textId="6A9612FD"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Na temelju članka 74.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i članka 64. Statuta Grada Ivanca („Službeni vjesnik Varaždinske županije“ br. 21/09, 12/13, 23/13-pročišćeni tekst, 13/18</w:t>
      </w:r>
      <w:r w:rsidR="0035129C">
        <w:rPr>
          <w:rFonts w:ascii="Arial" w:eastAsia="Times New Roman" w:hAnsi="Arial" w:cs="Arial"/>
          <w:lang w:eastAsia="hr-HR"/>
        </w:rPr>
        <w:t>. 8/20, 15/21, 38/21-pročišćeni tekst</w:t>
      </w:r>
      <w:r w:rsidRPr="00CB43D4">
        <w:rPr>
          <w:rFonts w:ascii="Arial" w:eastAsia="Times New Roman" w:hAnsi="Arial" w:cs="Arial"/>
          <w:lang w:eastAsia="hr-HR"/>
        </w:rPr>
        <w:t>), gradonačelnik Grada Ivanca podnosi Gradskom vijeću Grada Ivanca</w:t>
      </w:r>
    </w:p>
    <w:p w14:paraId="61BB6BA5" w14:textId="77777777" w:rsidR="00CB43D4" w:rsidRPr="00CB43D4" w:rsidRDefault="00CB43D4" w:rsidP="00CB43D4">
      <w:pPr>
        <w:jc w:val="both"/>
        <w:rPr>
          <w:rFonts w:ascii="Arial" w:eastAsia="Times New Roman" w:hAnsi="Arial" w:cs="Arial"/>
          <w:lang w:eastAsia="hr-HR"/>
        </w:rPr>
      </w:pPr>
    </w:p>
    <w:p w14:paraId="6E1D7480" w14:textId="77777777" w:rsidR="00CB43D4" w:rsidRPr="00CB43D4" w:rsidRDefault="00CB43D4" w:rsidP="00CB43D4">
      <w:pPr>
        <w:jc w:val="both"/>
        <w:rPr>
          <w:rFonts w:ascii="Arial" w:eastAsia="Times New Roman" w:hAnsi="Arial" w:cs="Arial"/>
          <w:lang w:eastAsia="hr-HR"/>
        </w:rPr>
      </w:pPr>
    </w:p>
    <w:p w14:paraId="7B0B515A" w14:textId="77777777" w:rsidR="00CB43D4" w:rsidRPr="00CB43D4" w:rsidRDefault="00CB43D4" w:rsidP="00CB43D4">
      <w:pPr>
        <w:jc w:val="center"/>
        <w:rPr>
          <w:rFonts w:ascii="Arial" w:eastAsia="Times New Roman" w:hAnsi="Arial" w:cs="Arial"/>
          <w:b/>
          <w:lang w:eastAsia="hr-HR"/>
        </w:rPr>
      </w:pPr>
      <w:bookmarkStart w:id="0" w:name="_Hlk191364333"/>
      <w:r w:rsidRPr="00CB43D4">
        <w:rPr>
          <w:rFonts w:ascii="Arial" w:eastAsia="Times New Roman" w:hAnsi="Arial" w:cs="Arial"/>
          <w:b/>
          <w:lang w:eastAsia="hr-HR"/>
        </w:rPr>
        <w:t>IZVJEŠĆE O IZVRŠENJU PROGRAMA</w:t>
      </w:r>
    </w:p>
    <w:p w14:paraId="7C3CD776" w14:textId="07D8098D"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sidR="00022399">
        <w:rPr>
          <w:rFonts w:ascii="Arial" w:eastAsia="Times New Roman" w:hAnsi="Arial" w:cs="Arial"/>
          <w:b/>
          <w:lang w:eastAsia="hr-HR"/>
        </w:rPr>
        <w:t>4</w:t>
      </w:r>
      <w:r w:rsidRPr="00CB43D4">
        <w:rPr>
          <w:rFonts w:ascii="Arial" w:eastAsia="Times New Roman" w:hAnsi="Arial" w:cs="Arial"/>
          <w:b/>
          <w:lang w:eastAsia="hr-HR"/>
        </w:rPr>
        <w:t>. GODINU</w:t>
      </w:r>
    </w:p>
    <w:bookmarkEnd w:id="0"/>
    <w:p w14:paraId="3237862C" w14:textId="77777777" w:rsidR="004150F2" w:rsidRPr="00CB43D4" w:rsidRDefault="004150F2" w:rsidP="00CB43D4">
      <w:pPr>
        <w:jc w:val="both"/>
        <w:rPr>
          <w:rFonts w:ascii="Arial" w:eastAsia="Times New Roman" w:hAnsi="Arial" w:cs="Arial"/>
          <w:lang w:eastAsia="hr-HR"/>
        </w:rPr>
      </w:pPr>
    </w:p>
    <w:p w14:paraId="62EE92CA" w14:textId="28B152F8" w:rsidR="00CB43D4" w:rsidRPr="00CB43D4" w:rsidRDefault="007C770C" w:rsidP="00CB43D4">
      <w:pPr>
        <w:jc w:val="both"/>
        <w:rPr>
          <w:rFonts w:ascii="Arial" w:eastAsia="Times New Roman" w:hAnsi="Arial" w:cs="Arial"/>
          <w:b/>
          <w:lang w:eastAsia="hr-HR"/>
        </w:rPr>
      </w:pPr>
      <w:r>
        <w:rPr>
          <w:rFonts w:ascii="Arial" w:eastAsia="Times New Roman" w:hAnsi="Arial" w:cs="Arial"/>
          <w:b/>
          <w:lang w:eastAsia="hr-HR"/>
        </w:rPr>
        <w:t>I.</w:t>
      </w:r>
      <w:r w:rsidR="00CB43D4" w:rsidRPr="00CB43D4">
        <w:rPr>
          <w:rFonts w:ascii="Arial" w:eastAsia="Times New Roman" w:hAnsi="Arial" w:cs="Arial"/>
          <w:b/>
          <w:lang w:eastAsia="hr-HR"/>
        </w:rPr>
        <w:t xml:space="preserve"> UVOD</w:t>
      </w:r>
    </w:p>
    <w:p w14:paraId="216533FD" w14:textId="77777777" w:rsidR="00CB43D4" w:rsidRPr="00CB43D4" w:rsidRDefault="00CB43D4" w:rsidP="00CB43D4">
      <w:pPr>
        <w:jc w:val="both"/>
        <w:rPr>
          <w:rFonts w:ascii="Arial" w:eastAsia="Times New Roman" w:hAnsi="Arial" w:cs="Arial"/>
          <w:lang w:eastAsia="hr-HR"/>
        </w:rPr>
      </w:pPr>
    </w:p>
    <w:p w14:paraId="42882F53" w14:textId="25F586DF" w:rsidR="00CB43D4" w:rsidRPr="00472B01" w:rsidRDefault="00CB43D4" w:rsidP="00CB43D4">
      <w:pPr>
        <w:jc w:val="both"/>
        <w:rPr>
          <w:rFonts w:ascii="Arial" w:eastAsia="Times New Roman" w:hAnsi="Arial" w:cs="Arial"/>
          <w:lang w:eastAsia="hr-HR"/>
        </w:rPr>
      </w:pPr>
      <w:r w:rsidRPr="00CB43D4">
        <w:rPr>
          <w:rFonts w:ascii="Arial" w:eastAsia="Times New Roman" w:hAnsi="Arial" w:cs="Arial"/>
          <w:lang w:eastAsia="hr-HR"/>
        </w:rPr>
        <w:tab/>
        <w:t>Na temelju članka 72.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sidR="00022399">
        <w:rPr>
          <w:rFonts w:ascii="Arial" w:eastAsia="Times New Roman" w:hAnsi="Arial" w:cs="Arial"/>
          <w:lang w:eastAsia="hr-HR"/>
        </w:rPr>
        <w:t>4</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na</w:t>
      </w:r>
      <w:r w:rsidR="00472B01">
        <w:rPr>
          <w:rFonts w:ascii="Arial" w:eastAsia="Times New Roman" w:hAnsi="Arial" w:cs="Arial"/>
          <w:color w:val="000000"/>
          <w:lang w:eastAsia="hr-HR"/>
        </w:rPr>
        <w:t xml:space="preserve"> </w:t>
      </w:r>
      <w:r w:rsidR="00C212FB">
        <w:rPr>
          <w:rFonts w:ascii="Arial" w:eastAsia="Times New Roman" w:hAnsi="Arial" w:cs="Arial"/>
          <w:color w:val="000000"/>
          <w:lang w:eastAsia="hr-HR"/>
        </w:rPr>
        <w:t>32</w:t>
      </w:r>
      <w:r w:rsidRPr="00CB43D4">
        <w:rPr>
          <w:rFonts w:ascii="Arial" w:eastAsia="Times New Roman" w:hAnsi="Arial" w:cs="Arial"/>
          <w:color w:val="000000"/>
          <w:lang w:eastAsia="hr-HR"/>
        </w:rPr>
        <w:t xml:space="preserve">. sjednici Gradskog vijeća Grada Ivanca </w:t>
      </w:r>
      <w:r w:rsidRPr="00472B01">
        <w:rPr>
          <w:rFonts w:ascii="Arial" w:eastAsia="Times New Roman" w:hAnsi="Arial" w:cs="Arial"/>
          <w:lang w:eastAsia="hr-HR"/>
        </w:rPr>
        <w:t>održanoj 1</w:t>
      </w:r>
      <w:r w:rsidR="00C212FB">
        <w:rPr>
          <w:rFonts w:ascii="Arial" w:eastAsia="Times New Roman" w:hAnsi="Arial" w:cs="Arial"/>
          <w:lang w:eastAsia="hr-HR"/>
        </w:rPr>
        <w:t>4</w:t>
      </w:r>
      <w:r w:rsidRPr="00472B01">
        <w:rPr>
          <w:rFonts w:ascii="Arial" w:eastAsia="Times New Roman" w:hAnsi="Arial" w:cs="Arial"/>
          <w:lang w:eastAsia="hr-HR"/>
        </w:rPr>
        <w:t>. prosinca 20</w:t>
      </w:r>
      <w:r w:rsidR="00C11587" w:rsidRPr="00472B01">
        <w:rPr>
          <w:rFonts w:ascii="Arial" w:eastAsia="Times New Roman" w:hAnsi="Arial" w:cs="Arial"/>
          <w:lang w:eastAsia="hr-HR"/>
        </w:rPr>
        <w:t>2</w:t>
      </w:r>
      <w:r w:rsidR="003545FF">
        <w:rPr>
          <w:rFonts w:ascii="Arial" w:eastAsia="Times New Roman" w:hAnsi="Arial" w:cs="Arial"/>
          <w:lang w:eastAsia="hr-HR"/>
        </w:rPr>
        <w:t>3</w:t>
      </w:r>
      <w:r w:rsidRPr="00472B01">
        <w:rPr>
          <w:rFonts w:ascii="Arial" w:eastAsia="Times New Roman" w:hAnsi="Arial" w:cs="Arial"/>
          <w:lang w:eastAsia="hr-HR"/>
        </w:rPr>
        <w:t xml:space="preserve">. godine, </w:t>
      </w:r>
      <w:r w:rsidR="003545FF">
        <w:rPr>
          <w:rFonts w:ascii="Arial" w:eastAsia="Times New Roman" w:hAnsi="Arial" w:cs="Arial"/>
          <w:lang w:eastAsia="hr-HR"/>
        </w:rPr>
        <w:t xml:space="preserve">te </w:t>
      </w:r>
      <w:r w:rsidRPr="00472B01">
        <w:rPr>
          <w:rFonts w:ascii="Arial" w:eastAsia="Times New Roman" w:hAnsi="Arial" w:cs="Arial"/>
          <w:lang w:eastAsia="hr-HR"/>
        </w:rPr>
        <w:t xml:space="preserve">1. Izmjene i dopune na </w:t>
      </w:r>
      <w:r w:rsidR="00C212FB">
        <w:rPr>
          <w:rFonts w:ascii="Arial" w:eastAsia="Times New Roman" w:hAnsi="Arial" w:cs="Arial"/>
          <w:lang w:eastAsia="hr-HR"/>
        </w:rPr>
        <w:t>42</w:t>
      </w:r>
      <w:r w:rsidRPr="00472B01">
        <w:rPr>
          <w:rFonts w:ascii="Arial" w:eastAsia="Times New Roman" w:hAnsi="Arial" w:cs="Arial"/>
          <w:lang w:eastAsia="hr-HR"/>
        </w:rPr>
        <w:t xml:space="preserve">. sjednici održanoj </w:t>
      </w:r>
      <w:r w:rsidR="00472B01" w:rsidRPr="00472B01">
        <w:rPr>
          <w:rFonts w:ascii="Arial" w:eastAsia="Times New Roman" w:hAnsi="Arial" w:cs="Arial"/>
          <w:lang w:eastAsia="hr-HR"/>
        </w:rPr>
        <w:t>1</w:t>
      </w:r>
      <w:r w:rsidR="00C212FB">
        <w:rPr>
          <w:rFonts w:ascii="Arial" w:eastAsia="Times New Roman" w:hAnsi="Arial" w:cs="Arial"/>
          <w:lang w:eastAsia="hr-HR"/>
        </w:rPr>
        <w:t>8</w:t>
      </w:r>
      <w:r w:rsidRPr="00472B01">
        <w:rPr>
          <w:rFonts w:ascii="Arial" w:eastAsia="Times New Roman" w:hAnsi="Arial" w:cs="Arial"/>
          <w:lang w:eastAsia="hr-HR"/>
        </w:rPr>
        <w:t xml:space="preserve">. </w:t>
      </w:r>
      <w:r w:rsidR="00C212FB">
        <w:rPr>
          <w:rFonts w:ascii="Arial" w:eastAsia="Times New Roman" w:hAnsi="Arial" w:cs="Arial"/>
          <w:lang w:eastAsia="hr-HR"/>
        </w:rPr>
        <w:t>prosinca</w:t>
      </w:r>
      <w:r w:rsidRPr="00472B01">
        <w:rPr>
          <w:rFonts w:ascii="Arial" w:eastAsia="Times New Roman" w:hAnsi="Arial" w:cs="Arial"/>
          <w:lang w:eastAsia="hr-HR"/>
        </w:rPr>
        <w:t xml:space="preserve"> 202</w:t>
      </w:r>
      <w:r w:rsidR="003545FF">
        <w:rPr>
          <w:rFonts w:ascii="Arial" w:eastAsia="Times New Roman" w:hAnsi="Arial" w:cs="Arial"/>
          <w:lang w:eastAsia="hr-HR"/>
        </w:rPr>
        <w:t>4</w:t>
      </w:r>
      <w:r w:rsidRPr="00472B01">
        <w:rPr>
          <w:rFonts w:ascii="Arial" w:eastAsia="Times New Roman" w:hAnsi="Arial" w:cs="Arial"/>
          <w:lang w:eastAsia="hr-HR"/>
        </w:rPr>
        <w:t>. godine</w:t>
      </w:r>
      <w:r w:rsidR="003545FF">
        <w:rPr>
          <w:rFonts w:ascii="Arial" w:eastAsia="Times New Roman" w:hAnsi="Arial" w:cs="Arial"/>
          <w:lang w:eastAsia="hr-HR"/>
        </w:rPr>
        <w:t>.</w:t>
      </w:r>
    </w:p>
    <w:p w14:paraId="7D8C68C0" w14:textId="77777777" w:rsidR="00CB43D4" w:rsidRPr="00472B01" w:rsidRDefault="00CB43D4" w:rsidP="00CB43D4">
      <w:pPr>
        <w:jc w:val="both"/>
        <w:rPr>
          <w:rFonts w:ascii="Arial" w:eastAsia="Times New Roman" w:hAnsi="Arial" w:cs="Arial"/>
          <w:lang w:eastAsia="hr-HR"/>
        </w:rPr>
      </w:pPr>
    </w:p>
    <w:p w14:paraId="0E9B99A5" w14:textId="6F7421B5"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sidR="00D73896">
        <w:rPr>
          <w:rFonts w:ascii="Arial" w:eastAsia="Times New Roman" w:hAnsi="Arial" w:cs="Arial"/>
          <w:lang w:eastAsia="hr-HR"/>
        </w:rPr>
        <w:t>4</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 xml:space="preserve">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w:t>
      </w:r>
      <w:r w:rsidR="0023324C">
        <w:rPr>
          <w:rFonts w:ascii="Arial" w:eastAsia="Times New Roman" w:hAnsi="Arial" w:cs="Arial"/>
          <w:lang w:eastAsia="hr-HR"/>
        </w:rPr>
        <w:t xml:space="preserve">te </w:t>
      </w:r>
      <w:r w:rsidRPr="00CB43D4">
        <w:rPr>
          <w:rFonts w:ascii="Arial" w:eastAsia="Times New Roman" w:hAnsi="Arial" w:cs="Arial"/>
          <w:lang w:eastAsia="hr-HR"/>
        </w:rPr>
        <w:t>prigodno uređenje Grada</w:t>
      </w:r>
      <w:r w:rsidR="0023324C">
        <w:rPr>
          <w:rFonts w:ascii="Arial" w:eastAsia="Times New Roman" w:hAnsi="Arial" w:cs="Arial"/>
          <w:lang w:eastAsia="hr-HR"/>
        </w:rPr>
        <w:t>.</w:t>
      </w:r>
    </w:p>
    <w:p w14:paraId="02620737" w14:textId="77777777" w:rsidR="00CB43D4" w:rsidRPr="00CB43D4" w:rsidRDefault="00CB43D4" w:rsidP="00CB43D4">
      <w:pPr>
        <w:adjustRightInd w:val="0"/>
        <w:ind w:firstLine="708"/>
        <w:jc w:val="both"/>
        <w:rPr>
          <w:rFonts w:ascii="Arial" w:eastAsia="Times New Roman" w:hAnsi="Arial" w:cs="Arial"/>
          <w:lang w:eastAsia="hr-HR"/>
        </w:rPr>
      </w:pPr>
    </w:p>
    <w:p w14:paraId="05BB8C45" w14:textId="3A5B98D9"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sidR="00D73896">
        <w:rPr>
          <w:rFonts w:ascii="Arial" w:eastAsia="Times New Roman" w:hAnsi="Arial" w:cs="Arial"/>
          <w:lang w:eastAsia="hr-HR"/>
        </w:rPr>
        <w:t>4</w:t>
      </w:r>
      <w:r w:rsidRPr="00CB43D4">
        <w:rPr>
          <w:rFonts w:ascii="Arial" w:eastAsia="Times New Roman" w:hAnsi="Arial" w:cs="Arial"/>
          <w:lang w:eastAsia="hr-HR"/>
        </w:rPr>
        <w:t xml:space="preserve">. godini planirana su u iznosu od </w:t>
      </w:r>
      <w:r w:rsidR="00C212FB">
        <w:rPr>
          <w:rFonts w:ascii="Arial" w:eastAsia="Times New Roman" w:hAnsi="Arial" w:cs="Arial"/>
          <w:b/>
          <w:bCs/>
          <w:lang w:eastAsia="hr-HR"/>
        </w:rPr>
        <w:t>3.698.027,86</w:t>
      </w:r>
      <w:r w:rsidRPr="00CB43D4">
        <w:rPr>
          <w:rFonts w:ascii="Arial" w:eastAsia="Times New Roman" w:hAnsi="Arial" w:cs="Arial"/>
          <w:lang w:eastAsia="hr-HR"/>
        </w:rPr>
        <w:t xml:space="preserve"> </w:t>
      </w:r>
      <w:r w:rsidR="009A4B3C">
        <w:rPr>
          <w:rFonts w:ascii="Arial" w:eastAsia="Times New Roman" w:hAnsi="Arial" w:cs="Arial"/>
          <w:lang w:eastAsia="hr-HR"/>
        </w:rPr>
        <w:t>eura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sidR="006F6408">
        <w:rPr>
          <w:rFonts w:ascii="Arial" w:eastAsia="Times New Roman" w:hAnsi="Arial" w:cs="Arial"/>
          <w:lang w:eastAsia="hr-HR"/>
        </w:rPr>
        <w:t xml:space="preserve"> </w:t>
      </w:r>
      <w:r w:rsidR="00C212FB">
        <w:rPr>
          <w:rFonts w:ascii="Arial" w:eastAsia="Times New Roman" w:hAnsi="Arial" w:cs="Arial"/>
          <w:b/>
          <w:bCs/>
          <w:lang w:eastAsia="hr-HR"/>
        </w:rPr>
        <w:t>2.799.116,97</w:t>
      </w:r>
      <w:r w:rsidR="006F6408">
        <w:rPr>
          <w:rFonts w:ascii="Arial" w:eastAsia="Times New Roman" w:hAnsi="Arial" w:cs="Arial"/>
          <w:lang w:eastAsia="hr-HR"/>
        </w:rPr>
        <w:t xml:space="preserve"> </w:t>
      </w:r>
      <w:r w:rsidR="009A4B3C">
        <w:rPr>
          <w:rFonts w:ascii="Arial" w:eastAsia="Times New Roman" w:hAnsi="Arial" w:cs="Arial"/>
          <w:lang w:eastAsia="hr-HR"/>
        </w:rPr>
        <w:t>eura</w:t>
      </w:r>
      <w:r w:rsidR="004150F2">
        <w:rPr>
          <w:rFonts w:ascii="Arial" w:eastAsia="Times New Roman" w:hAnsi="Arial" w:cs="Arial"/>
          <w:lang w:eastAsia="hr-HR"/>
        </w:rPr>
        <w:t>.</w:t>
      </w:r>
    </w:p>
    <w:p w14:paraId="2BBDC7E4" w14:textId="77777777" w:rsidR="00CB43D4" w:rsidRPr="00CB43D4" w:rsidRDefault="00CB43D4" w:rsidP="00CB43D4">
      <w:pPr>
        <w:adjustRightInd w:val="0"/>
        <w:ind w:firstLine="708"/>
        <w:jc w:val="both"/>
        <w:rPr>
          <w:rFonts w:ascii="Arial" w:eastAsia="Times New Roman" w:hAnsi="Arial" w:cs="Arial"/>
          <w:lang w:eastAsia="hr-HR"/>
        </w:rPr>
      </w:pPr>
    </w:p>
    <w:p w14:paraId="2AAA4627" w14:textId="0C933A5F" w:rsid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sidR="00C212FB">
        <w:rPr>
          <w:rFonts w:ascii="Arial" w:eastAsia="Times New Roman" w:hAnsi="Arial" w:cs="Arial"/>
          <w:lang w:eastAsia="hr-HR"/>
        </w:rPr>
        <w:t>4</w:t>
      </w:r>
      <w:r w:rsidRPr="00CB43D4">
        <w:rPr>
          <w:rFonts w:ascii="Arial" w:eastAsia="Times New Roman" w:hAnsi="Arial" w:cs="Arial"/>
          <w:lang w:eastAsia="hr-HR"/>
        </w:rPr>
        <w:t>. godinu.</w:t>
      </w:r>
    </w:p>
    <w:p w14:paraId="2504D106" w14:textId="77777777" w:rsidR="00CB43D4" w:rsidRPr="00CB43D4" w:rsidRDefault="00CB43D4" w:rsidP="00CB43D4">
      <w:pPr>
        <w:jc w:val="both"/>
        <w:rPr>
          <w:rFonts w:ascii="Arial" w:eastAsia="Times New Roman" w:hAnsi="Arial" w:cs="Arial"/>
          <w:b/>
          <w:lang w:eastAsia="hr-HR"/>
        </w:rPr>
      </w:pPr>
    </w:p>
    <w:p w14:paraId="44D39830" w14:textId="132B1CC3" w:rsidR="00CB43D4" w:rsidRPr="00CB43D4" w:rsidRDefault="007C770C" w:rsidP="00CB43D4">
      <w:pPr>
        <w:jc w:val="both"/>
        <w:rPr>
          <w:rFonts w:ascii="Arial" w:eastAsia="Times New Roman" w:hAnsi="Arial" w:cs="Arial"/>
          <w:b/>
          <w:lang w:eastAsia="hr-HR"/>
        </w:rPr>
      </w:pPr>
      <w:r>
        <w:rPr>
          <w:rFonts w:ascii="Arial" w:eastAsia="Times New Roman" w:hAnsi="Arial" w:cs="Arial"/>
          <w:b/>
          <w:lang w:eastAsia="hr-HR"/>
        </w:rPr>
        <w:t>II</w:t>
      </w:r>
      <w:r w:rsidR="00CB43D4" w:rsidRPr="00CB43D4">
        <w:rPr>
          <w:rFonts w:ascii="Arial" w:eastAsia="Times New Roman" w:hAnsi="Arial" w:cs="Arial"/>
          <w:b/>
          <w:lang w:eastAsia="hr-HR"/>
        </w:rPr>
        <w:t>. REALIZACIJA PROGRAMA</w:t>
      </w:r>
    </w:p>
    <w:p w14:paraId="3535022A" w14:textId="77777777" w:rsidR="004150F2" w:rsidRPr="00CB43D4" w:rsidRDefault="004150F2" w:rsidP="00CB43D4">
      <w:pPr>
        <w:jc w:val="both"/>
        <w:rPr>
          <w:rFonts w:ascii="Arial" w:eastAsia="Times New Roman" w:hAnsi="Arial" w:cs="Arial"/>
          <w:lang w:eastAsia="hr-HR"/>
        </w:rPr>
      </w:pPr>
    </w:p>
    <w:p w14:paraId="4FBB6C54" w14:textId="27138B40" w:rsidR="00CB43D4" w:rsidRPr="00CB43D4" w:rsidRDefault="00CB43D4" w:rsidP="00CB43D4">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1.  ODRŽAVANJE NERAZVRSTANIH CESTA </w:t>
      </w:r>
    </w:p>
    <w:p w14:paraId="6437B232" w14:textId="3B65EA38" w:rsidR="00CB43D4" w:rsidRPr="003E3554" w:rsidRDefault="00CB43D4" w:rsidP="00CB43D4">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nerazvrstanih cesta procijenjeni su u iznosu od </w:t>
      </w:r>
      <w:r w:rsidR="00623A1D">
        <w:rPr>
          <w:rFonts w:ascii="Arial" w:eastAsia="Times New Roman" w:hAnsi="Arial" w:cs="Arial"/>
          <w:lang w:eastAsia="hr-HR"/>
        </w:rPr>
        <w:t>30</w:t>
      </w:r>
      <w:r w:rsidR="00C212FB">
        <w:rPr>
          <w:rFonts w:ascii="Arial" w:eastAsia="Times New Roman" w:hAnsi="Arial" w:cs="Arial"/>
          <w:lang w:eastAsia="hr-HR"/>
        </w:rPr>
        <w:t>5.629,88</w:t>
      </w:r>
      <w:r w:rsidR="009A4B3C">
        <w:rPr>
          <w:rFonts w:ascii="Arial" w:eastAsia="Times New Roman" w:hAnsi="Arial" w:cs="Arial"/>
          <w:lang w:eastAsia="hr-HR"/>
        </w:rPr>
        <w:t xml:space="preserve"> eura</w:t>
      </w:r>
      <w:r w:rsidRPr="00CB43D4">
        <w:rPr>
          <w:rFonts w:ascii="Arial" w:eastAsia="Times New Roman" w:hAnsi="Arial" w:cs="Arial"/>
          <w:lang w:eastAsia="hr-HR"/>
        </w:rPr>
        <w:t xml:space="preserve">, a realizirani su u iznosu od </w:t>
      </w:r>
      <w:r w:rsidR="003E3554">
        <w:rPr>
          <w:rFonts w:ascii="Arial" w:eastAsia="Times New Roman" w:hAnsi="Arial" w:cs="Arial"/>
          <w:lang w:eastAsia="hr-HR"/>
        </w:rPr>
        <w:t>2</w:t>
      </w:r>
      <w:r w:rsidR="00C212FB">
        <w:rPr>
          <w:rFonts w:ascii="Arial" w:eastAsia="Times New Roman" w:hAnsi="Arial" w:cs="Arial"/>
          <w:lang w:eastAsia="hr-HR"/>
        </w:rPr>
        <w:t>98.297,36</w:t>
      </w:r>
      <w:r w:rsidR="003E3554">
        <w:rPr>
          <w:rFonts w:ascii="Arial" w:eastAsia="Times New Roman" w:hAnsi="Arial" w:cs="Arial"/>
          <w:lang w:eastAsia="hr-HR"/>
        </w:rPr>
        <w:t xml:space="preserve"> eura.</w:t>
      </w:r>
    </w:p>
    <w:p w14:paraId="47BC26A5" w14:textId="77777777" w:rsidR="00CB43D4" w:rsidRPr="00CB43D4" w:rsidRDefault="00CB43D4" w:rsidP="00CB43D4">
      <w:pPr>
        <w:adjustRightInd w:val="0"/>
        <w:ind w:left="142" w:right="-40"/>
        <w:rPr>
          <w:rFonts w:ascii="Arial" w:eastAsia="Times New Roman" w:hAnsi="Arial" w:cs="Arial"/>
          <w:sz w:val="10"/>
          <w:szCs w:val="10"/>
          <w:lang w:eastAsia="hr-HR"/>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701"/>
      </w:tblGrid>
      <w:tr w:rsidR="00CB43D4" w:rsidRPr="00CB43D4" w14:paraId="40E6592E" w14:textId="77777777" w:rsidTr="00532162">
        <w:trPr>
          <w:cantSplit/>
          <w:trHeight w:val="392"/>
          <w:jc w:val="center"/>
        </w:trPr>
        <w:tc>
          <w:tcPr>
            <w:tcW w:w="707" w:type="dxa"/>
            <w:tcBorders>
              <w:top w:val="single" w:sz="4" w:space="0" w:color="auto"/>
              <w:left w:val="single" w:sz="4" w:space="0" w:color="auto"/>
              <w:right w:val="single" w:sz="4" w:space="0" w:color="auto"/>
            </w:tcBorders>
            <w:shd w:val="clear" w:color="auto" w:fill="auto"/>
            <w:vAlign w:val="center"/>
          </w:tcPr>
          <w:p w14:paraId="182352CC" w14:textId="77777777" w:rsidR="00CB43D4" w:rsidRPr="00CB43D4" w:rsidRDefault="00CB43D4" w:rsidP="00CB43D4">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E2C2132"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1657" w:type="dxa"/>
            <w:tcBorders>
              <w:top w:val="single" w:sz="4" w:space="0" w:color="auto"/>
              <w:left w:val="single" w:sz="4" w:space="0" w:color="auto"/>
              <w:right w:val="single" w:sz="4" w:space="0" w:color="auto"/>
            </w:tcBorders>
            <w:shd w:val="clear" w:color="auto" w:fill="auto"/>
            <w:vAlign w:val="center"/>
          </w:tcPr>
          <w:p w14:paraId="1E0240C6" w14:textId="4B41D42F"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C212FB">
              <w:rPr>
                <w:rFonts w:ascii="Arial" w:eastAsia="Times New Roman" w:hAnsi="Arial" w:cs="Arial"/>
                <w:b/>
                <w:color w:val="000000"/>
                <w:lang w:eastAsia="hr-HR"/>
              </w:rPr>
              <w:t>4</w:t>
            </w:r>
            <w:r w:rsidRPr="00CB43D4">
              <w:rPr>
                <w:rFonts w:ascii="Arial" w:eastAsia="Times New Roman" w:hAnsi="Arial" w:cs="Arial"/>
                <w:b/>
                <w:color w:val="000000"/>
                <w:lang w:eastAsia="hr-HR"/>
              </w:rPr>
              <w:t>. godinu</w:t>
            </w:r>
          </w:p>
        </w:tc>
        <w:tc>
          <w:tcPr>
            <w:tcW w:w="1701" w:type="dxa"/>
            <w:tcBorders>
              <w:top w:val="single" w:sz="4" w:space="0" w:color="auto"/>
              <w:left w:val="single" w:sz="4" w:space="0" w:color="auto"/>
              <w:right w:val="single" w:sz="4" w:space="0" w:color="auto"/>
            </w:tcBorders>
            <w:vAlign w:val="center"/>
          </w:tcPr>
          <w:p w14:paraId="577BBBF4" w14:textId="43639470"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sidR="00C212FB">
              <w:rPr>
                <w:rFonts w:ascii="Arial" w:eastAsia="Times New Roman" w:hAnsi="Arial" w:cs="Arial"/>
                <w:b/>
                <w:lang w:eastAsia="hr-HR"/>
              </w:rPr>
              <w:t>4</w:t>
            </w:r>
            <w:r w:rsidRPr="00CB43D4">
              <w:rPr>
                <w:rFonts w:ascii="Arial" w:eastAsia="Times New Roman" w:hAnsi="Arial" w:cs="Arial"/>
                <w:b/>
                <w:lang w:eastAsia="hr-HR"/>
              </w:rPr>
              <w:t>.       godini</w:t>
            </w:r>
          </w:p>
        </w:tc>
      </w:tr>
      <w:tr w:rsidR="00CB43D4" w:rsidRPr="00CB43D4" w14:paraId="07541441" w14:textId="77777777" w:rsidTr="00532162">
        <w:trPr>
          <w:cantSplit/>
          <w:trHeigh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F815D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6BF5E3" w14:textId="77777777" w:rsidR="00CB43D4" w:rsidRPr="00CB43D4" w:rsidRDefault="00CB43D4" w:rsidP="00CB43D4">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1657" w:type="dxa"/>
            <w:vAlign w:val="center"/>
          </w:tcPr>
          <w:p w14:paraId="07C4D232" w14:textId="5F6D2603"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119.285,00</w:t>
            </w:r>
          </w:p>
        </w:tc>
        <w:tc>
          <w:tcPr>
            <w:tcW w:w="1701" w:type="dxa"/>
            <w:vAlign w:val="center"/>
          </w:tcPr>
          <w:p w14:paraId="24C07BA4" w14:textId="1FECD370"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116.595,13</w:t>
            </w:r>
          </w:p>
        </w:tc>
      </w:tr>
      <w:tr w:rsidR="00CB43D4" w:rsidRPr="00CB43D4" w14:paraId="13485B44"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99B4A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B3C5C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1657" w:type="dxa"/>
            <w:vAlign w:val="center"/>
          </w:tcPr>
          <w:p w14:paraId="39B83B97" w14:textId="1B207D69"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45.000,00</w:t>
            </w:r>
          </w:p>
        </w:tc>
        <w:tc>
          <w:tcPr>
            <w:tcW w:w="1701" w:type="dxa"/>
            <w:vAlign w:val="center"/>
          </w:tcPr>
          <w:p w14:paraId="6BD2DBD5" w14:textId="00276930"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42.580,17</w:t>
            </w:r>
          </w:p>
        </w:tc>
      </w:tr>
      <w:tr w:rsidR="00CB43D4" w:rsidRPr="00CB43D4" w14:paraId="6768756C"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E1EDE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lastRenderedPageBreak/>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71C66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1657" w:type="dxa"/>
            <w:vAlign w:val="center"/>
          </w:tcPr>
          <w:p w14:paraId="66D67DA4" w14:textId="3F3C99CF" w:rsidR="00165527" w:rsidRPr="00CB43D4" w:rsidRDefault="00165527" w:rsidP="00165527">
            <w:pPr>
              <w:ind w:right="113"/>
              <w:jc w:val="right"/>
              <w:rPr>
                <w:rFonts w:ascii="Arial" w:eastAsia="Times New Roman" w:hAnsi="Arial" w:cs="Arial"/>
                <w:lang w:eastAsia="hr-HR"/>
              </w:rPr>
            </w:pPr>
            <w:r>
              <w:rPr>
                <w:rFonts w:ascii="Arial" w:eastAsia="Times New Roman" w:hAnsi="Arial" w:cs="Arial"/>
                <w:lang w:eastAsia="hr-HR"/>
              </w:rPr>
              <w:t>15.000,00</w:t>
            </w:r>
          </w:p>
        </w:tc>
        <w:tc>
          <w:tcPr>
            <w:tcW w:w="1701" w:type="dxa"/>
            <w:vAlign w:val="center"/>
          </w:tcPr>
          <w:p w14:paraId="4D9EFD4E" w14:textId="00F9FACF"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14.616,25</w:t>
            </w:r>
          </w:p>
        </w:tc>
      </w:tr>
      <w:tr w:rsidR="00CB43D4" w:rsidRPr="00CB43D4" w14:paraId="7F3578DB" w14:textId="77777777" w:rsidTr="00532162">
        <w:trPr>
          <w:cantSplit/>
          <w:trHeight w:val="392"/>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6D932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FB29CED"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1657" w:type="dxa"/>
            <w:vAlign w:val="center"/>
          </w:tcPr>
          <w:p w14:paraId="623B098F" w14:textId="7B1CFB1D"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10.000,00</w:t>
            </w:r>
          </w:p>
        </w:tc>
        <w:tc>
          <w:tcPr>
            <w:tcW w:w="1701" w:type="dxa"/>
            <w:vAlign w:val="center"/>
          </w:tcPr>
          <w:p w14:paraId="0DEAAE82" w14:textId="34F8EBB3"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9.290,45</w:t>
            </w:r>
          </w:p>
        </w:tc>
      </w:tr>
      <w:tr w:rsidR="00CB43D4" w:rsidRPr="00CB43D4" w14:paraId="14D6FDC2" w14:textId="77777777" w:rsidTr="00532162">
        <w:trPr>
          <w:cantSplit/>
          <w:trHeight w:val="336"/>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A5C46"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862C6DE"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1657" w:type="dxa"/>
            <w:vAlign w:val="center"/>
          </w:tcPr>
          <w:p w14:paraId="7073F987" w14:textId="7A447903"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1.000,00</w:t>
            </w:r>
          </w:p>
        </w:tc>
        <w:tc>
          <w:tcPr>
            <w:tcW w:w="1701" w:type="dxa"/>
            <w:vAlign w:val="center"/>
          </w:tcPr>
          <w:p w14:paraId="2C38A9CE" w14:textId="0ED32B12"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0,00</w:t>
            </w:r>
          </w:p>
        </w:tc>
      </w:tr>
      <w:tr w:rsidR="00CB43D4" w:rsidRPr="00CB43D4" w14:paraId="40B82405" w14:textId="77777777" w:rsidTr="00532162">
        <w:trPr>
          <w:cantSplit/>
          <w:trHeight w:hRule="exact" w:val="601"/>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D1BE9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78A5D4A"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1657" w:type="dxa"/>
            <w:vAlign w:val="center"/>
          </w:tcPr>
          <w:p w14:paraId="62298199" w14:textId="521CF36B" w:rsidR="00CB43D4" w:rsidRPr="00CB43D4" w:rsidRDefault="003E3554" w:rsidP="00CB43D4">
            <w:pPr>
              <w:ind w:right="113"/>
              <w:jc w:val="right"/>
              <w:rPr>
                <w:rFonts w:ascii="Arial" w:eastAsia="Times New Roman" w:hAnsi="Arial" w:cs="Arial"/>
                <w:lang w:eastAsia="hr-HR"/>
              </w:rPr>
            </w:pPr>
            <w:r>
              <w:rPr>
                <w:rFonts w:ascii="Arial" w:eastAsia="Times New Roman" w:hAnsi="Arial" w:cs="Arial"/>
                <w:lang w:eastAsia="hr-HR"/>
              </w:rPr>
              <w:t>2</w:t>
            </w:r>
            <w:r w:rsidR="00165527">
              <w:rPr>
                <w:rFonts w:ascii="Arial" w:eastAsia="Times New Roman" w:hAnsi="Arial" w:cs="Arial"/>
                <w:lang w:eastAsia="hr-HR"/>
              </w:rPr>
              <w:t>1.907,50</w:t>
            </w:r>
          </w:p>
        </w:tc>
        <w:tc>
          <w:tcPr>
            <w:tcW w:w="1701" w:type="dxa"/>
            <w:vAlign w:val="center"/>
          </w:tcPr>
          <w:p w14:paraId="6D5DC0BE" w14:textId="06478DD6"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21.907,50</w:t>
            </w:r>
          </w:p>
        </w:tc>
      </w:tr>
      <w:tr w:rsidR="00CB43D4" w:rsidRPr="00CB43D4" w14:paraId="04DC64F6"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4ABC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5283E5C" w14:textId="77777777" w:rsidR="00CB43D4" w:rsidRPr="00CB43D4" w:rsidRDefault="00CB43D4" w:rsidP="00CB43D4">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1657" w:type="dxa"/>
            <w:vAlign w:val="center"/>
          </w:tcPr>
          <w:p w14:paraId="43ED0080" w14:textId="319D36F0"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8.000,00</w:t>
            </w:r>
          </w:p>
        </w:tc>
        <w:tc>
          <w:tcPr>
            <w:tcW w:w="1701" w:type="dxa"/>
            <w:vAlign w:val="center"/>
          </w:tcPr>
          <w:p w14:paraId="7639075D" w14:textId="6EEDA391"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7.001,83</w:t>
            </w:r>
          </w:p>
        </w:tc>
      </w:tr>
      <w:tr w:rsidR="00CB43D4" w:rsidRPr="00CB43D4" w14:paraId="7DF47DF8"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19F3A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CA62A88" w14:textId="77777777" w:rsidR="00CB43D4" w:rsidRPr="00CB43D4" w:rsidRDefault="00CB43D4" w:rsidP="00CB43D4">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1657" w:type="dxa"/>
            <w:vAlign w:val="center"/>
          </w:tcPr>
          <w:p w14:paraId="0DBA98D3" w14:textId="01076E70"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1.000,00</w:t>
            </w:r>
          </w:p>
        </w:tc>
        <w:tc>
          <w:tcPr>
            <w:tcW w:w="1701" w:type="dxa"/>
            <w:vAlign w:val="center"/>
          </w:tcPr>
          <w:p w14:paraId="4A857C0B" w14:textId="155ABA46"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0,00</w:t>
            </w:r>
          </w:p>
        </w:tc>
      </w:tr>
      <w:tr w:rsidR="00CB43D4" w:rsidRPr="00CB43D4" w14:paraId="224C88A3"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919A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7DAD034"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1657" w:type="dxa"/>
            <w:vAlign w:val="center"/>
          </w:tcPr>
          <w:p w14:paraId="40721124" w14:textId="0487D095" w:rsidR="00CB43D4" w:rsidRPr="00CB43D4" w:rsidRDefault="00165527" w:rsidP="00CB43D4">
            <w:pPr>
              <w:ind w:right="113"/>
              <w:jc w:val="right"/>
              <w:rPr>
                <w:rFonts w:ascii="Arial" w:eastAsia="Times New Roman" w:hAnsi="Arial" w:cs="Arial"/>
                <w:lang w:eastAsia="hr-HR"/>
              </w:rPr>
            </w:pPr>
            <w:r>
              <w:rPr>
                <w:rFonts w:ascii="Arial" w:eastAsia="Times New Roman" w:hAnsi="Arial" w:cs="Arial"/>
                <w:lang w:eastAsia="hr-HR"/>
              </w:rPr>
              <w:t>69.437,38</w:t>
            </w:r>
          </w:p>
        </w:tc>
        <w:tc>
          <w:tcPr>
            <w:tcW w:w="1701" w:type="dxa"/>
            <w:vAlign w:val="center"/>
          </w:tcPr>
          <w:p w14:paraId="73085908" w14:textId="0B39C43A" w:rsidR="00CB43D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69.437,38</w:t>
            </w:r>
          </w:p>
        </w:tc>
      </w:tr>
      <w:tr w:rsidR="003E3554" w:rsidRPr="00CB43D4" w14:paraId="31CAEB24" w14:textId="77777777" w:rsidTr="00532162">
        <w:trPr>
          <w:cantSplit/>
          <w:trHeight w:hRule="exact" w:val="340"/>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48AE384" w14:textId="06667914" w:rsidR="003E3554" w:rsidRPr="00CB43D4" w:rsidRDefault="003E3554" w:rsidP="00CB43D4">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10.</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F4722FC" w14:textId="6FC0B6F3" w:rsidR="003E3554" w:rsidRPr="00CB43D4" w:rsidRDefault="003E3554" w:rsidP="00CB43D4">
            <w:pPr>
              <w:adjustRightInd w:val="0"/>
              <w:ind w:right="108"/>
              <w:rPr>
                <w:rFonts w:ascii="Arial" w:eastAsia="Times New Roman" w:hAnsi="Arial" w:cs="Arial"/>
                <w:lang w:eastAsia="hr-HR"/>
              </w:rPr>
            </w:pPr>
            <w:r>
              <w:rPr>
                <w:rFonts w:ascii="Arial" w:eastAsia="Times New Roman" w:hAnsi="Arial" w:cs="Arial"/>
                <w:lang w:eastAsia="hr-HR"/>
              </w:rPr>
              <w:t>Uređenje poljskih i šumskih puteva</w:t>
            </w:r>
          </w:p>
        </w:tc>
        <w:tc>
          <w:tcPr>
            <w:tcW w:w="1657" w:type="dxa"/>
            <w:vAlign w:val="center"/>
          </w:tcPr>
          <w:p w14:paraId="0715E3D5" w14:textId="385DDBDE" w:rsidR="003E3554" w:rsidRDefault="00165527" w:rsidP="00CB43D4">
            <w:pPr>
              <w:ind w:right="113"/>
              <w:jc w:val="right"/>
              <w:rPr>
                <w:rFonts w:ascii="Arial" w:eastAsia="Times New Roman" w:hAnsi="Arial" w:cs="Arial"/>
                <w:lang w:eastAsia="hr-HR"/>
              </w:rPr>
            </w:pPr>
            <w:r>
              <w:rPr>
                <w:rFonts w:ascii="Arial" w:eastAsia="Times New Roman" w:hAnsi="Arial" w:cs="Arial"/>
                <w:lang w:eastAsia="hr-HR"/>
              </w:rPr>
              <w:t>1</w:t>
            </w:r>
            <w:r w:rsidR="003E3554">
              <w:rPr>
                <w:rFonts w:ascii="Arial" w:eastAsia="Times New Roman" w:hAnsi="Arial" w:cs="Arial"/>
                <w:lang w:eastAsia="hr-HR"/>
              </w:rPr>
              <w:t>5.000,0</w:t>
            </w:r>
            <w:r>
              <w:rPr>
                <w:rFonts w:ascii="Arial" w:eastAsia="Times New Roman" w:hAnsi="Arial" w:cs="Arial"/>
                <w:lang w:eastAsia="hr-HR"/>
              </w:rPr>
              <w:t>0</w:t>
            </w:r>
          </w:p>
        </w:tc>
        <w:tc>
          <w:tcPr>
            <w:tcW w:w="1701" w:type="dxa"/>
            <w:vAlign w:val="center"/>
          </w:tcPr>
          <w:p w14:paraId="6DD22463" w14:textId="691C1CDA" w:rsidR="003E3554" w:rsidRPr="00CB43D4" w:rsidRDefault="00F61B93" w:rsidP="00CB43D4">
            <w:pPr>
              <w:ind w:right="109"/>
              <w:jc w:val="right"/>
              <w:rPr>
                <w:rFonts w:ascii="Arial" w:eastAsia="Times New Roman" w:hAnsi="Arial" w:cs="Arial"/>
                <w:lang w:eastAsia="hr-HR"/>
              </w:rPr>
            </w:pPr>
            <w:r>
              <w:rPr>
                <w:rFonts w:ascii="Arial" w:eastAsia="Times New Roman" w:hAnsi="Arial" w:cs="Arial"/>
                <w:lang w:eastAsia="hr-HR"/>
              </w:rPr>
              <w:t>16.868,65</w:t>
            </w:r>
          </w:p>
        </w:tc>
      </w:tr>
      <w:tr w:rsidR="00CB43D4" w:rsidRPr="00CB43D4" w14:paraId="5216F549" w14:textId="77777777" w:rsidTr="00532162">
        <w:trPr>
          <w:cantSplit/>
          <w:trHeight w:val="392"/>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28B16"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13EBBD5" w14:textId="4BFCAEA9" w:rsidR="00CB43D4" w:rsidRPr="00CB43D4" w:rsidRDefault="00623A1D"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w:t>
            </w:r>
            <w:r w:rsidR="00C212FB">
              <w:rPr>
                <w:rFonts w:ascii="Arial" w:eastAsia="Times New Roman" w:hAnsi="Arial" w:cs="Arial"/>
                <w:b/>
                <w:color w:val="000000"/>
                <w:lang w:eastAsia="hr-HR"/>
              </w:rPr>
              <w:t>5</w:t>
            </w:r>
            <w:r>
              <w:rPr>
                <w:rFonts w:ascii="Arial" w:eastAsia="Times New Roman" w:hAnsi="Arial" w:cs="Arial"/>
                <w:b/>
                <w:color w:val="000000"/>
                <w:lang w:eastAsia="hr-HR"/>
              </w:rPr>
              <w:t>.</w:t>
            </w:r>
            <w:r w:rsidR="00C212FB">
              <w:rPr>
                <w:rFonts w:ascii="Arial" w:eastAsia="Times New Roman" w:hAnsi="Arial" w:cs="Arial"/>
                <w:b/>
                <w:color w:val="000000"/>
                <w:lang w:eastAsia="hr-HR"/>
              </w:rPr>
              <w:t>629</w:t>
            </w:r>
            <w:r>
              <w:rPr>
                <w:rFonts w:ascii="Arial" w:eastAsia="Times New Roman" w:hAnsi="Arial" w:cs="Arial"/>
                <w:b/>
                <w:color w:val="000000"/>
                <w:lang w:eastAsia="hr-HR"/>
              </w:rPr>
              <w:t>,</w:t>
            </w:r>
            <w:r w:rsidR="00C212FB">
              <w:rPr>
                <w:rFonts w:ascii="Arial" w:eastAsia="Times New Roman" w:hAnsi="Arial" w:cs="Arial"/>
                <w:b/>
                <w:color w:val="000000"/>
                <w:lang w:eastAsia="hr-HR"/>
              </w:rPr>
              <w:t>88</w:t>
            </w:r>
          </w:p>
        </w:tc>
        <w:tc>
          <w:tcPr>
            <w:tcW w:w="1701" w:type="dxa"/>
            <w:tcBorders>
              <w:top w:val="single" w:sz="4" w:space="0" w:color="auto"/>
              <w:left w:val="single" w:sz="4" w:space="0" w:color="auto"/>
              <w:bottom w:val="single" w:sz="4" w:space="0" w:color="auto"/>
              <w:right w:val="single" w:sz="4" w:space="0" w:color="auto"/>
            </w:tcBorders>
            <w:vAlign w:val="center"/>
          </w:tcPr>
          <w:p w14:paraId="3EB8C97F" w14:textId="347C0178" w:rsidR="00CB43D4" w:rsidRPr="00CB43D4" w:rsidRDefault="00C212FB" w:rsidP="00CB43D4">
            <w:pPr>
              <w:ind w:right="101"/>
              <w:jc w:val="right"/>
              <w:rPr>
                <w:rFonts w:ascii="Arial" w:eastAsia="Times New Roman" w:hAnsi="Arial" w:cs="Arial"/>
                <w:b/>
                <w:color w:val="000000"/>
                <w:lang w:eastAsia="hr-HR"/>
              </w:rPr>
            </w:pPr>
            <w:r>
              <w:rPr>
                <w:rFonts w:ascii="Arial" w:eastAsia="Times New Roman" w:hAnsi="Arial" w:cs="Arial"/>
                <w:b/>
                <w:color w:val="000000"/>
                <w:lang w:eastAsia="hr-HR"/>
              </w:rPr>
              <w:t>298.297,36</w:t>
            </w:r>
          </w:p>
        </w:tc>
      </w:tr>
      <w:tr w:rsidR="00CB43D4" w:rsidRPr="00CB43D4" w14:paraId="2F657A48" w14:textId="77777777" w:rsidTr="00532162">
        <w:tblPrEx>
          <w:tblCellMar>
            <w:left w:w="108" w:type="dxa"/>
            <w:right w:w="108" w:type="dxa"/>
          </w:tblCellMar>
        </w:tblPrEx>
        <w:trPr>
          <w:trHeight w:val="3253"/>
          <w:jc w:val="center"/>
        </w:trPr>
        <w:tc>
          <w:tcPr>
            <w:tcW w:w="9453" w:type="dxa"/>
            <w:gridSpan w:val="4"/>
          </w:tcPr>
          <w:p w14:paraId="55CCDDCA" w14:textId="4A160FDA" w:rsidR="00CB43D4" w:rsidRPr="00CB43D4" w:rsidRDefault="00CB43D4" w:rsidP="00CB43D4">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w:t>
            </w:r>
            <w:r w:rsidR="00262E0A">
              <w:rPr>
                <w:rFonts w:ascii="Arial" w:eastAsia="Times New Roman" w:hAnsi="Arial" w:cs="Arial"/>
                <w:sz w:val="21"/>
                <w:szCs w:val="21"/>
                <w:lang w:eastAsia="hr-HR"/>
              </w:rPr>
              <w:t>2169</w:t>
            </w:r>
            <w:r w:rsidRPr="00CB43D4">
              <w:rPr>
                <w:rFonts w:ascii="Arial" w:eastAsia="Times New Roman" w:hAnsi="Arial" w:cs="Arial"/>
                <w:sz w:val="21"/>
                <w:szCs w:val="21"/>
                <w:lang w:eastAsia="hr-HR"/>
              </w:rPr>
              <w:t xml:space="preserve"> </w:t>
            </w:r>
            <w:r w:rsidR="001C344E">
              <w:rPr>
                <w:rFonts w:ascii="Arial" w:eastAsia="Times New Roman" w:hAnsi="Arial" w:cs="Arial"/>
                <w:sz w:val="21"/>
                <w:szCs w:val="21"/>
                <w:lang w:eastAsia="hr-HR"/>
              </w:rPr>
              <w:t>t</w:t>
            </w:r>
            <w:r w:rsidR="00757591">
              <w:rPr>
                <w:rFonts w:ascii="Arial" w:eastAsia="Times New Roman" w:hAnsi="Arial" w:cs="Arial"/>
                <w:sz w:val="21"/>
                <w:szCs w:val="21"/>
                <w:lang w:eastAsia="hr-HR"/>
              </w:rPr>
              <w:t xml:space="preserve">, te su izvršavani i interventni radovi na strojnoj sanaciji makadamskih puteva poslije jačih kiša, a osim navedenih radova realizirani su i sljedeći radovi: </w:t>
            </w:r>
            <w:r w:rsidR="00262E0A">
              <w:rPr>
                <w:rFonts w:ascii="Arial" w:eastAsia="Times New Roman" w:hAnsi="Arial" w:cs="Arial"/>
                <w:sz w:val="21"/>
                <w:szCs w:val="21"/>
                <w:lang w:eastAsia="hr-HR"/>
              </w:rPr>
              <w:t>Ivanečki Vrhovec</w:t>
            </w:r>
            <w:r w:rsidR="00FB6630">
              <w:rPr>
                <w:rFonts w:ascii="Arial" w:eastAsia="Times New Roman" w:hAnsi="Arial" w:cs="Arial"/>
                <w:sz w:val="21"/>
                <w:szCs w:val="21"/>
                <w:lang w:eastAsia="hr-HR"/>
              </w:rPr>
              <w:t xml:space="preserve"> – sanacija nerazvrstane ceste NC </w:t>
            </w:r>
            <w:r w:rsidR="00262E0A">
              <w:rPr>
                <w:rFonts w:ascii="Arial" w:eastAsia="Times New Roman" w:hAnsi="Arial" w:cs="Arial"/>
                <w:sz w:val="21"/>
                <w:szCs w:val="21"/>
                <w:lang w:eastAsia="hr-HR"/>
              </w:rPr>
              <w:t>3-090</w:t>
            </w:r>
            <w:r w:rsidR="00FB6630">
              <w:rPr>
                <w:rFonts w:ascii="Arial" w:eastAsia="Times New Roman" w:hAnsi="Arial" w:cs="Arial"/>
                <w:sz w:val="21"/>
                <w:szCs w:val="21"/>
                <w:lang w:eastAsia="hr-HR"/>
              </w:rPr>
              <w:t xml:space="preserve">, </w:t>
            </w:r>
            <w:proofErr w:type="spellStart"/>
            <w:r w:rsidR="00262E0A">
              <w:rPr>
                <w:rFonts w:ascii="Arial" w:eastAsia="Times New Roman" w:hAnsi="Arial" w:cs="Arial"/>
                <w:sz w:val="21"/>
                <w:szCs w:val="21"/>
                <w:lang w:eastAsia="hr-HR"/>
              </w:rPr>
              <w:t>Kaniža</w:t>
            </w:r>
            <w:proofErr w:type="spellEnd"/>
            <w:r w:rsidR="00FB6630">
              <w:rPr>
                <w:rFonts w:ascii="Arial" w:eastAsia="Times New Roman" w:hAnsi="Arial" w:cs="Arial"/>
                <w:sz w:val="21"/>
                <w:szCs w:val="21"/>
                <w:lang w:eastAsia="hr-HR"/>
              </w:rPr>
              <w:t xml:space="preserve"> - </w:t>
            </w:r>
            <w:r w:rsidR="00FB6630" w:rsidRPr="00FB6630">
              <w:rPr>
                <w:rFonts w:ascii="Arial" w:eastAsia="Times New Roman" w:hAnsi="Arial" w:cs="Arial"/>
                <w:sz w:val="21"/>
                <w:szCs w:val="21"/>
                <w:lang w:eastAsia="hr-HR"/>
              </w:rPr>
              <w:t>sanacija nerazvrstane ceste NC</w:t>
            </w:r>
            <w:r w:rsidR="00FB6630">
              <w:rPr>
                <w:rFonts w:ascii="Arial" w:eastAsia="Times New Roman" w:hAnsi="Arial" w:cs="Arial"/>
                <w:sz w:val="21"/>
                <w:szCs w:val="21"/>
                <w:lang w:eastAsia="hr-HR"/>
              </w:rPr>
              <w:t xml:space="preserve"> 3-</w:t>
            </w:r>
            <w:r w:rsidR="00262E0A">
              <w:rPr>
                <w:rFonts w:ascii="Arial" w:eastAsia="Times New Roman" w:hAnsi="Arial" w:cs="Arial"/>
                <w:sz w:val="21"/>
                <w:szCs w:val="21"/>
                <w:lang w:eastAsia="hr-HR"/>
              </w:rPr>
              <w:t>054</w:t>
            </w:r>
            <w:r w:rsidR="00FB6630">
              <w:rPr>
                <w:rFonts w:ascii="Arial" w:eastAsia="Times New Roman" w:hAnsi="Arial" w:cs="Arial"/>
                <w:sz w:val="21"/>
                <w:szCs w:val="21"/>
                <w:lang w:eastAsia="hr-HR"/>
              </w:rPr>
              <w:t xml:space="preserve">,  </w:t>
            </w:r>
            <w:r w:rsidR="00FB6630" w:rsidRPr="00FB6630">
              <w:rPr>
                <w:rFonts w:ascii="Arial" w:eastAsia="Times New Roman" w:hAnsi="Arial" w:cs="Arial"/>
                <w:sz w:val="21"/>
                <w:szCs w:val="21"/>
                <w:lang w:eastAsia="hr-HR"/>
              </w:rPr>
              <w:t>sanacija nerazvrstane ceste</w:t>
            </w:r>
            <w:r w:rsidR="00262E0A">
              <w:rPr>
                <w:rFonts w:ascii="Arial" w:eastAsia="Times New Roman" w:hAnsi="Arial" w:cs="Arial"/>
                <w:sz w:val="21"/>
                <w:szCs w:val="21"/>
                <w:lang w:eastAsia="hr-HR"/>
              </w:rPr>
              <w:t xml:space="preserve"> </w:t>
            </w:r>
            <w:proofErr w:type="spellStart"/>
            <w:r w:rsidR="00262E0A">
              <w:rPr>
                <w:rFonts w:ascii="Arial" w:eastAsia="Times New Roman" w:hAnsi="Arial" w:cs="Arial"/>
                <w:sz w:val="21"/>
                <w:szCs w:val="21"/>
                <w:lang w:eastAsia="hr-HR"/>
              </w:rPr>
              <w:t>Bedenec</w:t>
            </w:r>
            <w:proofErr w:type="spellEnd"/>
            <w:r w:rsidR="00FB6630" w:rsidRPr="00FB6630">
              <w:rPr>
                <w:rFonts w:ascii="Arial" w:eastAsia="Times New Roman" w:hAnsi="Arial" w:cs="Arial"/>
                <w:sz w:val="21"/>
                <w:szCs w:val="21"/>
                <w:lang w:eastAsia="hr-HR"/>
              </w:rPr>
              <w:t xml:space="preserve"> NC</w:t>
            </w:r>
            <w:r w:rsidR="00FB6630">
              <w:rPr>
                <w:rFonts w:ascii="Arial" w:eastAsia="Times New Roman" w:hAnsi="Arial" w:cs="Arial"/>
                <w:sz w:val="21"/>
                <w:szCs w:val="21"/>
                <w:lang w:eastAsia="hr-HR"/>
              </w:rPr>
              <w:t xml:space="preserve"> </w:t>
            </w:r>
            <w:r w:rsidR="00262E0A">
              <w:rPr>
                <w:rFonts w:ascii="Arial" w:eastAsia="Times New Roman" w:hAnsi="Arial" w:cs="Arial"/>
                <w:sz w:val="21"/>
                <w:szCs w:val="21"/>
                <w:lang w:eastAsia="hr-HR"/>
              </w:rPr>
              <w:t>3</w:t>
            </w:r>
            <w:r w:rsidR="00FB6630">
              <w:rPr>
                <w:rFonts w:ascii="Arial" w:eastAsia="Times New Roman" w:hAnsi="Arial" w:cs="Arial"/>
                <w:sz w:val="21"/>
                <w:szCs w:val="21"/>
                <w:lang w:eastAsia="hr-HR"/>
              </w:rPr>
              <w:t>-</w:t>
            </w:r>
            <w:r w:rsidR="00262E0A">
              <w:rPr>
                <w:rFonts w:ascii="Arial" w:eastAsia="Times New Roman" w:hAnsi="Arial" w:cs="Arial"/>
                <w:sz w:val="21"/>
                <w:szCs w:val="21"/>
                <w:lang w:eastAsia="hr-HR"/>
              </w:rPr>
              <w:t>015</w:t>
            </w:r>
            <w:r w:rsidR="00FB6630">
              <w:rPr>
                <w:rFonts w:ascii="Arial" w:eastAsia="Times New Roman" w:hAnsi="Arial" w:cs="Arial"/>
                <w:sz w:val="21"/>
                <w:szCs w:val="21"/>
                <w:lang w:eastAsia="hr-HR"/>
              </w:rPr>
              <w:t xml:space="preserve">, </w:t>
            </w:r>
            <w:r w:rsidR="00262E0A">
              <w:rPr>
                <w:rFonts w:ascii="Arial" w:eastAsia="Times New Roman" w:hAnsi="Arial" w:cs="Arial"/>
                <w:sz w:val="21"/>
                <w:szCs w:val="21"/>
                <w:lang w:eastAsia="hr-HR"/>
              </w:rPr>
              <w:t>Cerje Tužno</w:t>
            </w:r>
            <w:r w:rsidR="00FB6630">
              <w:rPr>
                <w:rFonts w:ascii="Arial" w:eastAsia="Times New Roman" w:hAnsi="Arial" w:cs="Arial"/>
                <w:sz w:val="21"/>
                <w:szCs w:val="21"/>
                <w:lang w:eastAsia="hr-HR"/>
              </w:rPr>
              <w:t xml:space="preserve"> NC </w:t>
            </w:r>
            <w:r w:rsidR="00262E0A">
              <w:rPr>
                <w:rFonts w:ascii="Arial" w:eastAsia="Times New Roman" w:hAnsi="Arial" w:cs="Arial"/>
                <w:sz w:val="21"/>
                <w:szCs w:val="21"/>
                <w:lang w:eastAsia="hr-HR"/>
              </w:rPr>
              <w:t>3</w:t>
            </w:r>
            <w:r w:rsidR="00FB6630">
              <w:rPr>
                <w:rFonts w:ascii="Arial" w:eastAsia="Times New Roman" w:hAnsi="Arial" w:cs="Arial"/>
                <w:sz w:val="21"/>
                <w:szCs w:val="21"/>
                <w:lang w:eastAsia="hr-HR"/>
              </w:rPr>
              <w:t>-</w:t>
            </w:r>
            <w:r w:rsidR="00262E0A">
              <w:rPr>
                <w:rFonts w:ascii="Arial" w:eastAsia="Times New Roman" w:hAnsi="Arial" w:cs="Arial"/>
                <w:sz w:val="21"/>
                <w:szCs w:val="21"/>
                <w:lang w:eastAsia="hr-HR"/>
              </w:rPr>
              <w:t>143</w:t>
            </w:r>
            <w:r w:rsidR="00FB6630">
              <w:rPr>
                <w:rFonts w:ascii="Arial" w:eastAsia="Times New Roman" w:hAnsi="Arial" w:cs="Arial"/>
                <w:sz w:val="21"/>
                <w:szCs w:val="21"/>
                <w:lang w:eastAsia="hr-HR"/>
              </w:rPr>
              <w:t xml:space="preserve">, </w:t>
            </w:r>
            <w:r w:rsidR="00262E0A">
              <w:rPr>
                <w:rFonts w:ascii="Arial" w:eastAsia="Times New Roman" w:hAnsi="Arial" w:cs="Arial"/>
                <w:sz w:val="21"/>
                <w:szCs w:val="21"/>
                <w:lang w:eastAsia="hr-HR"/>
              </w:rPr>
              <w:t>Radovan, Cvjetna ulica</w:t>
            </w:r>
            <w:r w:rsidR="00FB6630">
              <w:rPr>
                <w:rFonts w:ascii="Arial" w:eastAsia="Times New Roman" w:hAnsi="Arial" w:cs="Arial"/>
                <w:sz w:val="21"/>
                <w:szCs w:val="21"/>
                <w:lang w:eastAsia="hr-HR"/>
              </w:rPr>
              <w:t xml:space="preserve"> -</w:t>
            </w:r>
            <w:r w:rsidR="00FB6630" w:rsidRPr="00FB6630">
              <w:rPr>
                <w:rFonts w:ascii="Arial" w:eastAsia="Times New Roman" w:hAnsi="Arial" w:cs="Arial"/>
                <w:sz w:val="21"/>
                <w:szCs w:val="21"/>
                <w:lang w:eastAsia="hr-HR"/>
              </w:rPr>
              <w:t xml:space="preserve"> sanacija nerazvrstane ceste</w:t>
            </w:r>
            <w:r w:rsidR="00262E0A">
              <w:rPr>
                <w:rFonts w:ascii="Arial" w:eastAsia="Times New Roman" w:hAnsi="Arial" w:cs="Arial"/>
                <w:sz w:val="21"/>
                <w:szCs w:val="21"/>
                <w:lang w:eastAsia="hr-HR"/>
              </w:rPr>
              <w:t>, Ivanec, Kolodvorska ulica, NC 2-144, NC 2-149, NC 2-143, NC 2-069</w:t>
            </w:r>
            <w:r w:rsidR="00FB6630">
              <w:rPr>
                <w:rFonts w:ascii="Arial" w:eastAsia="Times New Roman" w:hAnsi="Arial" w:cs="Arial"/>
                <w:sz w:val="21"/>
                <w:szCs w:val="21"/>
                <w:lang w:eastAsia="hr-HR"/>
              </w:rPr>
              <w:t>.</w:t>
            </w:r>
            <w:r w:rsidRPr="00CB43D4">
              <w:rPr>
                <w:rFonts w:ascii="Arial" w:eastAsia="Times New Roman" w:hAnsi="Arial" w:cs="Arial"/>
                <w:sz w:val="21"/>
                <w:szCs w:val="21"/>
                <w:lang w:eastAsia="hr-HR"/>
              </w:rPr>
              <w:t xml:space="preserve"> Iskop i čišćenje odvodnih jaraka izvršeno je u dužini od </w:t>
            </w:r>
            <w:r w:rsidR="00262E0A">
              <w:rPr>
                <w:rFonts w:ascii="Arial" w:eastAsia="Times New Roman" w:hAnsi="Arial" w:cs="Arial"/>
                <w:sz w:val="21"/>
                <w:szCs w:val="21"/>
                <w:lang w:eastAsia="hr-HR"/>
              </w:rPr>
              <w:t>7816</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w:t>
            </w:r>
            <w:r w:rsidR="00262E0A">
              <w:rPr>
                <w:rFonts w:ascii="Arial" w:eastAsia="Times New Roman" w:hAnsi="Arial" w:cs="Arial"/>
                <w:sz w:val="21"/>
                <w:szCs w:val="21"/>
                <w:lang w:eastAsia="hr-HR"/>
              </w:rPr>
              <w:t xml:space="preserve"> u obimu od 98 tona asfalta</w:t>
            </w:r>
            <w:r w:rsidRPr="00CB43D4">
              <w:rPr>
                <w:rFonts w:ascii="Arial" w:eastAsia="Times New Roman" w:hAnsi="Arial" w:cs="Arial"/>
                <w:sz w:val="21"/>
                <w:szCs w:val="21"/>
                <w:lang w:eastAsia="hr-HR"/>
              </w:rPr>
              <w:t>. Zbog kišnih oborina tijekom godine bilo je potrebno izvršiti radove na sanaciji i čišćenju nerazvrstanih cesta od nanosa otpada i mulja</w:t>
            </w:r>
            <w:r w:rsidR="00B03F12">
              <w:rPr>
                <w:rFonts w:ascii="Arial" w:eastAsia="Times New Roman" w:hAnsi="Arial" w:cs="Arial"/>
                <w:sz w:val="21"/>
                <w:szCs w:val="21"/>
                <w:lang w:eastAsia="hr-HR"/>
              </w:rPr>
              <w:t xml:space="preserve">, a realizirani su i radovi na čišćenju kanalica od nanosa zemlje i lišća u </w:t>
            </w:r>
            <w:r w:rsidR="00FB6630">
              <w:rPr>
                <w:rFonts w:ascii="Arial" w:eastAsia="Times New Roman" w:hAnsi="Arial" w:cs="Arial"/>
                <w:sz w:val="21"/>
                <w:szCs w:val="21"/>
                <w:lang w:eastAsia="hr-HR"/>
              </w:rPr>
              <w:t xml:space="preserve">naselju </w:t>
            </w:r>
            <w:r w:rsidR="00262E0A">
              <w:rPr>
                <w:rFonts w:ascii="Arial" w:eastAsia="Times New Roman" w:hAnsi="Arial" w:cs="Arial"/>
                <w:sz w:val="21"/>
                <w:szCs w:val="21"/>
                <w:lang w:eastAsia="hr-HR"/>
              </w:rPr>
              <w:t xml:space="preserve">Radovan, </w:t>
            </w:r>
            <w:proofErr w:type="spellStart"/>
            <w:r w:rsidR="00262E0A">
              <w:rPr>
                <w:rFonts w:ascii="Arial" w:eastAsia="Times New Roman" w:hAnsi="Arial" w:cs="Arial"/>
                <w:sz w:val="21"/>
                <w:szCs w:val="21"/>
                <w:lang w:eastAsia="hr-HR"/>
              </w:rPr>
              <w:t>Škriljevec</w:t>
            </w:r>
            <w:proofErr w:type="spellEnd"/>
            <w:r w:rsidR="00FB6630">
              <w:rPr>
                <w:rFonts w:ascii="Arial" w:eastAsia="Times New Roman" w:hAnsi="Arial" w:cs="Arial"/>
                <w:sz w:val="21"/>
                <w:szCs w:val="21"/>
                <w:lang w:eastAsia="hr-HR"/>
              </w:rPr>
              <w:t xml:space="preserve"> i na području naselja Ivanec</w:t>
            </w:r>
            <w:r w:rsidR="00B03F12">
              <w:rPr>
                <w:rFonts w:ascii="Arial" w:eastAsia="Times New Roman" w:hAnsi="Arial" w:cs="Arial"/>
                <w:sz w:val="21"/>
                <w:szCs w:val="21"/>
                <w:lang w:eastAsia="hr-HR"/>
              </w:rPr>
              <w:t>.</w:t>
            </w:r>
            <w:r w:rsidRPr="00CB43D4">
              <w:rPr>
                <w:rFonts w:ascii="Arial" w:eastAsia="Times New Roman" w:hAnsi="Arial" w:cs="Arial"/>
                <w:sz w:val="21"/>
                <w:szCs w:val="21"/>
                <w:lang w:eastAsia="hr-HR"/>
              </w:rPr>
              <w:t xml:space="preserve"> </w:t>
            </w:r>
            <w:r w:rsidR="00FB6630">
              <w:rPr>
                <w:rFonts w:ascii="Arial" w:eastAsia="Times New Roman" w:hAnsi="Arial" w:cs="Arial"/>
                <w:sz w:val="21"/>
                <w:szCs w:val="21"/>
                <w:lang w:eastAsia="hr-HR"/>
              </w:rPr>
              <w:t>Ko</w:t>
            </w:r>
            <w:r w:rsidRPr="00CB43D4">
              <w:rPr>
                <w:rFonts w:ascii="Arial" w:eastAsia="Times New Roman" w:hAnsi="Arial" w:cs="Arial"/>
                <w:sz w:val="21"/>
                <w:szCs w:val="21"/>
                <w:lang w:eastAsia="hr-HR"/>
              </w:rPr>
              <w:t xml:space="preserve">šnja bankina uz nerazvrstane ceste u naseljima realizirana je po potrebi i to u </w:t>
            </w:r>
            <w:r w:rsidR="00F80D0D">
              <w:rPr>
                <w:rFonts w:ascii="Arial" w:eastAsia="Times New Roman" w:hAnsi="Arial" w:cs="Arial"/>
                <w:sz w:val="21"/>
                <w:szCs w:val="21"/>
                <w:lang w:eastAsia="hr-HR"/>
              </w:rPr>
              <w:t>svibnju</w:t>
            </w:r>
            <w:r w:rsidR="0007472B">
              <w:rPr>
                <w:rFonts w:ascii="Arial" w:eastAsia="Times New Roman" w:hAnsi="Arial" w:cs="Arial"/>
                <w:sz w:val="21"/>
                <w:szCs w:val="21"/>
                <w:lang w:eastAsia="hr-HR"/>
              </w:rPr>
              <w:t>, srpnju,</w:t>
            </w:r>
            <w:r w:rsidRPr="00CB43D4">
              <w:rPr>
                <w:rFonts w:ascii="Arial" w:eastAsia="Times New Roman" w:hAnsi="Arial" w:cs="Arial"/>
                <w:sz w:val="21"/>
                <w:szCs w:val="21"/>
                <w:lang w:eastAsia="hr-HR"/>
              </w:rPr>
              <w:t xml:space="preserve"> </w:t>
            </w:r>
            <w:r w:rsidR="00F80D0D">
              <w:rPr>
                <w:rFonts w:ascii="Arial" w:eastAsia="Times New Roman" w:hAnsi="Arial" w:cs="Arial"/>
                <w:sz w:val="21"/>
                <w:szCs w:val="21"/>
                <w:lang w:eastAsia="hr-HR"/>
              </w:rPr>
              <w:t>i rujnu</w:t>
            </w:r>
            <w:r w:rsidRPr="00CB43D4">
              <w:rPr>
                <w:rFonts w:ascii="Arial" w:eastAsia="Times New Roman" w:hAnsi="Arial" w:cs="Arial"/>
                <w:sz w:val="21"/>
                <w:szCs w:val="21"/>
                <w:lang w:eastAsia="hr-HR"/>
              </w:rPr>
              <w:t xml:space="preserve"> u ukupnoj dužini od </w:t>
            </w:r>
            <w:r w:rsidR="00F80D0D">
              <w:rPr>
                <w:rFonts w:ascii="Arial" w:eastAsia="Times New Roman" w:hAnsi="Arial" w:cs="Arial"/>
                <w:sz w:val="21"/>
                <w:szCs w:val="21"/>
                <w:lang w:eastAsia="hr-HR"/>
              </w:rPr>
              <w:t>114780</w:t>
            </w:r>
            <w:r w:rsidRPr="00CB43D4">
              <w:rPr>
                <w:rFonts w:ascii="Arial" w:eastAsia="Times New Roman" w:hAnsi="Arial" w:cs="Arial"/>
                <w:sz w:val="21"/>
                <w:szCs w:val="21"/>
                <w:lang w:eastAsia="hr-HR"/>
              </w:rPr>
              <w:t xml:space="preserve"> m</w:t>
            </w:r>
            <w:r w:rsidR="00F80D0D">
              <w:rPr>
                <w:rFonts w:ascii="Arial" w:eastAsia="Times New Roman" w:hAnsi="Arial" w:cs="Arial"/>
                <w:sz w:val="21"/>
                <w:szCs w:val="21"/>
                <w:lang w:eastAsia="hr-HR"/>
              </w:rPr>
              <w:t xml:space="preserve"> dužnih</w:t>
            </w:r>
            <w:r w:rsidR="00B03F12">
              <w:rPr>
                <w:rFonts w:ascii="Arial" w:eastAsia="Times New Roman" w:hAnsi="Arial" w:cs="Arial"/>
                <w:sz w:val="21"/>
                <w:szCs w:val="21"/>
                <w:lang w:eastAsia="hr-HR"/>
              </w:rPr>
              <w:t xml:space="preserve">, a radovi na uklanjanju raslinja uz nerazvrstane ceste </w:t>
            </w:r>
            <w:r w:rsidR="00853DA6">
              <w:rPr>
                <w:rFonts w:ascii="Arial" w:eastAsia="Times New Roman" w:hAnsi="Arial" w:cs="Arial"/>
                <w:sz w:val="21"/>
                <w:szCs w:val="21"/>
                <w:lang w:eastAsia="hr-HR"/>
              </w:rPr>
              <w:t xml:space="preserve">realizirani su u ukupnoj dužini od </w:t>
            </w:r>
            <w:r w:rsidR="00F80D0D">
              <w:rPr>
                <w:rFonts w:ascii="Arial" w:eastAsia="Times New Roman" w:hAnsi="Arial" w:cs="Arial"/>
                <w:sz w:val="21"/>
                <w:szCs w:val="21"/>
                <w:lang w:eastAsia="hr-HR"/>
              </w:rPr>
              <w:t>8640</w:t>
            </w:r>
            <w:r w:rsidR="00853DA6">
              <w:rPr>
                <w:rFonts w:ascii="Arial" w:eastAsia="Times New Roman" w:hAnsi="Arial" w:cs="Arial"/>
                <w:sz w:val="21"/>
                <w:szCs w:val="21"/>
                <w:lang w:eastAsia="hr-HR"/>
              </w:rPr>
              <w:t xml:space="preserve"> m</w:t>
            </w:r>
            <w:r w:rsidR="00F80D0D">
              <w:rPr>
                <w:rFonts w:ascii="Arial" w:eastAsia="Times New Roman" w:hAnsi="Arial" w:cs="Arial"/>
                <w:sz w:val="21"/>
                <w:szCs w:val="21"/>
                <w:lang w:eastAsia="hr-HR"/>
              </w:rPr>
              <w:t xml:space="preserve"> dužnih</w:t>
            </w:r>
            <w:r w:rsidR="00853DA6">
              <w:rPr>
                <w:rFonts w:ascii="Arial" w:eastAsia="Times New Roman" w:hAnsi="Arial" w:cs="Arial"/>
                <w:sz w:val="21"/>
                <w:szCs w:val="21"/>
                <w:lang w:eastAsia="hr-HR"/>
              </w:rPr>
              <w:t>.</w:t>
            </w:r>
            <w:r w:rsidRPr="00CB43D4">
              <w:rPr>
                <w:rFonts w:ascii="Arial" w:eastAsia="Times New Roman" w:hAnsi="Arial" w:cs="Arial"/>
                <w:sz w:val="21"/>
                <w:szCs w:val="21"/>
                <w:lang w:eastAsia="hr-HR"/>
              </w:rPr>
              <w:t xml:space="preserve"> U sklopu redovnog održavanja vertikalne signalizacije izvršena je </w:t>
            </w:r>
            <w:r w:rsidR="0007472B">
              <w:rPr>
                <w:rFonts w:ascii="Arial" w:eastAsia="Times New Roman" w:hAnsi="Arial" w:cs="Arial"/>
                <w:sz w:val="21"/>
                <w:szCs w:val="21"/>
                <w:lang w:eastAsia="hr-HR"/>
              </w:rPr>
              <w:t>nabava i postava</w:t>
            </w:r>
            <w:r w:rsidR="00853DA6">
              <w:rPr>
                <w:rFonts w:ascii="Arial" w:eastAsia="Times New Roman" w:hAnsi="Arial" w:cs="Arial"/>
                <w:sz w:val="21"/>
                <w:szCs w:val="21"/>
                <w:lang w:eastAsia="hr-HR"/>
              </w:rPr>
              <w:t xml:space="preserve"> prometnih znakova</w:t>
            </w:r>
            <w:r w:rsidR="00F80D0D">
              <w:rPr>
                <w:rFonts w:ascii="Arial" w:eastAsia="Times New Roman" w:hAnsi="Arial" w:cs="Arial"/>
                <w:sz w:val="21"/>
                <w:szCs w:val="21"/>
                <w:lang w:eastAsia="hr-HR"/>
              </w:rPr>
              <w:t>, i to ukupno 37 znakova, te postave</w:t>
            </w:r>
            <w:r w:rsidR="0007472B">
              <w:rPr>
                <w:rFonts w:ascii="Arial" w:eastAsia="Times New Roman" w:hAnsi="Arial" w:cs="Arial"/>
                <w:sz w:val="21"/>
                <w:szCs w:val="21"/>
                <w:lang w:eastAsia="hr-HR"/>
              </w:rPr>
              <w:t xml:space="preserve"> </w:t>
            </w:r>
            <w:r w:rsidR="00F80D0D">
              <w:rPr>
                <w:rFonts w:ascii="Arial" w:eastAsia="Times New Roman" w:hAnsi="Arial" w:cs="Arial"/>
                <w:sz w:val="21"/>
                <w:szCs w:val="21"/>
                <w:lang w:eastAsia="hr-HR"/>
              </w:rPr>
              <w:t xml:space="preserve">parkirnih barijera u ulici Mirka </w:t>
            </w:r>
            <w:proofErr w:type="spellStart"/>
            <w:r w:rsidR="00F80D0D">
              <w:rPr>
                <w:rFonts w:ascii="Arial" w:eastAsia="Times New Roman" w:hAnsi="Arial" w:cs="Arial"/>
                <w:sz w:val="21"/>
                <w:szCs w:val="21"/>
                <w:lang w:eastAsia="hr-HR"/>
              </w:rPr>
              <w:t>Maleza</w:t>
            </w:r>
            <w:proofErr w:type="spellEnd"/>
            <w:r w:rsidR="00F80D0D">
              <w:rPr>
                <w:rFonts w:ascii="Arial" w:eastAsia="Times New Roman" w:hAnsi="Arial" w:cs="Arial"/>
                <w:sz w:val="21"/>
                <w:szCs w:val="21"/>
                <w:lang w:eastAsia="hr-HR"/>
              </w:rPr>
              <w:t xml:space="preserve"> te na Trgu hrvatskih </w:t>
            </w:r>
            <w:proofErr w:type="spellStart"/>
            <w:r w:rsidR="00F80D0D">
              <w:rPr>
                <w:rFonts w:ascii="Arial" w:eastAsia="Times New Roman" w:hAnsi="Arial" w:cs="Arial"/>
                <w:sz w:val="21"/>
                <w:szCs w:val="21"/>
                <w:lang w:eastAsia="hr-HR"/>
              </w:rPr>
              <w:t>ivanovaca</w:t>
            </w:r>
            <w:proofErr w:type="spellEnd"/>
            <w:r w:rsidR="00F80D0D">
              <w:rPr>
                <w:rFonts w:ascii="Arial" w:eastAsia="Times New Roman" w:hAnsi="Arial" w:cs="Arial"/>
                <w:sz w:val="21"/>
                <w:szCs w:val="21"/>
                <w:lang w:eastAsia="hr-HR"/>
              </w:rPr>
              <w:t>.</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r w:rsidR="00F80D0D">
              <w:rPr>
                <w:rFonts w:ascii="Arial" w:eastAsia="Times New Roman" w:hAnsi="Arial" w:cs="Arial"/>
                <w:sz w:val="21"/>
                <w:szCs w:val="21"/>
                <w:lang w:eastAsia="hr-HR"/>
              </w:rPr>
              <w:t xml:space="preserve">Uređenje poljskih i šumskih puteva NC 3-311 </w:t>
            </w:r>
            <w:proofErr w:type="spellStart"/>
            <w:r w:rsidR="00F80D0D">
              <w:rPr>
                <w:rFonts w:ascii="Arial" w:eastAsia="Times New Roman" w:hAnsi="Arial" w:cs="Arial"/>
                <w:sz w:val="21"/>
                <w:szCs w:val="21"/>
                <w:lang w:eastAsia="hr-HR"/>
              </w:rPr>
              <w:t>Gačice</w:t>
            </w:r>
            <w:proofErr w:type="spellEnd"/>
            <w:r w:rsidR="00F80D0D">
              <w:rPr>
                <w:rFonts w:ascii="Arial" w:eastAsia="Times New Roman" w:hAnsi="Arial" w:cs="Arial"/>
                <w:sz w:val="21"/>
                <w:szCs w:val="21"/>
                <w:lang w:eastAsia="hr-HR"/>
              </w:rPr>
              <w:t xml:space="preserve">, NC 2-077 </w:t>
            </w:r>
            <w:proofErr w:type="spellStart"/>
            <w:r w:rsidR="00F80D0D">
              <w:rPr>
                <w:rFonts w:ascii="Arial" w:eastAsia="Times New Roman" w:hAnsi="Arial" w:cs="Arial"/>
                <w:sz w:val="21"/>
                <w:szCs w:val="21"/>
                <w:lang w:eastAsia="hr-HR"/>
              </w:rPr>
              <w:t>Punikve</w:t>
            </w:r>
            <w:proofErr w:type="spellEnd"/>
            <w:r w:rsidR="00F80D0D">
              <w:rPr>
                <w:rFonts w:ascii="Arial" w:eastAsia="Times New Roman" w:hAnsi="Arial" w:cs="Arial"/>
                <w:sz w:val="21"/>
                <w:szCs w:val="21"/>
                <w:lang w:eastAsia="hr-HR"/>
              </w:rPr>
              <w:t>, NC 3-060 Prigorec u ukupnoj dužini od 390 metara.</w:t>
            </w:r>
          </w:p>
        </w:tc>
      </w:tr>
    </w:tbl>
    <w:p w14:paraId="1A362648" w14:textId="77777777" w:rsidR="00CB43D4" w:rsidRPr="00CB43D4" w:rsidRDefault="00CB43D4" w:rsidP="00CB43D4">
      <w:pPr>
        <w:rPr>
          <w:rFonts w:ascii="Arial" w:eastAsia="Times New Roman" w:hAnsi="Arial" w:cs="Arial"/>
          <w:b/>
          <w:lang w:eastAsia="hr-HR"/>
        </w:rPr>
      </w:pPr>
    </w:p>
    <w:p w14:paraId="2A674D95" w14:textId="77777777" w:rsidR="00CB43D4" w:rsidRPr="00CB43D4" w:rsidRDefault="00CB43D4" w:rsidP="00CB43D4">
      <w:pPr>
        <w:rPr>
          <w:rFonts w:ascii="Arial" w:eastAsia="Times New Roman" w:hAnsi="Arial" w:cs="Arial"/>
          <w:b/>
          <w:lang w:eastAsia="hr-HR"/>
        </w:rPr>
      </w:pPr>
    </w:p>
    <w:p w14:paraId="58181429" w14:textId="154B32AE" w:rsidR="00CB43D4" w:rsidRPr="00CB43D4" w:rsidRDefault="00CB43D4" w:rsidP="00CB43D4">
      <w:pPr>
        <w:adjustRightInd w:val="0"/>
        <w:ind w:right="108"/>
        <w:rPr>
          <w:rFonts w:ascii="Arial" w:eastAsia="Times New Roman" w:hAnsi="Arial" w:cs="Arial"/>
          <w:b/>
          <w:lang w:eastAsia="hr-HR"/>
        </w:rPr>
      </w:pPr>
      <w:bookmarkStart w:id="1" w:name="_Hlk61507990"/>
      <w:r w:rsidRPr="00CB43D4">
        <w:rPr>
          <w:rFonts w:ascii="Arial" w:eastAsia="Times New Roman" w:hAnsi="Arial" w:cs="Arial"/>
          <w:b/>
          <w:lang w:eastAsia="hr-HR"/>
        </w:rPr>
        <w:t>2.  ODRŽAVANJE JAVNIH POVRŠINA NA KOJIMA NIJE DOPUŠTEN PROMET MOTORNIH VOZILA</w:t>
      </w:r>
    </w:p>
    <w:p w14:paraId="2ECA4A3A" w14:textId="77777777" w:rsidR="00CB43D4" w:rsidRPr="00CB43D4" w:rsidRDefault="00CB43D4" w:rsidP="00CB43D4">
      <w:pPr>
        <w:adjustRightInd w:val="0"/>
        <w:ind w:right="108"/>
        <w:rPr>
          <w:rFonts w:ascii="Arial" w:eastAsia="Times New Roman" w:hAnsi="Arial" w:cs="Arial"/>
          <w:b/>
          <w:lang w:eastAsia="hr-HR"/>
        </w:rPr>
      </w:pPr>
    </w:p>
    <w:p w14:paraId="218E6B0A" w14:textId="39929351"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sidR="00C212FB">
        <w:rPr>
          <w:rFonts w:ascii="Arial" w:eastAsia="Times New Roman" w:hAnsi="Arial" w:cs="Arial"/>
          <w:lang w:eastAsia="hr-HR"/>
        </w:rPr>
        <w:t>4.000,00</w:t>
      </w:r>
      <w:r w:rsidR="001A1795">
        <w:rPr>
          <w:rFonts w:ascii="Arial" w:eastAsia="Times New Roman" w:hAnsi="Arial" w:cs="Arial"/>
          <w:lang w:eastAsia="hr-HR"/>
        </w:rPr>
        <w:t xml:space="preserve"> eura</w:t>
      </w:r>
      <w:r w:rsidRPr="00CB43D4">
        <w:rPr>
          <w:rFonts w:ascii="Arial" w:eastAsia="Times New Roman" w:hAnsi="Arial" w:cs="Arial"/>
          <w:lang w:eastAsia="hr-HR"/>
        </w:rPr>
        <w:t xml:space="preserve">, </w:t>
      </w:r>
      <w:r w:rsidR="001E426C">
        <w:rPr>
          <w:rFonts w:ascii="Arial" w:eastAsia="Times New Roman" w:hAnsi="Arial" w:cs="Arial"/>
          <w:lang w:eastAsia="hr-HR"/>
        </w:rPr>
        <w:t xml:space="preserve">a realizirani su u iznosu od </w:t>
      </w:r>
      <w:r w:rsidR="008829D6">
        <w:rPr>
          <w:rFonts w:ascii="Arial" w:eastAsia="Times New Roman" w:hAnsi="Arial" w:cs="Arial"/>
          <w:lang w:eastAsia="hr-HR"/>
        </w:rPr>
        <w:t>3.8</w:t>
      </w:r>
      <w:r w:rsidR="00C212FB">
        <w:rPr>
          <w:rFonts w:ascii="Arial" w:eastAsia="Times New Roman" w:hAnsi="Arial" w:cs="Arial"/>
          <w:lang w:eastAsia="hr-HR"/>
        </w:rPr>
        <w:t>75</w:t>
      </w:r>
      <w:r w:rsidR="008829D6">
        <w:rPr>
          <w:rFonts w:ascii="Arial" w:eastAsia="Times New Roman" w:hAnsi="Arial" w:cs="Arial"/>
          <w:lang w:eastAsia="hr-HR"/>
        </w:rPr>
        <w:t>,00 eura.</w:t>
      </w:r>
    </w:p>
    <w:p w14:paraId="6FAD1B8C" w14:textId="77777777" w:rsidR="00CB43D4" w:rsidRPr="00CB43D4" w:rsidRDefault="00CB43D4" w:rsidP="00CB43D4">
      <w:pPr>
        <w:adjustRightInd w:val="0"/>
        <w:ind w:right="108"/>
        <w:rPr>
          <w:rFonts w:ascii="Arial" w:eastAsia="Times New Roman" w:hAnsi="Arial" w:cs="Arial"/>
          <w:lang w:eastAsia="hr-HR"/>
        </w:rPr>
      </w:pPr>
    </w:p>
    <w:tbl>
      <w:tblPr>
        <w:tblW w:w="9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CB43D4" w:rsidRPr="00CB43D4" w14:paraId="673F3723" w14:textId="77777777" w:rsidTr="00A2012B">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06BD8C"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A28F16"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1757EFB3" w14:textId="4097736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C212FB">
              <w:rPr>
                <w:rFonts w:ascii="Arial" w:eastAsia="Times New Roman" w:hAnsi="Arial" w:cs="Arial"/>
                <w:b/>
                <w:color w:val="000000"/>
                <w:lang w:eastAsia="hr-HR"/>
              </w:rPr>
              <w:t>4</w:t>
            </w:r>
            <w:r w:rsidRPr="00CB43D4">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23935C0D" w14:textId="783D8597"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C212FB">
              <w:rPr>
                <w:rFonts w:ascii="Arial" w:eastAsia="Times New Roman" w:hAnsi="Arial" w:cs="Arial"/>
                <w:b/>
                <w:lang w:eastAsia="hr-HR"/>
              </w:rPr>
              <w:t>4</w:t>
            </w:r>
            <w:r w:rsidRPr="00CB43D4">
              <w:rPr>
                <w:rFonts w:ascii="Arial" w:eastAsia="Times New Roman" w:hAnsi="Arial" w:cs="Arial"/>
                <w:b/>
                <w:lang w:eastAsia="hr-HR"/>
              </w:rPr>
              <w:t>. godini</w:t>
            </w:r>
          </w:p>
        </w:tc>
      </w:tr>
      <w:tr w:rsidR="00CB43D4" w:rsidRPr="00CB43D4" w14:paraId="5F42EEE0" w14:textId="77777777" w:rsidTr="00A2012B">
        <w:trPr>
          <w:cantSplit/>
          <w:trHeight w:val="397"/>
          <w:jc w:val="center"/>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332070"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7706A03"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5E9FE2B5" w14:textId="52DCD564" w:rsidR="00CB43D4" w:rsidRPr="00CB43D4" w:rsidRDefault="00C212FB"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4.000,00</w:t>
            </w:r>
          </w:p>
        </w:tc>
        <w:tc>
          <w:tcPr>
            <w:tcW w:w="1843" w:type="dxa"/>
            <w:tcBorders>
              <w:top w:val="single" w:sz="4" w:space="0" w:color="auto"/>
              <w:left w:val="single" w:sz="4" w:space="0" w:color="auto"/>
              <w:bottom w:val="single" w:sz="4" w:space="0" w:color="auto"/>
              <w:right w:val="single" w:sz="4" w:space="0" w:color="auto"/>
            </w:tcBorders>
            <w:vAlign w:val="center"/>
          </w:tcPr>
          <w:p w14:paraId="36C92FFE" w14:textId="77BC24DF" w:rsidR="00CB43D4" w:rsidRPr="00CB43D4" w:rsidRDefault="008829D6"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3.8</w:t>
            </w:r>
            <w:r w:rsidR="00C212FB">
              <w:rPr>
                <w:rFonts w:ascii="Arial" w:eastAsia="Times New Roman" w:hAnsi="Arial" w:cs="Arial"/>
                <w:color w:val="000000"/>
                <w:lang w:eastAsia="hr-HR"/>
              </w:rPr>
              <w:t>75</w:t>
            </w:r>
            <w:r>
              <w:rPr>
                <w:rFonts w:ascii="Arial" w:eastAsia="Times New Roman" w:hAnsi="Arial" w:cs="Arial"/>
                <w:color w:val="000000"/>
                <w:lang w:eastAsia="hr-HR"/>
              </w:rPr>
              <w:t>,00</w:t>
            </w:r>
          </w:p>
        </w:tc>
      </w:tr>
      <w:tr w:rsidR="00CB43D4" w:rsidRPr="00CB43D4" w14:paraId="589BC643"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EBC8"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7AC1A6B" w14:textId="2A2307A8" w:rsidR="00CB43D4" w:rsidRPr="00CB43D4" w:rsidRDefault="00C212FB"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4.000,00</w:t>
            </w:r>
          </w:p>
        </w:tc>
        <w:tc>
          <w:tcPr>
            <w:tcW w:w="1843" w:type="dxa"/>
            <w:tcBorders>
              <w:top w:val="single" w:sz="4" w:space="0" w:color="auto"/>
              <w:left w:val="single" w:sz="4" w:space="0" w:color="auto"/>
              <w:bottom w:val="single" w:sz="4" w:space="0" w:color="auto"/>
              <w:right w:val="single" w:sz="4" w:space="0" w:color="auto"/>
            </w:tcBorders>
            <w:vAlign w:val="center"/>
          </w:tcPr>
          <w:p w14:paraId="107E4EA5" w14:textId="0AE9DBED" w:rsidR="00CB43D4" w:rsidRPr="00CB43D4" w:rsidRDefault="008829D6"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3.8</w:t>
            </w:r>
            <w:r w:rsidR="00C212FB">
              <w:rPr>
                <w:rFonts w:ascii="Arial" w:eastAsia="Times New Roman" w:hAnsi="Arial" w:cs="Arial"/>
                <w:b/>
                <w:color w:val="000000"/>
                <w:lang w:eastAsia="hr-HR"/>
              </w:rPr>
              <w:t>75</w:t>
            </w:r>
            <w:r>
              <w:rPr>
                <w:rFonts w:ascii="Arial" w:eastAsia="Times New Roman" w:hAnsi="Arial" w:cs="Arial"/>
                <w:b/>
                <w:color w:val="000000"/>
                <w:lang w:eastAsia="hr-HR"/>
              </w:rPr>
              <w:t>,00</w:t>
            </w:r>
          </w:p>
        </w:tc>
      </w:tr>
      <w:tr w:rsidR="00CB43D4" w:rsidRPr="00CB43D4" w14:paraId="29AFB2BC" w14:textId="77777777" w:rsidTr="00A2012B">
        <w:trPr>
          <w:cantSplit/>
          <w:trHeight w:val="560"/>
          <w:jc w:val="center"/>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11ECA0" w14:textId="4EA28892" w:rsidR="00CB43D4" w:rsidRPr="00CB43D4" w:rsidRDefault="00CB43D4" w:rsidP="00CB43D4">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1E426C" w:rsidRPr="001E426C">
              <w:rPr>
                <w:rFonts w:ascii="Arial" w:eastAsia="Times New Roman" w:hAnsi="Arial" w:cs="Arial"/>
                <w:bCs/>
                <w:color w:val="000000"/>
                <w:sz w:val="21"/>
                <w:szCs w:val="21"/>
                <w:lang w:eastAsia="hr-HR"/>
              </w:rPr>
              <w:t>realizacija radova</w:t>
            </w:r>
            <w:r w:rsidR="001E426C">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sidR="00F80D0D">
              <w:rPr>
                <w:rFonts w:ascii="Arial" w:eastAsia="Times New Roman" w:hAnsi="Arial" w:cs="Arial"/>
                <w:color w:val="000000"/>
                <w:sz w:val="21"/>
                <w:szCs w:val="21"/>
                <w:lang w:eastAsia="hr-HR"/>
              </w:rPr>
              <w:t xml:space="preserve">korištena su za uređenje pristupnih površina na </w:t>
            </w:r>
            <w:r w:rsidR="007A2C18">
              <w:rPr>
                <w:rFonts w:ascii="Arial" w:eastAsia="Times New Roman" w:hAnsi="Arial" w:cs="Arial"/>
                <w:color w:val="000000"/>
                <w:sz w:val="21"/>
                <w:szCs w:val="21"/>
                <w:lang w:eastAsia="hr-HR"/>
              </w:rPr>
              <w:t>javne parkirne površine na području Ivanca.</w:t>
            </w:r>
            <w:r w:rsidR="00F80D0D">
              <w:rPr>
                <w:rFonts w:ascii="Arial" w:eastAsia="Times New Roman" w:hAnsi="Arial" w:cs="Arial"/>
                <w:color w:val="000000"/>
                <w:sz w:val="21"/>
                <w:szCs w:val="21"/>
                <w:lang w:eastAsia="hr-HR"/>
              </w:rPr>
              <w:t xml:space="preserve"> </w:t>
            </w:r>
          </w:p>
        </w:tc>
      </w:tr>
      <w:bookmarkEnd w:id="1"/>
    </w:tbl>
    <w:p w14:paraId="7440CB65" w14:textId="77777777" w:rsidR="003B0228" w:rsidRDefault="003B0228"/>
    <w:p w14:paraId="74C7E3C4" w14:textId="4627A3FE" w:rsidR="00CB43D4" w:rsidRPr="00CB43D4" w:rsidRDefault="00CB43D4" w:rsidP="00CB43D4">
      <w:pPr>
        <w:adjustRightInd w:val="0"/>
        <w:ind w:right="108"/>
        <w:rPr>
          <w:rFonts w:ascii="Arial" w:eastAsia="Times New Roman" w:hAnsi="Arial" w:cs="Arial"/>
          <w:b/>
          <w:lang w:eastAsia="hr-HR"/>
        </w:rPr>
      </w:pPr>
      <w:r w:rsidRPr="00CB43D4">
        <w:rPr>
          <w:rFonts w:ascii="Arial" w:eastAsia="Times New Roman" w:hAnsi="Arial" w:cs="Arial"/>
          <w:b/>
          <w:lang w:eastAsia="hr-HR"/>
        </w:rPr>
        <w:t>3.  ODRŽAVANJE GRAĐEVINA JAVNE ODVODNJE OBORINSKIH VODA</w:t>
      </w:r>
    </w:p>
    <w:p w14:paraId="3379BCA2" w14:textId="77777777" w:rsidR="00CB43D4" w:rsidRPr="00CB43D4" w:rsidRDefault="00CB43D4" w:rsidP="00CB43D4">
      <w:pPr>
        <w:adjustRightInd w:val="0"/>
        <w:ind w:right="108"/>
        <w:rPr>
          <w:rFonts w:ascii="Arial" w:eastAsia="Times New Roman" w:hAnsi="Arial" w:cs="Arial"/>
          <w:b/>
          <w:lang w:eastAsia="hr-HR"/>
        </w:rPr>
      </w:pPr>
    </w:p>
    <w:p w14:paraId="60465204" w14:textId="131C8D7E" w:rsid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sidR="00C212FB">
        <w:rPr>
          <w:rFonts w:ascii="Arial" w:eastAsia="Times New Roman" w:hAnsi="Arial" w:cs="Arial"/>
          <w:lang w:eastAsia="hr-HR"/>
        </w:rPr>
        <w:t>20.000,00</w:t>
      </w:r>
      <w:r w:rsidR="001A1795">
        <w:rPr>
          <w:rFonts w:ascii="Arial" w:eastAsia="Times New Roman" w:hAnsi="Arial" w:cs="Arial"/>
          <w:lang w:eastAsia="hr-HR"/>
        </w:rPr>
        <w:t xml:space="preserve"> eura</w:t>
      </w:r>
      <w:r w:rsidRPr="00CB43D4">
        <w:rPr>
          <w:rFonts w:ascii="Arial" w:eastAsia="Times New Roman" w:hAnsi="Arial" w:cs="Arial"/>
          <w:lang w:eastAsia="hr-HR"/>
        </w:rPr>
        <w:t xml:space="preserve">, a realizirani su u iznosu od </w:t>
      </w:r>
      <w:r w:rsidR="00C212FB">
        <w:rPr>
          <w:rFonts w:ascii="Arial" w:eastAsia="Times New Roman" w:hAnsi="Arial" w:cs="Arial"/>
          <w:lang w:eastAsia="hr-HR"/>
        </w:rPr>
        <w:t>6.562,50</w:t>
      </w:r>
      <w:r w:rsidR="008829D6">
        <w:rPr>
          <w:rFonts w:ascii="Arial" w:eastAsia="Times New Roman" w:hAnsi="Arial" w:cs="Arial"/>
          <w:lang w:eastAsia="hr-HR"/>
        </w:rPr>
        <w:t xml:space="preserve"> eura.</w:t>
      </w:r>
    </w:p>
    <w:p w14:paraId="00D24BAF" w14:textId="77777777" w:rsidR="002C4C0E" w:rsidRDefault="002C4C0E" w:rsidP="00CB43D4">
      <w:pPr>
        <w:adjustRightInd w:val="0"/>
        <w:rPr>
          <w:rFonts w:ascii="Arial" w:eastAsia="Times New Roman" w:hAnsi="Arial" w:cs="Arial"/>
          <w:lang w:eastAsia="hr-HR"/>
        </w:rPr>
      </w:pPr>
    </w:p>
    <w:p w14:paraId="199ACEE2" w14:textId="77777777" w:rsidR="002C4C0E" w:rsidRDefault="002C4C0E" w:rsidP="00CB43D4">
      <w:pPr>
        <w:adjustRightInd w:val="0"/>
        <w:rPr>
          <w:rFonts w:ascii="Arial" w:eastAsia="Times New Roman" w:hAnsi="Arial" w:cs="Arial"/>
          <w:lang w:eastAsia="hr-HR"/>
        </w:rPr>
      </w:pPr>
    </w:p>
    <w:p w14:paraId="7D0B654A" w14:textId="77777777" w:rsidR="002C4C0E" w:rsidRPr="00CB43D4" w:rsidRDefault="002C4C0E" w:rsidP="00CB43D4">
      <w:pPr>
        <w:adjustRightInd w:val="0"/>
        <w:rPr>
          <w:rFonts w:ascii="Arial" w:eastAsia="Times New Roman" w:hAnsi="Arial" w:cs="Arial"/>
          <w:lang w:eastAsia="hr-HR"/>
        </w:rPr>
      </w:pPr>
    </w:p>
    <w:p w14:paraId="04C54204" w14:textId="77777777" w:rsidR="00CB43D4" w:rsidRPr="00CB43D4" w:rsidRDefault="00CB43D4" w:rsidP="00CB43D4">
      <w:pPr>
        <w:adjustRightInd w:val="0"/>
        <w:ind w:right="108"/>
        <w:rPr>
          <w:rFonts w:ascii="Arial" w:eastAsia="Times New Roman" w:hAnsi="Arial" w:cs="Arial"/>
          <w:lang w:eastAsia="hr-HR"/>
        </w:rPr>
      </w:pP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2"/>
        <w:gridCol w:w="5734"/>
        <w:gridCol w:w="1609"/>
        <w:gridCol w:w="1985"/>
      </w:tblGrid>
      <w:tr w:rsidR="000511D4" w:rsidRPr="00CB43D4" w14:paraId="261D3E8C"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1E824FC6"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lastRenderedPageBreak/>
              <w:t>Redni broj</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083B1AE0"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5E82C2D6" w14:textId="70A6C299"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C212FB">
              <w:rPr>
                <w:rFonts w:ascii="Arial" w:eastAsia="Times New Roman" w:hAnsi="Arial" w:cs="Arial"/>
                <w:b/>
                <w:color w:val="000000"/>
                <w:lang w:eastAsia="hr-HR"/>
              </w:rPr>
              <w:t>4</w:t>
            </w:r>
            <w:r w:rsidRPr="00CB43D4">
              <w:rPr>
                <w:rFonts w:ascii="Arial" w:eastAsia="Times New Roman" w:hAnsi="Arial" w:cs="Arial"/>
                <w:b/>
                <w:color w:val="000000"/>
                <w:lang w:eastAsia="hr-HR"/>
              </w:rPr>
              <w:t>. godinu</w:t>
            </w:r>
          </w:p>
        </w:tc>
        <w:tc>
          <w:tcPr>
            <w:tcW w:w="1985" w:type="dxa"/>
            <w:tcBorders>
              <w:top w:val="single" w:sz="4" w:space="0" w:color="auto"/>
              <w:left w:val="single" w:sz="4" w:space="0" w:color="auto"/>
              <w:bottom w:val="single" w:sz="4" w:space="0" w:color="auto"/>
              <w:right w:val="single" w:sz="4" w:space="0" w:color="auto"/>
            </w:tcBorders>
          </w:tcPr>
          <w:p w14:paraId="5979862C" w14:textId="1777DF42"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C212FB">
              <w:rPr>
                <w:rFonts w:ascii="Arial" w:eastAsia="Times New Roman" w:hAnsi="Arial" w:cs="Arial"/>
                <w:b/>
                <w:lang w:eastAsia="hr-HR"/>
              </w:rPr>
              <w:t>4</w:t>
            </w:r>
            <w:r w:rsidRPr="00CB43D4">
              <w:rPr>
                <w:rFonts w:ascii="Arial" w:eastAsia="Times New Roman" w:hAnsi="Arial" w:cs="Arial"/>
                <w:b/>
                <w:lang w:eastAsia="hr-HR"/>
              </w:rPr>
              <w:t>. godini</w:t>
            </w:r>
          </w:p>
        </w:tc>
      </w:tr>
      <w:tr w:rsidR="000511D4" w:rsidRPr="00CB43D4" w14:paraId="31E286FD"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4AF53E4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3D63E7B7"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3CBD25DB" w14:textId="09EEA6B1" w:rsidR="00CB43D4" w:rsidRPr="00CB43D4" w:rsidRDefault="00C212FB"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w:t>
            </w:r>
            <w:r w:rsidR="001A1795">
              <w:rPr>
                <w:rFonts w:ascii="Arial" w:eastAsia="Times New Roman" w:hAnsi="Arial" w:cs="Arial"/>
                <w:color w:val="000000"/>
                <w:lang w:eastAsia="hr-HR"/>
              </w:rPr>
              <w:t>.000,00</w:t>
            </w:r>
          </w:p>
        </w:tc>
        <w:tc>
          <w:tcPr>
            <w:tcW w:w="1985" w:type="dxa"/>
            <w:tcBorders>
              <w:top w:val="single" w:sz="4" w:space="0" w:color="auto"/>
              <w:left w:val="single" w:sz="4" w:space="0" w:color="auto"/>
              <w:bottom w:val="single" w:sz="4" w:space="0" w:color="auto"/>
              <w:right w:val="single" w:sz="4" w:space="0" w:color="auto"/>
            </w:tcBorders>
            <w:vAlign w:val="center"/>
          </w:tcPr>
          <w:p w14:paraId="3F621C40" w14:textId="4C51F22A" w:rsidR="00CB43D4" w:rsidRPr="00CB43D4" w:rsidRDefault="00F61B93"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1.500,00</w:t>
            </w:r>
          </w:p>
        </w:tc>
      </w:tr>
      <w:tr w:rsidR="00DF6C9C" w:rsidRPr="00CB43D4" w14:paraId="56B9E11D" w14:textId="77777777" w:rsidTr="00532162">
        <w:trPr>
          <w:cantSplit/>
          <w:trHeight w:val="397"/>
          <w:jc w:val="center"/>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14:paraId="34E9AD70" w14:textId="30079AE3" w:rsidR="00DF6C9C" w:rsidRPr="00DF6C9C" w:rsidRDefault="00DF6C9C" w:rsidP="00DF6C9C">
            <w:pPr>
              <w:adjustRightInd w:val="0"/>
              <w:ind w:right="108"/>
              <w:jc w:val="center"/>
              <w:rPr>
                <w:rFonts w:ascii="Arial" w:eastAsia="Times New Roman" w:hAnsi="Arial" w:cs="Arial"/>
                <w:bCs/>
                <w:lang w:eastAsia="hr-HR"/>
              </w:rPr>
            </w:pPr>
            <w:r w:rsidRPr="00DF6C9C">
              <w:rPr>
                <w:rFonts w:ascii="Arial" w:eastAsia="Times New Roman" w:hAnsi="Arial" w:cs="Arial"/>
                <w:bCs/>
                <w:lang w:eastAsia="hr-HR"/>
              </w:rPr>
              <w:t>2.</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tcPr>
          <w:p w14:paraId="2F7D0545" w14:textId="2F02DA72" w:rsidR="00DF6C9C" w:rsidRPr="00DF6C9C" w:rsidRDefault="00DF6C9C" w:rsidP="00DF6C9C">
            <w:pPr>
              <w:adjustRightInd w:val="0"/>
              <w:ind w:right="108"/>
              <w:rPr>
                <w:rFonts w:ascii="Arial" w:eastAsia="Times New Roman" w:hAnsi="Arial" w:cs="Arial"/>
                <w:bCs/>
                <w:lang w:eastAsia="hr-HR"/>
              </w:rPr>
            </w:pPr>
            <w:r>
              <w:rPr>
                <w:rFonts w:ascii="Arial" w:eastAsia="Times New Roman" w:hAnsi="Arial" w:cs="Arial"/>
                <w:bCs/>
                <w:lang w:eastAsia="hr-HR"/>
              </w:rPr>
              <w:t>Čišćenje potoka i kanala</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03AF7323" w14:textId="5651E09B" w:rsidR="00DF6C9C" w:rsidRPr="00DF6C9C" w:rsidRDefault="00C212FB"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10.000,00</w:t>
            </w:r>
          </w:p>
        </w:tc>
        <w:tc>
          <w:tcPr>
            <w:tcW w:w="1985" w:type="dxa"/>
            <w:tcBorders>
              <w:top w:val="single" w:sz="4" w:space="0" w:color="auto"/>
              <w:left w:val="single" w:sz="4" w:space="0" w:color="auto"/>
              <w:bottom w:val="single" w:sz="4" w:space="0" w:color="auto"/>
              <w:right w:val="single" w:sz="4" w:space="0" w:color="auto"/>
            </w:tcBorders>
            <w:vAlign w:val="center"/>
          </w:tcPr>
          <w:p w14:paraId="7CE0CA32" w14:textId="0339BFE5" w:rsidR="00DF6C9C" w:rsidRPr="00DF6C9C" w:rsidRDefault="00F61B93" w:rsidP="00CB43D4">
            <w:pPr>
              <w:adjustRightInd w:val="0"/>
              <w:ind w:right="108"/>
              <w:jc w:val="right"/>
              <w:rPr>
                <w:rFonts w:ascii="Arial" w:eastAsia="Times New Roman" w:hAnsi="Arial" w:cs="Arial"/>
                <w:bCs/>
                <w:color w:val="000000"/>
                <w:lang w:eastAsia="hr-HR"/>
              </w:rPr>
            </w:pPr>
            <w:r>
              <w:rPr>
                <w:rFonts w:ascii="Arial" w:eastAsia="Times New Roman" w:hAnsi="Arial" w:cs="Arial"/>
                <w:bCs/>
                <w:color w:val="000000"/>
                <w:lang w:eastAsia="hr-HR"/>
              </w:rPr>
              <w:t>5.062,50</w:t>
            </w:r>
          </w:p>
        </w:tc>
      </w:tr>
      <w:tr w:rsidR="00CB43D4" w:rsidRPr="00CB43D4" w14:paraId="74FF10A8" w14:textId="77777777" w:rsidTr="00532162">
        <w:trPr>
          <w:cantSplit/>
          <w:trHeight w:val="39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A1ED"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B70E4FB" w14:textId="2164B0C0" w:rsidR="00C212FB" w:rsidRPr="00CB43D4" w:rsidRDefault="00C212FB" w:rsidP="00C212FB">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20.000,00</w:t>
            </w:r>
          </w:p>
        </w:tc>
        <w:tc>
          <w:tcPr>
            <w:tcW w:w="1985" w:type="dxa"/>
            <w:tcBorders>
              <w:top w:val="single" w:sz="4" w:space="0" w:color="auto"/>
              <w:left w:val="single" w:sz="4" w:space="0" w:color="auto"/>
              <w:bottom w:val="single" w:sz="4" w:space="0" w:color="auto"/>
              <w:right w:val="single" w:sz="4" w:space="0" w:color="auto"/>
            </w:tcBorders>
            <w:vAlign w:val="center"/>
          </w:tcPr>
          <w:p w14:paraId="550D2987" w14:textId="45DB2105" w:rsidR="00CB43D4" w:rsidRPr="00CB43D4" w:rsidRDefault="00C212FB"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6.562,50</w:t>
            </w:r>
          </w:p>
        </w:tc>
      </w:tr>
      <w:tr w:rsidR="00CB43D4" w:rsidRPr="00CB43D4" w14:paraId="3DBE583B" w14:textId="77777777" w:rsidTr="00532162">
        <w:trPr>
          <w:cantSplit/>
          <w:trHeight w:val="560"/>
          <w:jc w:val="center"/>
        </w:trPr>
        <w:tc>
          <w:tcPr>
            <w:tcW w:w="100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2EFD75" w14:textId="6D9CD305" w:rsidR="00CB43D4" w:rsidRPr="00CB43D4" w:rsidRDefault="00CB43D4" w:rsidP="001675D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054385" w:rsidRPr="00054385">
              <w:rPr>
                <w:rFonts w:ascii="Arial" w:eastAsia="Times New Roman" w:hAnsi="Arial" w:cs="Arial"/>
                <w:bCs/>
                <w:color w:val="000000"/>
                <w:sz w:val="21"/>
                <w:szCs w:val="21"/>
                <w:lang w:eastAsia="hr-HR"/>
              </w:rPr>
              <w:t>realizacija</w:t>
            </w:r>
            <w:r w:rsidR="00054385">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sidR="00054385">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sidR="00477287">
              <w:rPr>
                <w:rFonts w:ascii="Arial" w:eastAsia="Times New Roman" w:hAnsi="Arial" w:cs="Arial"/>
                <w:color w:val="000000"/>
                <w:sz w:val="21"/>
                <w:szCs w:val="21"/>
                <w:lang w:eastAsia="hr-HR"/>
              </w:rPr>
              <w:t xml:space="preserve">umanjena je u odnosu na planirana sredstva, </w:t>
            </w:r>
            <w:r w:rsidR="0007472B">
              <w:rPr>
                <w:rFonts w:ascii="Arial" w:eastAsia="Times New Roman" w:hAnsi="Arial" w:cs="Arial"/>
                <w:color w:val="000000"/>
                <w:sz w:val="21"/>
                <w:szCs w:val="21"/>
                <w:lang w:eastAsia="hr-HR"/>
              </w:rPr>
              <w:t>te su i</w:t>
            </w:r>
            <w:r w:rsidR="00477287">
              <w:rPr>
                <w:rFonts w:ascii="Arial" w:eastAsia="Times New Roman" w:hAnsi="Arial" w:cs="Arial"/>
                <w:sz w:val="21"/>
                <w:szCs w:val="21"/>
                <w:lang w:eastAsia="hr-HR"/>
              </w:rPr>
              <w:t xml:space="preserve">zvršeni sljedeći radovi: </w:t>
            </w:r>
            <w:r w:rsidR="007A2C18">
              <w:rPr>
                <w:rFonts w:ascii="Arial" w:eastAsia="Times New Roman" w:hAnsi="Arial" w:cs="Arial"/>
                <w:sz w:val="21"/>
                <w:szCs w:val="21"/>
                <w:lang w:eastAsia="hr-HR"/>
              </w:rPr>
              <w:t>Ribić Breg – sanacija zatvorenog kanala</w:t>
            </w:r>
            <w:r w:rsidR="00451ABF">
              <w:rPr>
                <w:rFonts w:ascii="Arial" w:eastAsia="Times New Roman" w:hAnsi="Arial" w:cs="Arial"/>
                <w:sz w:val="21"/>
                <w:szCs w:val="21"/>
                <w:lang w:eastAsia="hr-HR"/>
              </w:rPr>
              <w:t xml:space="preserve"> u </w:t>
            </w:r>
            <w:r w:rsidR="007A2C18">
              <w:rPr>
                <w:rFonts w:ascii="Arial" w:eastAsia="Times New Roman" w:hAnsi="Arial" w:cs="Arial"/>
                <w:sz w:val="21"/>
                <w:szCs w:val="21"/>
                <w:lang w:eastAsia="hr-HR"/>
              </w:rPr>
              <w:t>dužini od 20 metara te sanacija dva slivnika.</w:t>
            </w:r>
            <w:r w:rsidR="00043F47">
              <w:rPr>
                <w:rFonts w:ascii="Arial" w:eastAsia="Times New Roman" w:hAnsi="Arial" w:cs="Arial"/>
                <w:sz w:val="21"/>
                <w:szCs w:val="21"/>
                <w:lang w:eastAsia="hr-HR"/>
              </w:rPr>
              <w:t xml:space="preserve"> Izvršeni su radovi čišćenja </w:t>
            </w:r>
            <w:r w:rsidR="007A2C18">
              <w:rPr>
                <w:rFonts w:ascii="Arial" w:eastAsia="Times New Roman" w:hAnsi="Arial" w:cs="Arial"/>
                <w:sz w:val="21"/>
                <w:szCs w:val="21"/>
                <w:lang w:eastAsia="hr-HR"/>
              </w:rPr>
              <w:t>kanala u Varaždinskoj ulici u Ivancu, sa odvozom mulja u dužini od 170 metara, te čišćenje kanala u Ivanečkom Vrhovcu u dužini od 150 metara.</w:t>
            </w:r>
          </w:p>
        </w:tc>
      </w:tr>
    </w:tbl>
    <w:p w14:paraId="4A4BAA79" w14:textId="0406132D" w:rsidR="000511D4" w:rsidRDefault="000511D4" w:rsidP="00CB43D4">
      <w:pPr>
        <w:spacing w:after="200" w:line="276" w:lineRule="auto"/>
        <w:rPr>
          <w:rFonts w:ascii="Arial" w:eastAsia="Times New Roman" w:hAnsi="Arial" w:cs="Arial"/>
          <w:b/>
          <w:lang w:eastAsia="hr-HR"/>
        </w:rPr>
      </w:pPr>
    </w:p>
    <w:p w14:paraId="53D7B208" w14:textId="64BAF59A" w:rsidR="000511D4" w:rsidRPr="000511D4" w:rsidRDefault="000511D4" w:rsidP="000511D4">
      <w:pPr>
        <w:rPr>
          <w:rFonts w:ascii="Arial" w:eastAsia="Times New Roman" w:hAnsi="Arial" w:cs="Arial"/>
          <w:b/>
          <w:lang w:eastAsia="hr-HR"/>
        </w:rPr>
      </w:pPr>
      <w:bookmarkStart w:id="2" w:name="_Hlk61516083"/>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675D3D36" w14:textId="77777777" w:rsidR="000511D4" w:rsidRPr="000511D4" w:rsidRDefault="000511D4" w:rsidP="000511D4">
      <w:pPr>
        <w:jc w:val="both"/>
        <w:rPr>
          <w:rFonts w:ascii="Arial" w:eastAsia="Times New Roman" w:hAnsi="Arial" w:cs="Arial"/>
          <w:b/>
          <w:lang w:eastAsia="hr-HR"/>
        </w:rPr>
      </w:pPr>
    </w:p>
    <w:p w14:paraId="7F0220BF" w14:textId="34B9B88D" w:rsidR="000511D4" w:rsidRPr="000511D4" w:rsidRDefault="000511D4" w:rsidP="000511D4">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sidR="00C212FB">
        <w:rPr>
          <w:rFonts w:ascii="Arial" w:eastAsia="Times New Roman" w:hAnsi="Arial" w:cs="Arial"/>
          <w:lang w:eastAsia="hr-HR"/>
        </w:rPr>
        <w:t>371.128,49</w:t>
      </w:r>
      <w:r w:rsidR="001A1795">
        <w:rPr>
          <w:rFonts w:ascii="Arial" w:eastAsia="Times New Roman" w:hAnsi="Arial" w:cs="Arial"/>
          <w:lang w:eastAsia="hr-HR"/>
        </w:rPr>
        <w:t xml:space="preserve"> eura</w:t>
      </w:r>
      <w:r w:rsidRPr="000511D4">
        <w:rPr>
          <w:rFonts w:ascii="Arial" w:eastAsia="Times New Roman" w:hAnsi="Arial" w:cs="Arial"/>
          <w:lang w:eastAsia="hr-HR"/>
        </w:rPr>
        <w:t xml:space="preserve">, a realizirani su u iznosu od </w:t>
      </w:r>
      <w:r w:rsidR="00C212FB">
        <w:rPr>
          <w:rFonts w:ascii="Arial" w:eastAsia="Times New Roman" w:hAnsi="Arial" w:cs="Arial"/>
          <w:lang w:eastAsia="hr-HR"/>
        </w:rPr>
        <w:t>333.920,56</w:t>
      </w:r>
      <w:r w:rsidR="008829D6">
        <w:rPr>
          <w:rFonts w:ascii="Arial" w:eastAsia="Times New Roman" w:hAnsi="Arial" w:cs="Arial"/>
          <w:lang w:eastAsia="hr-HR"/>
        </w:rPr>
        <w:t xml:space="preserve"> eura.</w:t>
      </w:r>
    </w:p>
    <w:p w14:paraId="0FAF4151" w14:textId="77777777" w:rsidR="000511D4" w:rsidRPr="000511D4" w:rsidRDefault="000511D4" w:rsidP="000511D4">
      <w:pPr>
        <w:adjustRightInd w:val="0"/>
        <w:ind w:left="708"/>
        <w:jc w:val="both"/>
        <w:rPr>
          <w:rFonts w:ascii="Arial" w:eastAsia="Times New Roman" w:hAnsi="Arial" w:cs="Arial"/>
          <w:lang w:eastAsia="hr-HR"/>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122"/>
        <w:gridCol w:w="1984"/>
      </w:tblGrid>
      <w:tr w:rsidR="000511D4" w:rsidRPr="000511D4" w14:paraId="33606963" w14:textId="77777777" w:rsidTr="00A2012B">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6972B4" w14:textId="77777777" w:rsidR="000511D4" w:rsidRPr="000511D4" w:rsidRDefault="000511D4" w:rsidP="007A414F">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6238A8"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42479FF" w14:textId="4CF0F75F"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C212FB">
              <w:rPr>
                <w:rFonts w:ascii="Arial" w:eastAsia="Times New Roman" w:hAnsi="Arial" w:cs="Arial"/>
                <w:b/>
                <w:bCs/>
                <w:color w:val="000000"/>
                <w:lang w:eastAsia="hr-HR"/>
              </w:rPr>
              <w:t>4</w:t>
            </w:r>
            <w:r w:rsidRPr="000511D4">
              <w:rPr>
                <w:rFonts w:ascii="Arial" w:eastAsia="Times New Roman" w:hAnsi="Arial" w:cs="Arial"/>
                <w:b/>
                <w:bCs/>
                <w:color w:val="000000"/>
                <w:lang w:eastAsia="hr-HR"/>
              </w:rPr>
              <w:t xml:space="preserve">. godinu </w:t>
            </w:r>
          </w:p>
        </w:tc>
        <w:tc>
          <w:tcPr>
            <w:tcW w:w="1984" w:type="dxa"/>
            <w:tcBorders>
              <w:top w:val="single" w:sz="4" w:space="0" w:color="auto"/>
              <w:left w:val="single" w:sz="4" w:space="0" w:color="auto"/>
              <w:bottom w:val="single" w:sz="4" w:space="0" w:color="auto"/>
              <w:right w:val="single" w:sz="4" w:space="0" w:color="auto"/>
            </w:tcBorders>
          </w:tcPr>
          <w:p w14:paraId="7668F3DD" w14:textId="12381611" w:rsidR="000511D4" w:rsidRPr="000511D4" w:rsidRDefault="000511D4" w:rsidP="007A414F">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C212FB">
              <w:rPr>
                <w:rFonts w:ascii="Arial" w:eastAsia="Times New Roman" w:hAnsi="Arial" w:cs="Arial"/>
                <w:b/>
                <w:bCs/>
                <w:color w:val="000000"/>
                <w:lang w:eastAsia="hr-HR"/>
              </w:rPr>
              <w:t>4</w:t>
            </w:r>
            <w:r w:rsidRPr="000511D4">
              <w:rPr>
                <w:rFonts w:ascii="Arial" w:eastAsia="Times New Roman" w:hAnsi="Arial" w:cs="Arial"/>
                <w:b/>
                <w:bCs/>
                <w:color w:val="000000"/>
                <w:lang w:eastAsia="hr-HR"/>
              </w:rPr>
              <w:t>. godini</w:t>
            </w:r>
          </w:p>
        </w:tc>
      </w:tr>
      <w:tr w:rsidR="007A414F" w:rsidRPr="000511D4" w14:paraId="2B7E243C"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B7B76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04E734"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4226937A" w14:textId="5A3475B0" w:rsidR="007A414F" w:rsidRPr="006C4408" w:rsidRDefault="00165527" w:rsidP="00C5189E">
            <w:pPr>
              <w:adjustRightInd w:val="0"/>
              <w:ind w:right="108"/>
              <w:jc w:val="right"/>
              <w:rPr>
                <w:rFonts w:ascii="Arial" w:hAnsi="Arial" w:cs="Arial"/>
              </w:rPr>
            </w:pPr>
            <w:r>
              <w:rPr>
                <w:rFonts w:ascii="Arial" w:hAnsi="Arial" w:cs="Arial"/>
              </w:rPr>
              <w:t>126.156,87</w:t>
            </w:r>
          </w:p>
        </w:tc>
        <w:tc>
          <w:tcPr>
            <w:tcW w:w="1984" w:type="dxa"/>
            <w:vAlign w:val="center"/>
          </w:tcPr>
          <w:p w14:paraId="5CF48423" w14:textId="40B6906B"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127.481,08</w:t>
            </w:r>
          </w:p>
        </w:tc>
      </w:tr>
      <w:tr w:rsidR="007A414F" w:rsidRPr="000511D4" w14:paraId="270472E7"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40CC65"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DEDF3D1"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122" w:type="dxa"/>
            <w:tcBorders>
              <w:top w:val="single" w:sz="4" w:space="0" w:color="auto"/>
              <w:left w:val="single" w:sz="4" w:space="0" w:color="auto"/>
              <w:bottom w:val="single" w:sz="4" w:space="0" w:color="auto"/>
              <w:right w:val="single" w:sz="4" w:space="0" w:color="auto"/>
            </w:tcBorders>
            <w:vAlign w:val="center"/>
          </w:tcPr>
          <w:p w14:paraId="3CAF6A73" w14:textId="5BB3D4FA" w:rsidR="007A414F" w:rsidRPr="007A414F" w:rsidRDefault="00165527" w:rsidP="00C5189E">
            <w:pPr>
              <w:adjustRightInd w:val="0"/>
              <w:ind w:right="108"/>
              <w:jc w:val="right"/>
              <w:rPr>
                <w:rFonts w:ascii="Arial" w:hAnsi="Arial" w:cs="Arial"/>
              </w:rPr>
            </w:pPr>
            <w:r>
              <w:rPr>
                <w:rFonts w:ascii="Arial" w:hAnsi="Arial" w:cs="Arial"/>
              </w:rPr>
              <w:t>5.119,99</w:t>
            </w:r>
          </w:p>
        </w:tc>
        <w:tc>
          <w:tcPr>
            <w:tcW w:w="1984" w:type="dxa"/>
            <w:vAlign w:val="center"/>
          </w:tcPr>
          <w:p w14:paraId="3093893B" w14:textId="67D39118"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4.154,86</w:t>
            </w:r>
          </w:p>
        </w:tc>
      </w:tr>
      <w:tr w:rsidR="007A414F" w:rsidRPr="000511D4" w14:paraId="32F5F8E4"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0B8D2EB"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D807AC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122" w:type="dxa"/>
            <w:tcBorders>
              <w:top w:val="single" w:sz="4" w:space="0" w:color="auto"/>
              <w:left w:val="single" w:sz="4" w:space="0" w:color="auto"/>
              <w:bottom w:val="single" w:sz="4" w:space="0" w:color="auto"/>
              <w:right w:val="single" w:sz="4" w:space="0" w:color="auto"/>
            </w:tcBorders>
            <w:vAlign w:val="center"/>
          </w:tcPr>
          <w:p w14:paraId="44F221D8" w14:textId="5BCFED02" w:rsidR="007A414F" w:rsidRPr="007A414F" w:rsidRDefault="00165527" w:rsidP="00C5189E">
            <w:pPr>
              <w:adjustRightInd w:val="0"/>
              <w:ind w:right="108"/>
              <w:jc w:val="right"/>
              <w:rPr>
                <w:rFonts w:ascii="Arial" w:hAnsi="Arial" w:cs="Arial"/>
              </w:rPr>
            </w:pPr>
            <w:r>
              <w:rPr>
                <w:rFonts w:ascii="Arial" w:hAnsi="Arial" w:cs="Arial"/>
              </w:rPr>
              <w:t>23.029,95</w:t>
            </w:r>
          </w:p>
        </w:tc>
        <w:tc>
          <w:tcPr>
            <w:tcW w:w="1984" w:type="dxa"/>
            <w:vAlign w:val="center"/>
          </w:tcPr>
          <w:p w14:paraId="18092C52" w14:textId="5F6C8F9B"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23.2</w:t>
            </w:r>
            <w:r w:rsidR="003B0CA2">
              <w:rPr>
                <w:rFonts w:ascii="Arial" w:eastAsia="Times New Roman" w:hAnsi="Arial" w:cs="Arial"/>
                <w:color w:val="000000"/>
                <w:lang w:eastAsia="hr-HR"/>
              </w:rPr>
              <w:t>5</w:t>
            </w:r>
            <w:r>
              <w:rPr>
                <w:rFonts w:ascii="Arial" w:eastAsia="Times New Roman" w:hAnsi="Arial" w:cs="Arial"/>
                <w:color w:val="000000"/>
                <w:lang w:eastAsia="hr-HR"/>
              </w:rPr>
              <w:t>0,</w:t>
            </w:r>
            <w:r w:rsidR="003B0CA2">
              <w:rPr>
                <w:rFonts w:ascii="Arial" w:eastAsia="Times New Roman" w:hAnsi="Arial" w:cs="Arial"/>
                <w:color w:val="000000"/>
                <w:lang w:eastAsia="hr-HR"/>
              </w:rPr>
              <w:t>90</w:t>
            </w:r>
          </w:p>
        </w:tc>
      </w:tr>
      <w:tr w:rsidR="007A414F" w:rsidRPr="000511D4" w14:paraId="745A5A6C"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5A180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85865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122" w:type="dxa"/>
            <w:tcBorders>
              <w:top w:val="single" w:sz="4" w:space="0" w:color="auto"/>
              <w:left w:val="single" w:sz="4" w:space="0" w:color="auto"/>
              <w:bottom w:val="single" w:sz="4" w:space="0" w:color="auto"/>
              <w:right w:val="single" w:sz="4" w:space="0" w:color="auto"/>
            </w:tcBorders>
            <w:vAlign w:val="center"/>
          </w:tcPr>
          <w:p w14:paraId="1246A8EB" w14:textId="6C28F2CF" w:rsidR="007A414F" w:rsidRPr="006C4408" w:rsidRDefault="00165527" w:rsidP="00C5189E">
            <w:pPr>
              <w:adjustRightInd w:val="0"/>
              <w:ind w:right="108"/>
              <w:jc w:val="right"/>
              <w:rPr>
                <w:rFonts w:ascii="Arial" w:hAnsi="Arial" w:cs="Arial"/>
              </w:rPr>
            </w:pPr>
            <w:r>
              <w:rPr>
                <w:rFonts w:ascii="Arial" w:hAnsi="Arial" w:cs="Arial"/>
              </w:rPr>
              <w:t>30.066,91</w:t>
            </w:r>
          </w:p>
        </w:tc>
        <w:tc>
          <w:tcPr>
            <w:tcW w:w="1984" w:type="dxa"/>
            <w:vAlign w:val="center"/>
          </w:tcPr>
          <w:p w14:paraId="3BCAF65E" w14:textId="4DC35B48"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29.</w:t>
            </w:r>
            <w:r w:rsidR="003B0CA2">
              <w:rPr>
                <w:rFonts w:ascii="Arial" w:eastAsia="Times New Roman" w:hAnsi="Arial" w:cs="Arial"/>
                <w:color w:val="000000"/>
                <w:lang w:eastAsia="hr-HR"/>
              </w:rPr>
              <w:t>599</w:t>
            </w:r>
            <w:r>
              <w:rPr>
                <w:rFonts w:ascii="Arial" w:eastAsia="Times New Roman" w:hAnsi="Arial" w:cs="Arial"/>
                <w:color w:val="000000"/>
                <w:lang w:eastAsia="hr-HR"/>
              </w:rPr>
              <w:t>,</w:t>
            </w:r>
            <w:r w:rsidR="003B0CA2">
              <w:rPr>
                <w:rFonts w:ascii="Arial" w:eastAsia="Times New Roman" w:hAnsi="Arial" w:cs="Arial"/>
                <w:color w:val="000000"/>
                <w:lang w:eastAsia="hr-HR"/>
              </w:rPr>
              <w:t>32</w:t>
            </w:r>
          </w:p>
        </w:tc>
      </w:tr>
      <w:tr w:rsidR="007A414F" w:rsidRPr="000511D4" w14:paraId="17871684"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4BDF1D"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EBB3B5D"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6FE16B33" w14:textId="0DCBB7BD" w:rsidR="007A414F" w:rsidRPr="007A414F" w:rsidRDefault="00165527" w:rsidP="00C5189E">
            <w:pPr>
              <w:adjustRightInd w:val="0"/>
              <w:ind w:right="108"/>
              <w:jc w:val="right"/>
              <w:rPr>
                <w:rFonts w:ascii="Arial" w:hAnsi="Arial" w:cs="Arial"/>
              </w:rPr>
            </w:pPr>
            <w:r>
              <w:rPr>
                <w:rFonts w:ascii="Arial" w:hAnsi="Arial" w:cs="Arial"/>
              </w:rPr>
              <w:t>30.130,25</w:t>
            </w:r>
          </w:p>
        </w:tc>
        <w:tc>
          <w:tcPr>
            <w:tcW w:w="1984" w:type="dxa"/>
            <w:vAlign w:val="center"/>
          </w:tcPr>
          <w:p w14:paraId="35DA6CA7" w14:textId="44C3D4CC"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36.</w:t>
            </w:r>
            <w:r w:rsidR="003B0CA2">
              <w:rPr>
                <w:rFonts w:ascii="Arial" w:eastAsia="Times New Roman" w:hAnsi="Arial" w:cs="Arial"/>
                <w:color w:val="000000"/>
                <w:lang w:eastAsia="hr-HR"/>
              </w:rPr>
              <w:t>246,47</w:t>
            </w:r>
          </w:p>
        </w:tc>
      </w:tr>
      <w:tr w:rsidR="007A414F" w:rsidRPr="000511D4" w14:paraId="20C7E8D8"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477833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F2D1B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122" w:type="dxa"/>
            <w:tcBorders>
              <w:top w:val="single" w:sz="4" w:space="0" w:color="auto"/>
              <w:left w:val="single" w:sz="4" w:space="0" w:color="auto"/>
              <w:bottom w:val="single" w:sz="4" w:space="0" w:color="auto"/>
              <w:right w:val="single" w:sz="4" w:space="0" w:color="auto"/>
            </w:tcBorders>
            <w:vAlign w:val="center"/>
          </w:tcPr>
          <w:p w14:paraId="696349EA" w14:textId="73DF9330" w:rsidR="007A414F" w:rsidRPr="007A414F" w:rsidRDefault="00165527" w:rsidP="00C5189E">
            <w:pPr>
              <w:adjustRightInd w:val="0"/>
              <w:ind w:right="108"/>
              <w:jc w:val="right"/>
              <w:rPr>
                <w:rFonts w:ascii="Arial" w:hAnsi="Arial" w:cs="Arial"/>
              </w:rPr>
            </w:pPr>
            <w:r>
              <w:rPr>
                <w:rFonts w:ascii="Arial" w:hAnsi="Arial" w:cs="Arial"/>
              </w:rPr>
              <w:t>40.000,00</w:t>
            </w:r>
          </w:p>
        </w:tc>
        <w:tc>
          <w:tcPr>
            <w:tcW w:w="1984" w:type="dxa"/>
            <w:vAlign w:val="center"/>
          </w:tcPr>
          <w:p w14:paraId="21179550" w14:textId="4527FCC9" w:rsidR="007A414F" w:rsidRPr="000511D4" w:rsidRDefault="00EC07A5"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21.084,13</w:t>
            </w:r>
          </w:p>
        </w:tc>
      </w:tr>
      <w:tr w:rsidR="007A414F" w:rsidRPr="000511D4" w14:paraId="5E4191AA"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03C649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7EB9839"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122" w:type="dxa"/>
            <w:tcBorders>
              <w:top w:val="single" w:sz="4" w:space="0" w:color="auto"/>
              <w:left w:val="single" w:sz="4" w:space="0" w:color="auto"/>
              <w:bottom w:val="single" w:sz="4" w:space="0" w:color="auto"/>
              <w:right w:val="single" w:sz="4" w:space="0" w:color="auto"/>
            </w:tcBorders>
            <w:vAlign w:val="center"/>
          </w:tcPr>
          <w:p w14:paraId="443B925B" w14:textId="7AB83D93" w:rsidR="007A414F" w:rsidRPr="007A414F" w:rsidRDefault="00165527" w:rsidP="00C5189E">
            <w:pPr>
              <w:adjustRightInd w:val="0"/>
              <w:ind w:right="108"/>
              <w:jc w:val="right"/>
              <w:rPr>
                <w:rFonts w:ascii="Arial" w:hAnsi="Arial" w:cs="Arial"/>
              </w:rPr>
            </w:pPr>
            <w:r>
              <w:rPr>
                <w:rFonts w:ascii="Arial" w:hAnsi="Arial" w:cs="Arial"/>
              </w:rPr>
              <w:t>1.990,84</w:t>
            </w:r>
          </w:p>
        </w:tc>
        <w:tc>
          <w:tcPr>
            <w:tcW w:w="1984" w:type="dxa"/>
            <w:vAlign w:val="center"/>
          </w:tcPr>
          <w:p w14:paraId="3C6A8A1F" w14:textId="68AECC78" w:rsidR="007A414F" w:rsidRPr="000511D4" w:rsidRDefault="008829D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7A414F" w:rsidRPr="000511D4" w14:paraId="29CF5B5A"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7E0EC3"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30906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4C572756" w14:textId="05C00ABF" w:rsidR="007A414F" w:rsidRPr="007A414F" w:rsidRDefault="00165527" w:rsidP="00C5189E">
            <w:pPr>
              <w:adjustRightInd w:val="0"/>
              <w:ind w:right="108"/>
              <w:jc w:val="right"/>
              <w:rPr>
                <w:rFonts w:ascii="Arial" w:hAnsi="Arial" w:cs="Arial"/>
              </w:rPr>
            </w:pPr>
            <w:r>
              <w:rPr>
                <w:rFonts w:ascii="Arial" w:hAnsi="Arial" w:cs="Arial"/>
              </w:rPr>
              <w:t>40.000,00</w:t>
            </w:r>
          </w:p>
        </w:tc>
        <w:tc>
          <w:tcPr>
            <w:tcW w:w="1984" w:type="dxa"/>
            <w:vAlign w:val="center"/>
          </w:tcPr>
          <w:p w14:paraId="468CFCE9" w14:textId="2F774F19" w:rsidR="007A414F" w:rsidRPr="000511D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37.438,25</w:t>
            </w:r>
          </w:p>
        </w:tc>
      </w:tr>
      <w:tr w:rsidR="007A414F" w:rsidRPr="000511D4" w14:paraId="03986D3D" w14:textId="77777777" w:rsidTr="00A2012B">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F043F8"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6C4462" w14:textId="059BC8FD"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w:t>
            </w:r>
            <w:r w:rsidR="00E14EA4">
              <w:rPr>
                <w:rFonts w:ascii="Arial" w:eastAsia="Times New Roman" w:hAnsi="Arial" w:cs="Arial"/>
                <w:lang w:eastAsia="hr-HR"/>
              </w:rPr>
              <w:t>rekreacijskih i</w:t>
            </w:r>
            <w:r w:rsidRPr="000511D4">
              <w:rPr>
                <w:rFonts w:ascii="Arial" w:eastAsia="Times New Roman" w:hAnsi="Arial" w:cs="Arial"/>
                <w:lang w:eastAsia="hr-HR"/>
              </w:rPr>
              <w:t xml:space="preserve"> dječjih igrališta na području Grada Ivanca</w:t>
            </w:r>
          </w:p>
        </w:tc>
        <w:tc>
          <w:tcPr>
            <w:tcW w:w="2122" w:type="dxa"/>
            <w:tcBorders>
              <w:top w:val="single" w:sz="4" w:space="0" w:color="auto"/>
              <w:left w:val="single" w:sz="4" w:space="0" w:color="auto"/>
              <w:bottom w:val="single" w:sz="4" w:space="0" w:color="auto"/>
              <w:right w:val="single" w:sz="4" w:space="0" w:color="auto"/>
            </w:tcBorders>
            <w:vAlign w:val="center"/>
          </w:tcPr>
          <w:p w14:paraId="22881B6D" w14:textId="74E47AF3" w:rsidR="007A414F" w:rsidRPr="007A414F" w:rsidRDefault="007A414F" w:rsidP="00C5189E">
            <w:pPr>
              <w:adjustRightInd w:val="0"/>
              <w:ind w:right="108"/>
              <w:jc w:val="right"/>
              <w:rPr>
                <w:rFonts w:ascii="Arial" w:hAnsi="Arial" w:cs="Arial"/>
              </w:rPr>
            </w:pPr>
          </w:p>
        </w:tc>
        <w:tc>
          <w:tcPr>
            <w:tcW w:w="1984" w:type="dxa"/>
            <w:vAlign w:val="center"/>
          </w:tcPr>
          <w:p w14:paraId="5A90E46F" w14:textId="55D5C23A" w:rsidR="007A414F" w:rsidRPr="000511D4" w:rsidRDefault="007A414F" w:rsidP="007A414F">
            <w:pPr>
              <w:adjustRightInd w:val="0"/>
              <w:ind w:right="109"/>
              <w:jc w:val="right"/>
              <w:rPr>
                <w:rFonts w:ascii="Arial" w:eastAsia="Times New Roman" w:hAnsi="Arial" w:cs="Arial"/>
                <w:color w:val="000000"/>
                <w:lang w:eastAsia="hr-HR"/>
              </w:rPr>
            </w:pPr>
          </w:p>
        </w:tc>
      </w:tr>
      <w:tr w:rsidR="00E14EA4" w:rsidRPr="000511D4" w14:paraId="1CFAFDE5"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9D35694" w14:textId="7DF2546B"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BAD3352" w14:textId="54C2882D"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zelenih površina</w:t>
            </w:r>
          </w:p>
        </w:tc>
        <w:tc>
          <w:tcPr>
            <w:tcW w:w="2122" w:type="dxa"/>
            <w:tcBorders>
              <w:top w:val="single" w:sz="4" w:space="0" w:color="auto"/>
              <w:left w:val="single" w:sz="4" w:space="0" w:color="auto"/>
              <w:bottom w:val="single" w:sz="4" w:space="0" w:color="auto"/>
              <w:right w:val="single" w:sz="4" w:space="0" w:color="auto"/>
            </w:tcBorders>
            <w:vAlign w:val="center"/>
          </w:tcPr>
          <w:p w14:paraId="3E96BC89" w14:textId="569EA5CA" w:rsidR="00E14EA4" w:rsidRDefault="001A1795" w:rsidP="00C5189E">
            <w:pPr>
              <w:adjustRightInd w:val="0"/>
              <w:ind w:right="108"/>
              <w:jc w:val="right"/>
              <w:rPr>
                <w:rFonts w:ascii="Arial" w:hAnsi="Arial" w:cs="Arial"/>
              </w:rPr>
            </w:pPr>
            <w:r>
              <w:rPr>
                <w:rFonts w:ascii="Arial" w:hAnsi="Arial" w:cs="Arial"/>
              </w:rPr>
              <w:t>66.361,40</w:t>
            </w:r>
          </w:p>
        </w:tc>
        <w:tc>
          <w:tcPr>
            <w:tcW w:w="1984" w:type="dxa"/>
            <w:vAlign w:val="center"/>
          </w:tcPr>
          <w:p w14:paraId="37CBB567" w14:textId="251AB591" w:rsidR="00E14EA4" w:rsidRDefault="00F61B93"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50.015,55</w:t>
            </w:r>
          </w:p>
        </w:tc>
      </w:tr>
      <w:tr w:rsidR="00E14EA4" w:rsidRPr="000511D4" w14:paraId="27B66B33"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E3FCCB2" w14:textId="4AFF0622" w:rsidR="00E14EA4" w:rsidRPr="000511D4" w:rsidRDefault="00E14EA4" w:rsidP="007A414F">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   9.2.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09C8EF3" w14:textId="3433E6CC" w:rsidR="00E14EA4" w:rsidRPr="000511D4" w:rsidRDefault="00E14EA4" w:rsidP="007A414F">
            <w:pPr>
              <w:adjustRightInd w:val="0"/>
              <w:ind w:right="108"/>
              <w:rPr>
                <w:rFonts w:ascii="Arial" w:eastAsia="Times New Roman" w:hAnsi="Arial" w:cs="Arial"/>
                <w:lang w:eastAsia="hr-HR"/>
              </w:rPr>
            </w:pPr>
            <w:r>
              <w:rPr>
                <w:rFonts w:ascii="Arial" w:eastAsia="Times New Roman" w:hAnsi="Arial" w:cs="Arial"/>
                <w:lang w:eastAsia="hr-HR"/>
              </w:rPr>
              <w:t>Održavanje opreme</w:t>
            </w:r>
          </w:p>
        </w:tc>
        <w:tc>
          <w:tcPr>
            <w:tcW w:w="2122" w:type="dxa"/>
            <w:tcBorders>
              <w:top w:val="single" w:sz="4" w:space="0" w:color="auto"/>
              <w:left w:val="single" w:sz="4" w:space="0" w:color="auto"/>
              <w:bottom w:val="single" w:sz="4" w:space="0" w:color="auto"/>
              <w:right w:val="single" w:sz="4" w:space="0" w:color="auto"/>
            </w:tcBorders>
            <w:vAlign w:val="center"/>
          </w:tcPr>
          <w:p w14:paraId="6124C24A" w14:textId="1FF2B4CD" w:rsidR="00E14EA4" w:rsidRDefault="00171342" w:rsidP="00C5189E">
            <w:pPr>
              <w:adjustRightInd w:val="0"/>
              <w:ind w:right="108"/>
              <w:jc w:val="right"/>
              <w:rPr>
                <w:rFonts w:ascii="Arial" w:hAnsi="Arial" w:cs="Arial"/>
              </w:rPr>
            </w:pPr>
            <w:r>
              <w:rPr>
                <w:rFonts w:ascii="Arial" w:hAnsi="Arial" w:cs="Arial"/>
              </w:rPr>
              <w:t>8</w:t>
            </w:r>
            <w:r w:rsidR="001A1795">
              <w:rPr>
                <w:rFonts w:ascii="Arial" w:hAnsi="Arial" w:cs="Arial"/>
              </w:rPr>
              <w:t>.272,28</w:t>
            </w:r>
          </w:p>
        </w:tc>
        <w:tc>
          <w:tcPr>
            <w:tcW w:w="1984" w:type="dxa"/>
            <w:vAlign w:val="center"/>
          </w:tcPr>
          <w:p w14:paraId="5A3E6BB2" w14:textId="3D892C57" w:rsidR="00E14EA4" w:rsidRDefault="00A6091A"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4.</w:t>
            </w:r>
            <w:r w:rsidR="00262E0A">
              <w:rPr>
                <w:rFonts w:ascii="Arial" w:eastAsia="Times New Roman" w:hAnsi="Arial" w:cs="Arial"/>
                <w:color w:val="000000"/>
                <w:lang w:eastAsia="hr-HR"/>
              </w:rPr>
              <w:t>650</w:t>
            </w:r>
            <w:r w:rsidR="00F61B93">
              <w:rPr>
                <w:rFonts w:ascii="Arial" w:eastAsia="Times New Roman" w:hAnsi="Arial" w:cs="Arial"/>
                <w:color w:val="000000"/>
                <w:lang w:eastAsia="hr-HR"/>
              </w:rPr>
              <w:t>,00</w:t>
            </w:r>
          </w:p>
        </w:tc>
      </w:tr>
      <w:tr w:rsidR="007A414F" w:rsidRPr="000511D4" w14:paraId="6DF51228"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7AC1" w14:textId="77777777" w:rsidR="007A414F" w:rsidRPr="000511D4" w:rsidRDefault="007A414F" w:rsidP="007A414F">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122" w:type="dxa"/>
            <w:tcBorders>
              <w:top w:val="single" w:sz="4" w:space="0" w:color="auto"/>
              <w:left w:val="single" w:sz="4" w:space="0" w:color="auto"/>
              <w:bottom w:val="single" w:sz="4" w:space="0" w:color="auto"/>
              <w:right w:val="single" w:sz="4" w:space="0" w:color="auto"/>
            </w:tcBorders>
            <w:vAlign w:val="center"/>
          </w:tcPr>
          <w:p w14:paraId="5FA8FD6D" w14:textId="06CF6E43" w:rsidR="007A414F" w:rsidRPr="007A414F" w:rsidRDefault="00165527" w:rsidP="00C5189E">
            <w:pPr>
              <w:ind w:right="113"/>
              <w:jc w:val="right"/>
              <w:rPr>
                <w:rFonts w:ascii="Arial" w:hAnsi="Arial" w:cs="Arial"/>
                <w:b/>
                <w:bCs/>
                <w:iCs/>
              </w:rPr>
            </w:pPr>
            <w:r>
              <w:rPr>
                <w:rFonts w:ascii="Arial" w:hAnsi="Arial" w:cs="Arial"/>
                <w:b/>
                <w:bCs/>
                <w:iCs/>
              </w:rPr>
              <w:t>371.128,49</w:t>
            </w:r>
          </w:p>
        </w:tc>
        <w:tc>
          <w:tcPr>
            <w:tcW w:w="1984" w:type="dxa"/>
            <w:tcBorders>
              <w:top w:val="single" w:sz="4" w:space="0" w:color="auto"/>
              <w:left w:val="single" w:sz="4" w:space="0" w:color="auto"/>
              <w:bottom w:val="single" w:sz="4" w:space="0" w:color="auto"/>
              <w:right w:val="single" w:sz="4" w:space="0" w:color="auto"/>
            </w:tcBorders>
            <w:vAlign w:val="center"/>
          </w:tcPr>
          <w:p w14:paraId="710F2B17" w14:textId="1117A683" w:rsidR="007A414F" w:rsidRPr="00C5189E" w:rsidRDefault="00165527" w:rsidP="003F04C8">
            <w:pPr>
              <w:ind w:right="113"/>
              <w:jc w:val="right"/>
              <w:rPr>
                <w:rFonts w:ascii="Arial" w:hAnsi="Arial" w:cs="Arial"/>
                <w:b/>
                <w:bCs/>
                <w:iCs/>
              </w:rPr>
            </w:pPr>
            <w:r>
              <w:rPr>
                <w:rFonts w:ascii="Arial" w:hAnsi="Arial" w:cs="Arial"/>
                <w:b/>
                <w:bCs/>
                <w:iCs/>
              </w:rPr>
              <w:t>333.920,56</w:t>
            </w:r>
          </w:p>
        </w:tc>
      </w:tr>
      <w:tr w:rsidR="007A414F" w14:paraId="701D1838" w14:textId="77777777" w:rsidTr="00A2012B">
        <w:tblPrEx>
          <w:tblCellMar>
            <w:left w:w="108" w:type="dxa"/>
            <w:right w:w="108" w:type="dxa"/>
          </w:tblCellMar>
        </w:tblPrEx>
        <w:trPr>
          <w:trHeight w:val="1530"/>
          <w:jc w:val="center"/>
        </w:trPr>
        <w:tc>
          <w:tcPr>
            <w:tcW w:w="10201" w:type="dxa"/>
            <w:gridSpan w:val="4"/>
          </w:tcPr>
          <w:p w14:paraId="6DC66BA9" w14:textId="58AA6605" w:rsidR="007A2C18" w:rsidRPr="007A2C18" w:rsidRDefault="007A414F" w:rsidP="003F04C8">
            <w:pPr>
              <w:spacing w:after="200" w:line="276" w:lineRule="auto"/>
              <w:jc w:val="both"/>
              <w:rPr>
                <w:rFonts w:ascii="Arial" w:eastAsia="Times New Roman" w:hAnsi="Arial" w:cs="Arial"/>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čišćenju i održavanju javnih površina i radovi na uređenju Grada Ivanca umanjena je u odnosu na planirana sredstva. </w:t>
            </w:r>
            <w:r w:rsidR="00353994">
              <w:rPr>
                <w:rFonts w:ascii="Arial" w:eastAsia="Times New Roman" w:hAnsi="Arial" w:cs="Arial"/>
                <w:sz w:val="21"/>
                <w:szCs w:val="21"/>
                <w:lang w:eastAsia="hr-HR"/>
              </w:rPr>
              <w:t xml:space="preserve">Izvršeni su </w:t>
            </w:r>
            <w:r w:rsidRPr="007A414F">
              <w:rPr>
                <w:rFonts w:ascii="Arial" w:eastAsia="Times New Roman" w:hAnsi="Arial" w:cs="Arial"/>
                <w:sz w:val="21"/>
                <w:szCs w:val="21"/>
                <w:lang w:eastAsia="hr-HR"/>
              </w:rPr>
              <w:t>uobičajeni radov</w:t>
            </w:r>
            <w:r w:rsidR="00353994">
              <w:rPr>
                <w:rFonts w:ascii="Arial" w:eastAsia="Times New Roman" w:hAnsi="Arial" w:cs="Arial"/>
                <w:sz w:val="21"/>
                <w:szCs w:val="21"/>
                <w:lang w:eastAsia="hr-HR"/>
              </w:rPr>
              <w:t>i</w:t>
            </w:r>
            <w:r w:rsidRPr="007A414F">
              <w:rPr>
                <w:rFonts w:ascii="Arial" w:eastAsia="Times New Roman" w:hAnsi="Arial" w:cs="Arial"/>
                <w:sz w:val="21"/>
                <w:szCs w:val="21"/>
                <w:lang w:eastAsia="hr-HR"/>
              </w:rPr>
              <w:t xml:space="preserve"> prema Programu </w:t>
            </w:r>
            <w:r w:rsidR="00353994">
              <w:rPr>
                <w:rFonts w:ascii="Arial" w:eastAsia="Times New Roman" w:hAnsi="Arial" w:cs="Arial"/>
                <w:sz w:val="21"/>
                <w:szCs w:val="21"/>
                <w:lang w:eastAsia="hr-HR"/>
              </w:rPr>
              <w:t>održavanja javnih zelenih površina</w:t>
            </w:r>
            <w:r w:rsidR="006C4D16">
              <w:rPr>
                <w:rFonts w:ascii="Arial" w:eastAsia="Times New Roman" w:hAnsi="Arial" w:cs="Arial"/>
                <w:sz w:val="21"/>
                <w:szCs w:val="21"/>
                <w:lang w:eastAsia="hr-HR"/>
              </w:rPr>
              <w:t xml:space="preserve">. </w:t>
            </w:r>
            <w:r w:rsidR="00E14EA4">
              <w:rPr>
                <w:rFonts w:ascii="Arial" w:eastAsia="Times New Roman" w:hAnsi="Arial" w:cs="Arial"/>
                <w:sz w:val="21"/>
                <w:szCs w:val="21"/>
                <w:lang w:eastAsia="hr-HR"/>
              </w:rPr>
              <w:t xml:space="preserve">Radovi </w:t>
            </w:r>
            <w:r w:rsidRPr="007A414F">
              <w:rPr>
                <w:rFonts w:ascii="Arial" w:eastAsia="Times New Roman" w:hAnsi="Arial" w:cs="Arial"/>
                <w:sz w:val="21"/>
                <w:szCs w:val="21"/>
                <w:lang w:eastAsia="hr-HR"/>
              </w:rPr>
              <w:t xml:space="preserve">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w:t>
            </w:r>
            <w:r w:rsidR="00F32CE5">
              <w:rPr>
                <w:rFonts w:ascii="Arial" w:eastAsia="Times New Roman" w:hAnsi="Arial" w:cs="Arial"/>
                <w:sz w:val="21"/>
                <w:szCs w:val="21"/>
                <w:lang w:eastAsia="hr-HR"/>
              </w:rPr>
              <w:t>cca 300.000</w:t>
            </w:r>
            <w:r w:rsidRPr="007A414F">
              <w:rPr>
                <w:rFonts w:ascii="Arial" w:eastAsia="Times New Roman" w:hAnsi="Arial" w:cs="Arial"/>
                <w:sz w:val="21"/>
                <w:szCs w:val="21"/>
                <w:lang w:eastAsia="hr-HR"/>
              </w:rPr>
              <w:t xml:space="preserve"> m².</w:t>
            </w:r>
            <w:r w:rsidR="006C4D16">
              <w:rPr>
                <w:rFonts w:ascii="Arial" w:eastAsia="Times New Roman" w:hAnsi="Arial" w:cs="Arial"/>
                <w:sz w:val="21"/>
                <w:szCs w:val="21"/>
                <w:lang w:eastAsia="hr-HR"/>
              </w:rPr>
              <w:t xml:space="preserve"> </w:t>
            </w:r>
            <w:r w:rsidR="00353994">
              <w:rPr>
                <w:rFonts w:ascii="Arial" w:eastAsia="Times New Roman" w:hAnsi="Arial" w:cs="Arial"/>
                <w:sz w:val="21"/>
                <w:szCs w:val="21"/>
                <w:lang w:eastAsia="hr-HR"/>
              </w:rPr>
              <w:t>Nabavljen</w:t>
            </w:r>
            <w:r w:rsidR="007A2C18">
              <w:rPr>
                <w:rFonts w:ascii="Arial" w:eastAsia="Times New Roman" w:hAnsi="Arial" w:cs="Arial"/>
                <w:sz w:val="21"/>
                <w:szCs w:val="21"/>
                <w:lang w:eastAsia="hr-HR"/>
              </w:rPr>
              <w:t>i</w:t>
            </w:r>
            <w:r w:rsidR="00353994">
              <w:rPr>
                <w:rFonts w:ascii="Arial" w:eastAsia="Times New Roman" w:hAnsi="Arial" w:cs="Arial"/>
                <w:sz w:val="21"/>
                <w:szCs w:val="21"/>
                <w:lang w:eastAsia="hr-HR"/>
              </w:rPr>
              <w:t xml:space="preserve"> su i montiran</w:t>
            </w:r>
            <w:r w:rsidR="007A2C18">
              <w:rPr>
                <w:rFonts w:ascii="Arial" w:eastAsia="Times New Roman" w:hAnsi="Arial" w:cs="Arial"/>
                <w:sz w:val="21"/>
                <w:szCs w:val="21"/>
                <w:lang w:eastAsia="hr-HR"/>
              </w:rPr>
              <w:t>i</w:t>
            </w:r>
            <w:r w:rsidR="00353994">
              <w:rPr>
                <w:rFonts w:ascii="Arial" w:eastAsia="Times New Roman" w:hAnsi="Arial" w:cs="Arial"/>
                <w:sz w:val="21"/>
                <w:szCs w:val="21"/>
                <w:lang w:eastAsia="hr-HR"/>
              </w:rPr>
              <w:t xml:space="preserve"> </w:t>
            </w:r>
            <w:r w:rsidR="007A2C18">
              <w:rPr>
                <w:rFonts w:ascii="Arial" w:eastAsia="Times New Roman" w:hAnsi="Arial" w:cs="Arial"/>
                <w:sz w:val="21"/>
                <w:szCs w:val="21"/>
                <w:lang w:eastAsia="hr-HR"/>
              </w:rPr>
              <w:t>novi koševi za otpad po cijelom užem gradskom području, 70 komada koševa</w:t>
            </w:r>
            <w:r w:rsidR="00F32CE5">
              <w:rPr>
                <w:rFonts w:ascii="Arial" w:eastAsia="Times New Roman" w:hAnsi="Arial" w:cs="Arial"/>
                <w:sz w:val="21"/>
                <w:szCs w:val="21"/>
                <w:lang w:eastAsia="hr-HR"/>
              </w:rPr>
              <w:t>.</w:t>
            </w:r>
            <w:r w:rsidR="007A2C18">
              <w:rPr>
                <w:rFonts w:ascii="Arial" w:eastAsia="Times New Roman" w:hAnsi="Arial" w:cs="Arial"/>
                <w:sz w:val="21"/>
                <w:szCs w:val="21"/>
                <w:lang w:eastAsia="hr-HR"/>
              </w:rPr>
              <w:t xml:space="preserve"> Nabavljene su i zasađene tisama nove </w:t>
            </w:r>
            <w:proofErr w:type="spellStart"/>
            <w:r w:rsidR="007A2C18">
              <w:rPr>
                <w:rFonts w:ascii="Arial" w:eastAsia="Times New Roman" w:hAnsi="Arial" w:cs="Arial"/>
                <w:sz w:val="21"/>
                <w:szCs w:val="21"/>
                <w:lang w:eastAsia="hr-HR"/>
              </w:rPr>
              <w:t>žardinjere</w:t>
            </w:r>
            <w:proofErr w:type="spellEnd"/>
            <w:r w:rsidR="007A2C18">
              <w:rPr>
                <w:rFonts w:ascii="Arial" w:eastAsia="Times New Roman" w:hAnsi="Arial" w:cs="Arial"/>
                <w:sz w:val="21"/>
                <w:szCs w:val="21"/>
                <w:lang w:eastAsia="hr-HR"/>
              </w:rPr>
              <w:t xml:space="preserve"> u centru grada, na Trgu hrvatskih </w:t>
            </w:r>
            <w:proofErr w:type="spellStart"/>
            <w:r w:rsidR="007A2C18">
              <w:rPr>
                <w:rFonts w:ascii="Arial" w:eastAsia="Times New Roman" w:hAnsi="Arial" w:cs="Arial"/>
                <w:sz w:val="21"/>
                <w:szCs w:val="21"/>
                <w:lang w:eastAsia="hr-HR"/>
              </w:rPr>
              <w:t>ivanovaca</w:t>
            </w:r>
            <w:proofErr w:type="spellEnd"/>
            <w:r w:rsidR="007A2C18">
              <w:rPr>
                <w:rFonts w:ascii="Arial" w:eastAsia="Times New Roman" w:hAnsi="Arial" w:cs="Arial"/>
                <w:sz w:val="21"/>
                <w:szCs w:val="21"/>
                <w:lang w:eastAsia="hr-HR"/>
              </w:rPr>
              <w:t>, 32 komada.</w:t>
            </w:r>
          </w:p>
        </w:tc>
      </w:tr>
    </w:tbl>
    <w:p w14:paraId="3C0F51F7" w14:textId="77777777" w:rsidR="00C107C4" w:rsidRDefault="00C107C4" w:rsidP="00E333EC">
      <w:pPr>
        <w:jc w:val="both"/>
        <w:rPr>
          <w:rFonts w:ascii="Arial" w:eastAsia="Times New Roman" w:hAnsi="Arial" w:cs="Arial"/>
          <w:b/>
          <w:lang w:eastAsia="hr-HR"/>
        </w:rPr>
      </w:pPr>
      <w:bookmarkStart w:id="3" w:name="_Hlk61509679"/>
      <w:bookmarkEnd w:id="2"/>
    </w:p>
    <w:bookmarkEnd w:id="3"/>
    <w:p w14:paraId="671E4CA2" w14:textId="77777777" w:rsidR="00C107C4" w:rsidRDefault="00C107C4" w:rsidP="00F74A5F">
      <w:pPr>
        <w:jc w:val="both"/>
        <w:rPr>
          <w:rFonts w:ascii="Arial" w:eastAsia="Times New Roman" w:hAnsi="Arial" w:cs="Arial"/>
          <w:b/>
          <w:lang w:eastAsia="hr-HR"/>
        </w:rPr>
      </w:pPr>
    </w:p>
    <w:p w14:paraId="005422A5" w14:textId="14B54E63" w:rsidR="00F74A5F" w:rsidRPr="00E333EC" w:rsidRDefault="00BD4614" w:rsidP="00F74A5F">
      <w:pPr>
        <w:jc w:val="both"/>
        <w:rPr>
          <w:rFonts w:ascii="Arial" w:eastAsia="Times New Roman" w:hAnsi="Arial" w:cs="Arial"/>
          <w:b/>
          <w:lang w:eastAsia="hr-HR"/>
        </w:rPr>
      </w:pPr>
      <w:r>
        <w:rPr>
          <w:rFonts w:ascii="Arial" w:eastAsia="Times New Roman" w:hAnsi="Arial" w:cs="Arial"/>
          <w:b/>
          <w:lang w:eastAsia="hr-HR"/>
        </w:rPr>
        <w:t>5</w:t>
      </w:r>
      <w:r w:rsidR="00F74A5F" w:rsidRPr="00E333EC">
        <w:rPr>
          <w:rFonts w:ascii="Arial" w:eastAsia="Times New Roman" w:hAnsi="Arial" w:cs="Arial"/>
          <w:b/>
          <w:lang w:eastAsia="hr-HR"/>
        </w:rPr>
        <w:t xml:space="preserve">.  </w:t>
      </w:r>
      <w:r w:rsidR="00F74A5F" w:rsidRPr="00F74A5F">
        <w:rPr>
          <w:rFonts w:ascii="Arial" w:eastAsia="Times New Roman" w:hAnsi="Arial" w:cs="Arial"/>
          <w:b/>
          <w:lang w:eastAsia="hr-HR"/>
        </w:rPr>
        <w:t>ODRŽAVANJE GRAĐEVINA, UREĐAJA I PREDMETA JAVNE NAMJENE</w:t>
      </w:r>
    </w:p>
    <w:p w14:paraId="36C1BDAD" w14:textId="77777777" w:rsidR="00F74A5F" w:rsidRPr="00E333EC" w:rsidRDefault="00F74A5F" w:rsidP="00F74A5F">
      <w:pPr>
        <w:jc w:val="both"/>
        <w:rPr>
          <w:rFonts w:ascii="Arial" w:eastAsia="Times New Roman" w:hAnsi="Arial" w:cs="Arial"/>
          <w:b/>
          <w:lang w:eastAsia="hr-HR"/>
        </w:rPr>
      </w:pPr>
    </w:p>
    <w:p w14:paraId="4196765B" w14:textId="3F101684" w:rsidR="00F74A5F" w:rsidRDefault="00F74A5F" w:rsidP="00F74A5F">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sidR="00165527">
        <w:rPr>
          <w:rFonts w:ascii="Arial" w:eastAsia="Times New Roman" w:hAnsi="Arial" w:cs="Arial"/>
          <w:lang w:eastAsia="hr-HR"/>
        </w:rPr>
        <w:t>11.281,44</w:t>
      </w:r>
      <w:r w:rsidR="001A1795">
        <w:rPr>
          <w:rFonts w:ascii="Arial" w:eastAsia="Times New Roman" w:hAnsi="Arial" w:cs="Arial"/>
          <w:lang w:eastAsia="hr-HR"/>
        </w:rPr>
        <w:t xml:space="preserve"> eura</w:t>
      </w:r>
      <w:r w:rsidRPr="00E333EC">
        <w:rPr>
          <w:rFonts w:ascii="Arial" w:eastAsia="Times New Roman" w:hAnsi="Arial" w:cs="Arial"/>
          <w:lang w:eastAsia="hr-HR"/>
        </w:rPr>
        <w:t xml:space="preserve">, a realizirani su u iznosu od </w:t>
      </w:r>
      <w:r w:rsidR="00165527">
        <w:rPr>
          <w:rFonts w:ascii="Arial" w:eastAsia="Times New Roman" w:hAnsi="Arial" w:cs="Arial"/>
          <w:lang w:eastAsia="hr-HR"/>
        </w:rPr>
        <w:t>8.423,98</w:t>
      </w:r>
      <w:r w:rsidR="00375C9B">
        <w:rPr>
          <w:rFonts w:ascii="Arial" w:eastAsia="Times New Roman" w:hAnsi="Arial" w:cs="Arial"/>
          <w:lang w:eastAsia="hr-HR"/>
        </w:rPr>
        <w:t xml:space="preserve"> eura.</w:t>
      </w:r>
    </w:p>
    <w:p w14:paraId="784DAAB4" w14:textId="77777777" w:rsidR="002C4C0E" w:rsidRDefault="002C4C0E" w:rsidP="00F74A5F">
      <w:pPr>
        <w:ind w:right="-283"/>
        <w:rPr>
          <w:rFonts w:ascii="Arial" w:eastAsia="Times New Roman" w:hAnsi="Arial" w:cs="Arial"/>
          <w:lang w:eastAsia="hr-HR"/>
        </w:rPr>
      </w:pPr>
    </w:p>
    <w:p w14:paraId="0A211C47" w14:textId="77777777" w:rsidR="002C4C0E" w:rsidRDefault="002C4C0E" w:rsidP="00F74A5F">
      <w:pPr>
        <w:ind w:right="-283"/>
        <w:rPr>
          <w:rFonts w:ascii="Arial" w:eastAsia="Times New Roman" w:hAnsi="Arial" w:cs="Arial"/>
          <w:lang w:eastAsia="hr-HR"/>
        </w:rPr>
      </w:pPr>
    </w:p>
    <w:p w14:paraId="30B6FBCE" w14:textId="77777777" w:rsidR="002C4C0E" w:rsidRDefault="002C4C0E" w:rsidP="00F74A5F">
      <w:pPr>
        <w:ind w:right="-283"/>
        <w:rPr>
          <w:rFonts w:ascii="Arial" w:eastAsia="Times New Roman" w:hAnsi="Arial" w:cs="Arial"/>
          <w:lang w:eastAsia="hr-HR"/>
        </w:rPr>
      </w:pPr>
    </w:p>
    <w:p w14:paraId="0F4AB7F3" w14:textId="77777777" w:rsidR="002C4C0E" w:rsidRDefault="002C4C0E" w:rsidP="00F74A5F">
      <w:pPr>
        <w:ind w:right="-283"/>
        <w:rPr>
          <w:rFonts w:ascii="Arial" w:eastAsia="Times New Roman" w:hAnsi="Arial" w:cs="Arial"/>
          <w:lang w:eastAsia="hr-HR"/>
        </w:rPr>
      </w:pPr>
    </w:p>
    <w:p w14:paraId="7D44510E" w14:textId="77777777" w:rsidR="002C4C0E" w:rsidRDefault="002C4C0E" w:rsidP="00F74A5F">
      <w:pPr>
        <w:ind w:right="-283"/>
        <w:rPr>
          <w:rFonts w:ascii="Arial" w:eastAsia="Times New Roman" w:hAnsi="Arial" w:cs="Arial"/>
          <w:lang w:eastAsia="hr-HR"/>
        </w:rPr>
      </w:pPr>
    </w:p>
    <w:p w14:paraId="63BDF907" w14:textId="77777777" w:rsidR="002C4C0E" w:rsidRDefault="002C4C0E" w:rsidP="00F74A5F">
      <w:pPr>
        <w:ind w:right="-283"/>
        <w:rPr>
          <w:rFonts w:ascii="Arial" w:eastAsia="Times New Roman" w:hAnsi="Arial" w:cs="Arial"/>
          <w:lang w:eastAsia="hr-HR"/>
        </w:rPr>
      </w:pPr>
    </w:p>
    <w:p w14:paraId="5B90BF00" w14:textId="77777777" w:rsidR="002C4C0E" w:rsidRPr="00E333EC" w:rsidRDefault="002C4C0E" w:rsidP="00F74A5F">
      <w:pPr>
        <w:ind w:right="-283"/>
        <w:rPr>
          <w:rFonts w:ascii="Arial" w:eastAsia="Times New Roman" w:hAnsi="Arial" w:cs="Arial"/>
          <w:lang w:eastAsia="hr-HR"/>
        </w:rPr>
      </w:pPr>
    </w:p>
    <w:p w14:paraId="4447677C" w14:textId="77777777" w:rsidR="00F74A5F" w:rsidRPr="00E333EC" w:rsidRDefault="00F74A5F" w:rsidP="00F74A5F">
      <w:pPr>
        <w:rPr>
          <w:rFonts w:ascii="Arial" w:eastAsia="Times New Roman" w:hAnsi="Arial" w:cs="Arial"/>
          <w:lang w:eastAsia="hr-HR"/>
        </w:rPr>
      </w:pPr>
    </w:p>
    <w:tbl>
      <w:tblPr>
        <w:tblW w:w="987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940"/>
        <w:gridCol w:w="1843"/>
      </w:tblGrid>
      <w:tr w:rsidR="00F74A5F" w:rsidRPr="00E333EC" w14:paraId="2F0E6484" w14:textId="77777777" w:rsidTr="00A2012B">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59E581" w14:textId="77777777" w:rsidR="00F74A5F" w:rsidRPr="00E333EC" w:rsidRDefault="00F74A5F" w:rsidP="00A10A3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C63717"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483C5429" w14:textId="186CA738"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165527">
              <w:rPr>
                <w:rFonts w:ascii="Arial" w:eastAsia="Times New Roman" w:hAnsi="Arial" w:cs="Arial"/>
                <w:b/>
                <w:color w:val="000000"/>
                <w:lang w:eastAsia="hr-HR"/>
              </w:rPr>
              <w:t>4</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4D757B77" w14:textId="1215F5BD" w:rsidR="00F74A5F" w:rsidRPr="00E333EC" w:rsidRDefault="00F74A5F" w:rsidP="00A10A3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165527">
              <w:rPr>
                <w:rFonts w:ascii="Arial" w:eastAsia="Times New Roman" w:hAnsi="Arial" w:cs="Arial"/>
                <w:b/>
                <w:lang w:eastAsia="hr-HR"/>
              </w:rPr>
              <w:t>4</w:t>
            </w:r>
            <w:r w:rsidRPr="00E333EC">
              <w:rPr>
                <w:rFonts w:ascii="Arial" w:eastAsia="Times New Roman" w:hAnsi="Arial" w:cs="Arial"/>
                <w:b/>
                <w:lang w:eastAsia="hr-HR"/>
              </w:rPr>
              <w:t>. godini</w:t>
            </w:r>
          </w:p>
        </w:tc>
      </w:tr>
      <w:tr w:rsidR="00F74A5F" w:rsidRPr="00E333EC" w14:paraId="4F5A7D70"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32DF16" w14:textId="77777777" w:rsidR="00F74A5F" w:rsidRPr="00E333EC" w:rsidRDefault="00F74A5F" w:rsidP="00A10A3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8A5459A" w14:textId="77777777" w:rsidR="00F74A5F" w:rsidRPr="00E333EC" w:rsidRDefault="0063159F" w:rsidP="00A10A3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776C1363" w14:textId="4F574711" w:rsidR="00F74A5F" w:rsidRPr="00E333EC" w:rsidRDefault="00171342"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1.645,30</w:t>
            </w:r>
          </w:p>
        </w:tc>
        <w:tc>
          <w:tcPr>
            <w:tcW w:w="1843" w:type="dxa"/>
            <w:tcBorders>
              <w:top w:val="single" w:sz="4" w:space="0" w:color="auto"/>
              <w:left w:val="single" w:sz="4" w:space="0" w:color="auto"/>
              <w:bottom w:val="single" w:sz="4" w:space="0" w:color="auto"/>
              <w:right w:val="single" w:sz="4" w:space="0" w:color="auto"/>
            </w:tcBorders>
            <w:vAlign w:val="center"/>
          </w:tcPr>
          <w:p w14:paraId="0830B348" w14:textId="6646BF7D" w:rsidR="00F74A5F" w:rsidRPr="00E333EC" w:rsidRDefault="008360EA"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424,81</w:t>
            </w:r>
          </w:p>
        </w:tc>
      </w:tr>
      <w:tr w:rsidR="0063159F" w:rsidRPr="00E333EC" w14:paraId="6F529FF6"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D8B18F0" w14:textId="77777777" w:rsidR="0063159F" w:rsidRPr="00E333EC" w:rsidRDefault="0063159F" w:rsidP="00A10A3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C489491" w14:textId="77777777" w:rsidR="0063159F" w:rsidRPr="00E333EC" w:rsidRDefault="0063159F" w:rsidP="0063159F">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47784F4C" w14:textId="63323C58" w:rsidR="0063159F" w:rsidRDefault="00171342"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9.636,14</w:t>
            </w:r>
          </w:p>
        </w:tc>
        <w:tc>
          <w:tcPr>
            <w:tcW w:w="1843" w:type="dxa"/>
            <w:tcBorders>
              <w:top w:val="single" w:sz="4" w:space="0" w:color="auto"/>
              <w:left w:val="single" w:sz="4" w:space="0" w:color="auto"/>
              <w:bottom w:val="single" w:sz="4" w:space="0" w:color="auto"/>
              <w:right w:val="single" w:sz="4" w:space="0" w:color="auto"/>
            </w:tcBorders>
            <w:vAlign w:val="center"/>
          </w:tcPr>
          <w:p w14:paraId="6D870188" w14:textId="1BD25104" w:rsidR="0063159F" w:rsidRDefault="008360EA"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7.999,1</w:t>
            </w:r>
            <w:r w:rsidR="00670584">
              <w:rPr>
                <w:rFonts w:ascii="Arial" w:eastAsia="Times New Roman" w:hAnsi="Arial" w:cs="Arial"/>
                <w:color w:val="000000"/>
                <w:lang w:eastAsia="hr-HR"/>
              </w:rPr>
              <w:t>7</w:t>
            </w:r>
          </w:p>
        </w:tc>
      </w:tr>
      <w:tr w:rsidR="00F74A5F" w:rsidRPr="00E333EC" w14:paraId="6CF9A46F" w14:textId="77777777" w:rsidTr="00A2012B">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F8D63" w14:textId="77777777" w:rsidR="00F74A5F" w:rsidRPr="00E333EC" w:rsidRDefault="00F74A5F" w:rsidP="00A10A3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686FF3E4" w14:textId="11FDCDEA" w:rsidR="00F74A5F" w:rsidRPr="00E333EC" w:rsidRDefault="00165527"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11.281,44</w:t>
            </w:r>
          </w:p>
        </w:tc>
        <w:tc>
          <w:tcPr>
            <w:tcW w:w="1843" w:type="dxa"/>
            <w:tcBorders>
              <w:top w:val="single" w:sz="4" w:space="0" w:color="auto"/>
              <w:left w:val="single" w:sz="4" w:space="0" w:color="auto"/>
              <w:bottom w:val="single" w:sz="4" w:space="0" w:color="auto"/>
              <w:right w:val="single" w:sz="4" w:space="0" w:color="auto"/>
            </w:tcBorders>
            <w:vAlign w:val="center"/>
          </w:tcPr>
          <w:p w14:paraId="29EC655F" w14:textId="3D3BC8F1" w:rsidR="00F74A5F" w:rsidRPr="00E333EC" w:rsidRDefault="00165527"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8.423,98</w:t>
            </w:r>
          </w:p>
        </w:tc>
      </w:tr>
      <w:tr w:rsidR="00F74A5F" w:rsidRPr="00E333EC" w14:paraId="1018C37E" w14:textId="77777777" w:rsidTr="00A2012B">
        <w:trPr>
          <w:cantSplit/>
          <w:trHeight w:val="553"/>
        </w:trPr>
        <w:tc>
          <w:tcPr>
            <w:tcW w:w="98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615A2" w14:textId="2E20ADB1" w:rsidR="00F74A5F" w:rsidRPr="00E333EC" w:rsidRDefault="00F74A5F" w:rsidP="00A10A3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sidR="0063159F">
              <w:rPr>
                <w:rFonts w:ascii="Arial" w:eastAsia="Times New Roman" w:hAnsi="Arial" w:cs="Arial"/>
                <w:color w:val="000000"/>
                <w:sz w:val="21"/>
                <w:szCs w:val="21"/>
                <w:lang w:eastAsia="hr-HR"/>
              </w:rPr>
              <w:t xml:space="preserve">građevina, uređaja i predmeta javne namjene u okviru su planiranih </w:t>
            </w:r>
            <w:r w:rsidR="00C95085">
              <w:rPr>
                <w:rFonts w:ascii="Arial" w:eastAsia="Times New Roman" w:hAnsi="Arial" w:cs="Arial"/>
                <w:color w:val="000000"/>
                <w:sz w:val="21"/>
                <w:szCs w:val="21"/>
                <w:lang w:eastAsia="hr-HR"/>
              </w:rPr>
              <w:t>sredstava, odnosno realizirani su prema ispostavljenim računima.</w:t>
            </w:r>
          </w:p>
        </w:tc>
      </w:tr>
    </w:tbl>
    <w:p w14:paraId="211071DF" w14:textId="77777777" w:rsidR="00F74A5F" w:rsidRDefault="00F74A5F" w:rsidP="00F74A5F"/>
    <w:p w14:paraId="3688DF39" w14:textId="77777777" w:rsidR="00EB71AF" w:rsidRDefault="00EB71AF" w:rsidP="00DA76A3">
      <w:pPr>
        <w:rPr>
          <w:rFonts w:ascii="Arial" w:eastAsia="Times New Roman" w:hAnsi="Arial" w:cs="Arial"/>
          <w:b/>
          <w:lang w:eastAsia="hr-HR"/>
        </w:rPr>
      </w:pPr>
    </w:p>
    <w:p w14:paraId="08516A0A" w14:textId="77777777" w:rsidR="00C107C4" w:rsidRDefault="00C107C4" w:rsidP="00DA76A3">
      <w:pPr>
        <w:rPr>
          <w:rFonts w:ascii="Arial" w:eastAsia="Times New Roman" w:hAnsi="Arial" w:cs="Arial"/>
          <w:b/>
          <w:lang w:eastAsia="hr-HR"/>
        </w:rPr>
      </w:pPr>
    </w:p>
    <w:p w14:paraId="0EED3B3A" w14:textId="123194A7" w:rsidR="00DA76A3" w:rsidRPr="00DA76A3" w:rsidRDefault="00BD4614" w:rsidP="00DA76A3">
      <w:pPr>
        <w:rPr>
          <w:rFonts w:ascii="Arial" w:eastAsia="Times New Roman" w:hAnsi="Arial" w:cs="Arial"/>
          <w:b/>
          <w:lang w:eastAsia="hr-HR"/>
        </w:rPr>
      </w:pPr>
      <w:r>
        <w:rPr>
          <w:rFonts w:ascii="Arial" w:eastAsia="Times New Roman" w:hAnsi="Arial" w:cs="Arial"/>
          <w:b/>
          <w:lang w:eastAsia="hr-HR"/>
        </w:rPr>
        <w:t>6</w:t>
      </w:r>
      <w:r w:rsidR="00DA76A3" w:rsidRPr="00DA76A3">
        <w:rPr>
          <w:rFonts w:ascii="Arial" w:eastAsia="Times New Roman" w:hAnsi="Arial" w:cs="Arial"/>
          <w:b/>
          <w:lang w:eastAsia="hr-HR"/>
        </w:rPr>
        <w:t>.  ODRŽAVANJE GROBLJA</w:t>
      </w:r>
      <w:r>
        <w:rPr>
          <w:rFonts w:ascii="Arial" w:eastAsia="Times New Roman" w:hAnsi="Arial" w:cs="Arial"/>
          <w:b/>
          <w:lang w:eastAsia="hr-HR"/>
        </w:rPr>
        <w:t xml:space="preserve"> I KREMATORIJA UNUTAR GROBLJA</w:t>
      </w:r>
    </w:p>
    <w:p w14:paraId="3E05D0ED" w14:textId="77777777" w:rsidR="00DA76A3" w:rsidRPr="00DA76A3" w:rsidRDefault="00DA76A3" w:rsidP="00DA76A3">
      <w:pPr>
        <w:rPr>
          <w:rFonts w:ascii="Arial" w:eastAsia="Times New Roman" w:hAnsi="Arial" w:cs="Arial"/>
          <w:b/>
          <w:lang w:eastAsia="hr-HR"/>
        </w:rPr>
      </w:pPr>
    </w:p>
    <w:p w14:paraId="002CD810" w14:textId="7B7C1C0C" w:rsidR="00DA76A3" w:rsidRPr="00DA76A3" w:rsidRDefault="00DA76A3" w:rsidP="00DA76A3">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w:t>
      </w:r>
      <w:r w:rsidR="00165527">
        <w:rPr>
          <w:rFonts w:ascii="Arial" w:eastAsia="Times New Roman" w:hAnsi="Arial" w:cs="Arial"/>
          <w:lang w:eastAsia="hr-HR"/>
        </w:rPr>
        <w:t>2</w:t>
      </w:r>
      <w:r w:rsidR="00375C9B">
        <w:rPr>
          <w:rFonts w:ascii="Arial" w:eastAsia="Times New Roman" w:hAnsi="Arial" w:cs="Arial"/>
          <w:lang w:eastAsia="hr-HR"/>
        </w:rPr>
        <w:t>.</w:t>
      </w:r>
      <w:r w:rsidR="00165527">
        <w:rPr>
          <w:rFonts w:ascii="Arial" w:eastAsia="Times New Roman" w:hAnsi="Arial" w:cs="Arial"/>
          <w:lang w:eastAsia="hr-HR"/>
        </w:rPr>
        <w:t>0</w:t>
      </w:r>
      <w:r w:rsidR="00375C9B">
        <w:rPr>
          <w:rFonts w:ascii="Arial" w:eastAsia="Times New Roman" w:hAnsi="Arial" w:cs="Arial"/>
          <w:lang w:eastAsia="hr-HR"/>
        </w:rPr>
        <w:t>00,00 eura</w:t>
      </w:r>
      <w:r w:rsidRPr="00DA76A3">
        <w:rPr>
          <w:rFonts w:ascii="Arial" w:eastAsia="Times New Roman" w:hAnsi="Arial" w:cs="Arial"/>
          <w:lang w:eastAsia="hr-HR"/>
        </w:rPr>
        <w:t xml:space="preserve">, </w:t>
      </w:r>
      <w:r w:rsidR="002D51FA">
        <w:rPr>
          <w:rFonts w:ascii="Arial" w:eastAsia="Times New Roman" w:hAnsi="Arial" w:cs="Arial"/>
          <w:lang w:eastAsia="hr-HR"/>
        </w:rPr>
        <w:t xml:space="preserve">a realizirani su u iznosu od </w:t>
      </w:r>
      <w:r w:rsidR="00165527">
        <w:rPr>
          <w:rFonts w:ascii="Arial" w:eastAsia="Times New Roman" w:hAnsi="Arial" w:cs="Arial"/>
          <w:lang w:eastAsia="hr-HR"/>
        </w:rPr>
        <w:t>0,00</w:t>
      </w:r>
      <w:r w:rsidR="00375C9B">
        <w:rPr>
          <w:rFonts w:ascii="Arial" w:eastAsia="Times New Roman" w:hAnsi="Arial" w:cs="Arial"/>
          <w:lang w:eastAsia="hr-HR"/>
        </w:rPr>
        <w:t xml:space="preserve"> eura.</w:t>
      </w:r>
    </w:p>
    <w:p w14:paraId="5369879F" w14:textId="77777777" w:rsidR="00DA76A3" w:rsidRPr="00DA76A3" w:rsidRDefault="00DA76A3" w:rsidP="00DA76A3">
      <w:pPr>
        <w:rPr>
          <w:rFonts w:ascii="Arial" w:eastAsia="Times New Roman" w:hAnsi="Arial" w:cs="Arial"/>
          <w:lang w:eastAsia="hr-HR"/>
        </w:rPr>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1657"/>
        <w:gridCol w:w="1842"/>
      </w:tblGrid>
      <w:tr w:rsidR="00DA76A3" w:rsidRPr="00DA76A3" w14:paraId="24CA3E84" w14:textId="77777777" w:rsidTr="00A2012B">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84C63E" w14:textId="77777777" w:rsidR="00DA76A3" w:rsidRPr="00DA76A3" w:rsidRDefault="00DA76A3" w:rsidP="00DA76A3">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AB5F478"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01705F10" w14:textId="18591B8C"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sidR="002D51FA">
              <w:rPr>
                <w:rFonts w:ascii="Arial" w:eastAsia="Times New Roman" w:hAnsi="Arial" w:cs="Arial"/>
                <w:b/>
                <w:lang w:eastAsia="hr-HR"/>
              </w:rPr>
              <w:t>2</w:t>
            </w:r>
            <w:r w:rsidR="00165527">
              <w:rPr>
                <w:rFonts w:ascii="Arial" w:eastAsia="Times New Roman" w:hAnsi="Arial" w:cs="Arial"/>
                <w:b/>
                <w:lang w:eastAsia="hr-HR"/>
              </w:rPr>
              <w:t>4</w:t>
            </w:r>
            <w:r w:rsidRPr="00DA76A3">
              <w:rPr>
                <w:rFonts w:ascii="Arial" w:eastAsia="Times New Roman" w:hAnsi="Arial" w:cs="Arial"/>
                <w:b/>
                <w:lang w:eastAsia="hr-HR"/>
              </w:rPr>
              <w:t>. godinu</w:t>
            </w:r>
          </w:p>
        </w:tc>
        <w:tc>
          <w:tcPr>
            <w:tcW w:w="1842" w:type="dxa"/>
            <w:tcBorders>
              <w:top w:val="single" w:sz="4" w:space="0" w:color="auto"/>
              <w:left w:val="single" w:sz="4" w:space="0" w:color="auto"/>
              <w:bottom w:val="single" w:sz="4" w:space="0" w:color="auto"/>
              <w:right w:val="single" w:sz="4" w:space="0" w:color="auto"/>
            </w:tcBorders>
          </w:tcPr>
          <w:p w14:paraId="4EFB9685" w14:textId="05DD9214" w:rsidR="00DA76A3" w:rsidRPr="00DA76A3" w:rsidRDefault="00DA76A3" w:rsidP="00DA76A3">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sidR="002D51FA">
              <w:rPr>
                <w:rFonts w:ascii="Arial" w:eastAsia="Times New Roman" w:hAnsi="Arial" w:cs="Arial"/>
                <w:b/>
                <w:lang w:eastAsia="hr-HR"/>
              </w:rPr>
              <w:t>2</w:t>
            </w:r>
            <w:r w:rsidR="00165527">
              <w:rPr>
                <w:rFonts w:ascii="Arial" w:eastAsia="Times New Roman" w:hAnsi="Arial" w:cs="Arial"/>
                <w:b/>
                <w:lang w:eastAsia="hr-HR"/>
              </w:rPr>
              <w:t>4</w:t>
            </w:r>
            <w:r w:rsidRPr="00DA76A3">
              <w:rPr>
                <w:rFonts w:ascii="Arial" w:eastAsia="Times New Roman" w:hAnsi="Arial" w:cs="Arial"/>
                <w:b/>
                <w:lang w:eastAsia="hr-HR"/>
              </w:rPr>
              <w:t>. godini</w:t>
            </w:r>
          </w:p>
        </w:tc>
      </w:tr>
      <w:tr w:rsidR="00DA76A3" w:rsidRPr="00DA76A3" w14:paraId="6CB65708" w14:textId="77777777" w:rsidTr="00A2012B">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DCD16DB" w14:textId="77777777" w:rsidR="00DA76A3" w:rsidRPr="00DA76A3" w:rsidRDefault="00DA76A3" w:rsidP="00DA76A3">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FF2C5A5" w14:textId="77777777" w:rsidR="00DA76A3" w:rsidRPr="00DA76A3" w:rsidRDefault="00DA76A3" w:rsidP="00DA76A3">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5F952EF8" w14:textId="458F9A14" w:rsidR="001A1795" w:rsidRPr="00DA76A3" w:rsidRDefault="00165527" w:rsidP="001A1795">
            <w:pPr>
              <w:adjustRightInd w:val="0"/>
              <w:ind w:left="108" w:right="108"/>
              <w:jc w:val="right"/>
              <w:rPr>
                <w:rFonts w:ascii="Arial" w:eastAsia="Times New Roman" w:hAnsi="Arial" w:cs="Arial"/>
                <w:lang w:eastAsia="hr-HR"/>
              </w:rPr>
            </w:pPr>
            <w:r>
              <w:rPr>
                <w:rFonts w:ascii="Arial" w:eastAsia="Times New Roman" w:hAnsi="Arial" w:cs="Arial"/>
                <w:lang w:eastAsia="hr-HR"/>
              </w:rPr>
              <w:t>2</w:t>
            </w:r>
            <w:r w:rsidR="001A1795">
              <w:rPr>
                <w:rFonts w:ascii="Arial" w:eastAsia="Times New Roman" w:hAnsi="Arial" w:cs="Arial"/>
                <w:lang w:eastAsia="hr-HR"/>
              </w:rPr>
              <w:t>.</w:t>
            </w:r>
            <w:r>
              <w:rPr>
                <w:rFonts w:ascii="Arial" w:eastAsia="Times New Roman" w:hAnsi="Arial" w:cs="Arial"/>
                <w:lang w:eastAsia="hr-HR"/>
              </w:rPr>
              <w:t>0</w:t>
            </w:r>
            <w:r w:rsidR="001A1795">
              <w:rPr>
                <w:rFonts w:ascii="Arial" w:eastAsia="Times New Roman" w:hAnsi="Arial" w:cs="Arial"/>
                <w:lang w:eastAsia="hr-HR"/>
              </w:rPr>
              <w:t>00,00</w:t>
            </w:r>
          </w:p>
        </w:tc>
        <w:tc>
          <w:tcPr>
            <w:tcW w:w="1842" w:type="dxa"/>
            <w:tcBorders>
              <w:top w:val="single" w:sz="4" w:space="0" w:color="auto"/>
              <w:left w:val="single" w:sz="4" w:space="0" w:color="auto"/>
              <w:bottom w:val="single" w:sz="4" w:space="0" w:color="auto"/>
              <w:right w:val="single" w:sz="4" w:space="0" w:color="auto"/>
            </w:tcBorders>
            <w:vAlign w:val="center"/>
          </w:tcPr>
          <w:p w14:paraId="7937CCBD" w14:textId="53DE71BA" w:rsidR="00DA76A3" w:rsidRPr="00DA76A3" w:rsidRDefault="00165527" w:rsidP="00DA76A3">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DA76A3" w:rsidRPr="00DA76A3" w14:paraId="7FC6EEDF" w14:textId="77777777" w:rsidTr="00A2012B">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CF29" w14:textId="77777777" w:rsidR="00DA76A3" w:rsidRPr="00DA76A3" w:rsidRDefault="002D51FA" w:rsidP="002D51FA">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00DA76A3" w:rsidRPr="00DA76A3">
              <w:rPr>
                <w:rFonts w:ascii="Arial" w:eastAsia="Times New Roman" w:hAnsi="Arial" w:cs="Arial"/>
                <w:b/>
                <w:lang w:eastAsia="hr-HR"/>
              </w:rPr>
              <w:t>U K U P N O:</w:t>
            </w:r>
          </w:p>
        </w:tc>
        <w:tc>
          <w:tcPr>
            <w:tcW w:w="1657" w:type="dxa"/>
            <w:tcBorders>
              <w:top w:val="single" w:sz="4" w:space="0" w:color="auto"/>
              <w:left w:val="single" w:sz="4" w:space="0" w:color="auto"/>
              <w:bottom w:val="single" w:sz="4" w:space="0" w:color="auto"/>
              <w:right w:val="single" w:sz="4" w:space="0" w:color="auto"/>
            </w:tcBorders>
            <w:shd w:val="clear" w:color="auto" w:fill="auto"/>
            <w:vAlign w:val="center"/>
          </w:tcPr>
          <w:p w14:paraId="6D59181B" w14:textId="4668A43E" w:rsidR="00DA76A3" w:rsidRPr="00DA76A3" w:rsidRDefault="00165527" w:rsidP="00DA76A3">
            <w:pPr>
              <w:adjustRightInd w:val="0"/>
              <w:ind w:right="108"/>
              <w:jc w:val="right"/>
              <w:rPr>
                <w:rFonts w:ascii="Arial" w:eastAsia="Times New Roman" w:hAnsi="Arial" w:cs="Arial"/>
                <w:b/>
                <w:lang w:eastAsia="hr-HR"/>
              </w:rPr>
            </w:pPr>
            <w:r>
              <w:rPr>
                <w:rFonts w:ascii="Arial" w:eastAsia="Times New Roman" w:hAnsi="Arial" w:cs="Arial"/>
                <w:b/>
                <w:lang w:eastAsia="hr-HR"/>
              </w:rPr>
              <w:t>2</w:t>
            </w:r>
            <w:r w:rsidR="001A1795">
              <w:rPr>
                <w:rFonts w:ascii="Arial" w:eastAsia="Times New Roman" w:hAnsi="Arial" w:cs="Arial"/>
                <w:b/>
                <w:lang w:eastAsia="hr-HR"/>
              </w:rPr>
              <w:t>.</w:t>
            </w:r>
            <w:r>
              <w:rPr>
                <w:rFonts w:ascii="Arial" w:eastAsia="Times New Roman" w:hAnsi="Arial" w:cs="Arial"/>
                <w:b/>
                <w:lang w:eastAsia="hr-HR"/>
              </w:rPr>
              <w:t>0</w:t>
            </w:r>
            <w:r w:rsidR="00BD4614">
              <w:rPr>
                <w:rFonts w:ascii="Arial" w:eastAsia="Times New Roman" w:hAnsi="Arial" w:cs="Arial"/>
                <w:b/>
                <w:lang w:eastAsia="hr-HR"/>
              </w:rPr>
              <w:t>00,</w:t>
            </w:r>
            <w:r w:rsidR="00DA76A3" w:rsidRPr="00DA76A3">
              <w:rPr>
                <w:rFonts w:ascii="Arial" w:eastAsia="Times New Roman" w:hAnsi="Arial" w:cs="Arial"/>
                <w:b/>
                <w:lang w:eastAsia="hr-HR"/>
              </w:rPr>
              <w:t>00</w:t>
            </w:r>
          </w:p>
        </w:tc>
        <w:tc>
          <w:tcPr>
            <w:tcW w:w="1842" w:type="dxa"/>
            <w:tcBorders>
              <w:top w:val="single" w:sz="4" w:space="0" w:color="auto"/>
              <w:left w:val="single" w:sz="4" w:space="0" w:color="auto"/>
              <w:bottom w:val="single" w:sz="4" w:space="0" w:color="auto"/>
              <w:right w:val="single" w:sz="4" w:space="0" w:color="auto"/>
            </w:tcBorders>
            <w:vAlign w:val="center"/>
          </w:tcPr>
          <w:p w14:paraId="0DFEB734" w14:textId="66E09A9C" w:rsidR="00DA76A3" w:rsidRPr="00DA76A3" w:rsidRDefault="00165527" w:rsidP="00DA76A3">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0,00</w:t>
            </w:r>
          </w:p>
        </w:tc>
      </w:tr>
      <w:tr w:rsidR="00DA76A3" w:rsidRPr="00DA76A3" w14:paraId="23C8D523" w14:textId="77777777" w:rsidTr="00A2012B">
        <w:trPr>
          <w:cantSplit/>
          <w:trHeight w:val="553"/>
        </w:trPr>
        <w:tc>
          <w:tcPr>
            <w:tcW w:w="95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6EEEE" w14:textId="4417F449" w:rsidR="00DA76A3" w:rsidRPr="00DA76A3" w:rsidRDefault="00DA76A3" w:rsidP="00DA76A3">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00670584" w:rsidRPr="00670584">
              <w:rPr>
                <w:rFonts w:ascii="Arial" w:eastAsia="Times New Roman" w:hAnsi="Arial" w:cs="Arial"/>
                <w:bCs/>
                <w:lang w:eastAsia="hr-HR"/>
              </w:rPr>
              <w:t xml:space="preserve">U 2024. godini nije bilo potrebe za realizacijom </w:t>
            </w:r>
            <w:r w:rsidRPr="00670584">
              <w:rPr>
                <w:rFonts w:ascii="Arial" w:eastAsia="Times New Roman" w:hAnsi="Arial" w:cs="Arial"/>
                <w:bCs/>
                <w:lang w:eastAsia="hr-HR"/>
              </w:rPr>
              <w:t xml:space="preserve">radovi na održavanju groblja u Ivancu, Prigorcu, </w:t>
            </w:r>
            <w:proofErr w:type="spellStart"/>
            <w:r w:rsidRPr="00670584">
              <w:rPr>
                <w:rFonts w:ascii="Arial" w:eastAsia="Times New Roman" w:hAnsi="Arial" w:cs="Arial"/>
                <w:bCs/>
                <w:lang w:eastAsia="hr-HR"/>
              </w:rPr>
              <w:t>Margečanu</w:t>
            </w:r>
            <w:proofErr w:type="spellEnd"/>
            <w:r w:rsidRPr="00670584">
              <w:rPr>
                <w:rFonts w:ascii="Arial" w:eastAsia="Times New Roman" w:hAnsi="Arial" w:cs="Arial"/>
                <w:bCs/>
                <w:lang w:eastAsia="hr-HR"/>
              </w:rPr>
              <w:t xml:space="preserve"> i Radovanu</w:t>
            </w:r>
            <w:r w:rsidR="002D51FA" w:rsidRPr="00670584">
              <w:rPr>
                <w:rFonts w:ascii="Arial" w:eastAsia="Times New Roman" w:hAnsi="Arial" w:cs="Arial"/>
                <w:bCs/>
                <w:lang w:eastAsia="hr-HR"/>
              </w:rPr>
              <w:t xml:space="preserve"> </w:t>
            </w:r>
            <w:r w:rsidR="00670584" w:rsidRPr="00670584">
              <w:rPr>
                <w:rFonts w:ascii="Arial" w:eastAsia="Times New Roman" w:hAnsi="Arial" w:cs="Arial"/>
                <w:bCs/>
                <w:lang w:eastAsia="hr-HR"/>
              </w:rPr>
              <w:t>sredstvima iz Programa održavanja komunalne infrastrukture.</w:t>
            </w:r>
          </w:p>
        </w:tc>
      </w:tr>
    </w:tbl>
    <w:p w14:paraId="6AA56DCA" w14:textId="77777777" w:rsidR="00DA76A3" w:rsidRDefault="00DA76A3" w:rsidP="00DA76A3"/>
    <w:p w14:paraId="6771C28F" w14:textId="683E1447" w:rsidR="0060672E" w:rsidRPr="000511D4" w:rsidRDefault="00BD4614" w:rsidP="0060672E">
      <w:pPr>
        <w:rPr>
          <w:rFonts w:ascii="Arial" w:eastAsia="Times New Roman" w:hAnsi="Arial" w:cs="Arial"/>
          <w:b/>
          <w:lang w:eastAsia="hr-HR"/>
        </w:rPr>
      </w:pPr>
      <w:r>
        <w:rPr>
          <w:rFonts w:ascii="Arial" w:eastAsia="Times New Roman" w:hAnsi="Arial" w:cs="Arial"/>
          <w:b/>
          <w:lang w:eastAsia="hr-HR"/>
        </w:rPr>
        <w:t>7</w:t>
      </w:r>
      <w:r w:rsidR="0060672E" w:rsidRPr="000511D4">
        <w:rPr>
          <w:rFonts w:ascii="Arial" w:eastAsia="Times New Roman" w:hAnsi="Arial" w:cs="Arial"/>
          <w:b/>
          <w:lang w:eastAsia="hr-HR"/>
        </w:rPr>
        <w:t>.</w:t>
      </w:r>
      <w:r w:rsidR="0060672E" w:rsidRPr="000511D4">
        <w:rPr>
          <w:rFonts w:ascii="Arial" w:eastAsia="Times New Roman" w:hAnsi="Arial" w:cs="Arial"/>
          <w:b/>
          <w:i/>
          <w:lang w:eastAsia="hr-HR"/>
        </w:rPr>
        <w:t xml:space="preserve"> </w:t>
      </w:r>
      <w:r w:rsidR="0060672E">
        <w:rPr>
          <w:rFonts w:ascii="Arial" w:eastAsia="Times New Roman" w:hAnsi="Arial" w:cs="Arial"/>
          <w:b/>
          <w:i/>
          <w:lang w:eastAsia="hr-HR"/>
        </w:rPr>
        <w:t xml:space="preserve"> </w:t>
      </w:r>
      <w:r w:rsidR="0060672E" w:rsidRPr="000511D4">
        <w:rPr>
          <w:rFonts w:ascii="Arial" w:eastAsia="Times New Roman" w:hAnsi="Arial" w:cs="Arial"/>
          <w:b/>
          <w:lang w:eastAsia="hr-HR"/>
        </w:rPr>
        <w:t xml:space="preserve"> ODRŽAVANJE </w:t>
      </w:r>
      <w:r w:rsidR="0060672E">
        <w:rPr>
          <w:rFonts w:ascii="Arial" w:eastAsia="Times New Roman" w:hAnsi="Arial" w:cs="Arial"/>
          <w:b/>
          <w:lang w:eastAsia="hr-HR"/>
        </w:rPr>
        <w:t xml:space="preserve">ČISTOĆE </w:t>
      </w:r>
      <w:r w:rsidR="0060672E" w:rsidRPr="000511D4">
        <w:rPr>
          <w:rFonts w:ascii="Arial" w:eastAsia="Times New Roman" w:hAnsi="Arial" w:cs="Arial"/>
          <w:b/>
          <w:lang w:eastAsia="hr-HR"/>
        </w:rPr>
        <w:t xml:space="preserve">JAVNIH POVRŠINA </w:t>
      </w:r>
    </w:p>
    <w:p w14:paraId="1241E289" w14:textId="77777777" w:rsidR="0060672E" w:rsidRPr="000511D4" w:rsidRDefault="0060672E" w:rsidP="0060672E">
      <w:pPr>
        <w:jc w:val="both"/>
        <w:rPr>
          <w:rFonts w:ascii="Arial" w:eastAsia="Times New Roman" w:hAnsi="Arial" w:cs="Arial"/>
          <w:b/>
          <w:lang w:eastAsia="hr-HR"/>
        </w:rPr>
      </w:pPr>
    </w:p>
    <w:p w14:paraId="049C5B8B" w14:textId="1DB287AC" w:rsidR="0060672E" w:rsidRPr="000511D4" w:rsidRDefault="0060672E" w:rsidP="0060672E">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sidR="00165527">
        <w:rPr>
          <w:rFonts w:ascii="Arial" w:eastAsia="Times New Roman" w:hAnsi="Arial" w:cs="Arial"/>
          <w:lang w:eastAsia="hr-HR"/>
        </w:rPr>
        <w:t>20.903,84</w:t>
      </w:r>
      <w:r w:rsidR="001A1795">
        <w:rPr>
          <w:rFonts w:ascii="Arial" w:eastAsia="Times New Roman" w:hAnsi="Arial" w:cs="Arial"/>
          <w:lang w:eastAsia="hr-HR"/>
        </w:rPr>
        <w:t xml:space="preserve"> eura</w:t>
      </w:r>
      <w:r w:rsidRPr="000511D4">
        <w:rPr>
          <w:rFonts w:ascii="Arial" w:eastAsia="Times New Roman" w:hAnsi="Arial" w:cs="Arial"/>
          <w:lang w:eastAsia="hr-HR"/>
        </w:rPr>
        <w:t xml:space="preserve">, a realizirani su u iznosu od </w:t>
      </w:r>
      <w:r w:rsidR="00165527">
        <w:rPr>
          <w:rFonts w:ascii="Arial" w:eastAsia="Times New Roman" w:hAnsi="Arial" w:cs="Arial"/>
          <w:lang w:eastAsia="hr-HR"/>
        </w:rPr>
        <w:t>11.191,54</w:t>
      </w:r>
      <w:r w:rsidR="00375C9B">
        <w:rPr>
          <w:rFonts w:ascii="Arial" w:eastAsia="Times New Roman" w:hAnsi="Arial" w:cs="Arial"/>
          <w:lang w:eastAsia="hr-HR"/>
        </w:rPr>
        <w:t xml:space="preserve"> eura.</w:t>
      </w:r>
    </w:p>
    <w:p w14:paraId="7D7098B1" w14:textId="77777777" w:rsidR="0060672E" w:rsidRPr="000511D4" w:rsidRDefault="0060672E" w:rsidP="0060672E">
      <w:pPr>
        <w:adjustRightInd w:val="0"/>
        <w:ind w:left="708"/>
        <w:jc w:val="both"/>
        <w:rPr>
          <w:rFonts w:ascii="Arial" w:eastAsia="Times New Roman" w:hAnsi="Arial" w:cs="Arial"/>
          <w:lang w:eastAsia="hr-HR"/>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1980"/>
        <w:gridCol w:w="1559"/>
      </w:tblGrid>
      <w:tr w:rsidR="0060672E" w:rsidRPr="000511D4" w14:paraId="0830E894" w14:textId="77777777" w:rsidTr="00A2012B">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39EBD27" w14:textId="77777777" w:rsidR="0060672E" w:rsidRPr="000511D4" w:rsidRDefault="0060672E" w:rsidP="00A10A31">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BCB6EF0"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6BCB00" w14:textId="06A23B6A"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165527">
              <w:rPr>
                <w:rFonts w:ascii="Arial" w:eastAsia="Times New Roman" w:hAnsi="Arial" w:cs="Arial"/>
                <w:b/>
                <w:bCs/>
                <w:color w:val="000000"/>
                <w:lang w:eastAsia="hr-HR"/>
              </w:rPr>
              <w:t>4</w:t>
            </w:r>
            <w:r w:rsidRPr="000511D4">
              <w:rPr>
                <w:rFonts w:ascii="Arial" w:eastAsia="Times New Roman" w:hAnsi="Arial" w:cs="Arial"/>
                <w:b/>
                <w:bCs/>
                <w:color w:val="000000"/>
                <w:lang w:eastAsia="hr-HR"/>
              </w:rPr>
              <w:t xml:space="preserve">. godinu </w:t>
            </w:r>
          </w:p>
        </w:tc>
        <w:tc>
          <w:tcPr>
            <w:tcW w:w="1559" w:type="dxa"/>
            <w:tcBorders>
              <w:top w:val="single" w:sz="4" w:space="0" w:color="auto"/>
              <w:left w:val="single" w:sz="4" w:space="0" w:color="auto"/>
              <w:bottom w:val="single" w:sz="4" w:space="0" w:color="auto"/>
              <w:right w:val="single" w:sz="4" w:space="0" w:color="auto"/>
            </w:tcBorders>
          </w:tcPr>
          <w:p w14:paraId="1057825D" w14:textId="309F805F" w:rsidR="0060672E" w:rsidRPr="000511D4" w:rsidRDefault="0060672E" w:rsidP="00A10A31">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165527">
              <w:rPr>
                <w:rFonts w:ascii="Arial" w:eastAsia="Times New Roman" w:hAnsi="Arial" w:cs="Arial"/>
                <w:b/>
                <w:bCs/>
                <w:color w:val="000000"/>
                <w:lang w:eastAsia="hr-HR"/>
              </w:rPr>
              <w:t>4</w:t>
            </w:r>
            <w:r w:rsidRPr="000511D4">
              <w:rPr>
                <w:rFonts w:ascii="Arial" w:eastAsia="Times New Roman" w:hAnsi="Arial" w:cs="Arial"/>
                <w:b/>
                <w:bCs/>
                <w:color w:val="000000"/>
                <w:lang w:eastAsia="hr-HR"/>
              </w:rPr>
              <w:t>. godini</w:t>
            </w:r>
          </w:p>
        </w:tc>
      </w:tr>
      <w:tr w:rsidR="0060672E" w:rsidRPr="000511D4" w14:paraId="6FF176E7"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757317B"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71232F8"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3A3487" w14:textId="6671EB4F" w:rsidR="0060672E" w:rsidRPr="0060672E" w:rsidRDefault="001A1795" w:rsidP="0060672E">
            <w:pPr>
              <w:ind w:right="113"/>
              <w:jc w:val="right"/>
              <w:rPr>
                <w:rFonts w:ascii="Arial" w:hAnsi="Arial" w:cs="Arial"/>
              </w:rPr>
            </w:pPr>
            <w:r>
              <w:rPr>
                <w:rFonts w:ascii="Arial" w:hAnsi="Arial" w:cs="Arial"/>
              </w:rPr>
              <w:t>1.459,95</w:t>
            </w:r>
          </w:p>
        </w:tc>
        <w:tc>
          <w:tcPr>
            <w:tcW w:w="1559" w:type="dxa"/>
            <w:vAlign w:val="center"/>
          </w:tcPr>
          <w:p w14:paraId="73FDF01D" w14:textId="4C9E65A6" w:rsidR="0060672E" w:rsidRPr="000511D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2.226,40</w:t>
            </w:r>
          </w:p>
        </w:tc>
      </w:tr>
      <w:tr w:rsidR="0060672E" w:rsidRPr="000511D4" w14:paraId="08B34BD2"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D6B6B30"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CFBE03D"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D648CC" w14:textId="726EF84A" w:rsidR="0060672E" w:rsidRPr="0060672E" w:rsidRDefault="001A1795" w:rsidP="0060672E">
            <w:pPr>
              <w:ind w:right="113"/>
              <w:jc w:val="right"/>
              <w:rPr>
                <w:rFonts w:ascii="Arial" w:hAnsi="Arial" w:cs="Arial"/>
              </w:rPr>
            </w:pPr>
            <w:r>
              <w:rPr>
                <w:rFonts w:ascii="Arial" w:hAnsi="Arial" w:cs="Arial"/>
              </w:rPr>
              <w:t>3.052,62</w:t>
            </w:r>
          </w:p>
        </w:tc>
        <w:tc>
          <w:tcPr>
            <w:tcW w:w="1559" w:type="dxa"/>
            <w:vAlign w:val="center"/>
          </w:tcPr>
          <w:p w14:paraId="28B37C46" w14:textId="0A4A48DE" w:rsidR="0060672E" w:rsidRPr="000511D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1.627,41</w:t>
            </w:r>
          </w:p>
        </w:tc>
      </w:tr>
      <w:tr w:rsidR="0060672E" w:rsidRPr="000511D4" w14:paraId="2133BA2B"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1706837"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05AF746"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III. gradske zone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CD047C" w14:textId="3DC0A5D6" w:rsidR="0060672E" w:rsidRPr="0060672E" w:rsidRDefault="001A1795" w:rsidP="0060672E">
            <w:pPr>
              <w:ind w:right="113"/>
              <w:jc w:val="right"/>
              <w:rPr>
                <w:rFonts w:ascii="Arial" w:hAnsi="Arial" w:cs="Arial"/>
              </w:rPr>
            </w:pPr>
            <w:r>
              <w:rPr>
                <w:rFonts w:ascii="Arial" w:hAnsi="Arial" w:cs="Arial"/>
              </w:rPr>
              <w:t>1.327,23</w:t>
            </w:r>
          </w:p>
        </w:tc>
        <w:tc>
          <w:tcPr>
            <w:tcW w:w="1559" w:type="dxa"/>
            <w:vAlign w:val="center"/>
          </w:tcPr>
          <w:p w14:paraId="5031CA89" w14:textId="6615BBFA" w:rsidR="0060672E" w:rsidRPr="000511D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60672E" w:rsidRPr="000511D4" w14:paraId="0BA1AE38" w14:textId="77777777" w:rsidTr="00A2012B">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879D9A3"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9F3022"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u vanjskim naseljima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067419" w14:textId="3B97D8DC" w:rsidR="0060672E" w:rsidRPr="0060672E" w:rsidRDefault="001A1795" w:rsidP="0060672E">
            <w:pPr>
              <w:ind w:right="113"/>
              <w:jc w:val="right"/>
              <w:rPr>
                <w:rFonts w:ascii="Arial" w:hAnsi="Arial" w:cs="Arial"/>
              </w:rPr>
            </w:pPr>
            <w:r>
              <w:rPr>
                <w:rFonts w:ascii="Arial" w:hAnsi="Arial" w:cs="Arial"/>
              </w:rPr>
              <w:t>3.318,07</w:t>
            </w:r>
          </w:p>
        </w:tc>
        <w:tc>
          <w:tcPr>
            <w:tcW w:w="1559" w:type="dxa"/>
            <w:vAlign w:val="center"/>
          </w:tcPr>
          <w:p w14:paraId="2DA0C491" w14:textId="506C87FA" w:rsidR="0060672E" w:rsidRPr="000511D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60672E" w:rsidRPr="000511D4" w14:paraId="7AE5CB0B"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4A54F04"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D540E4" w14:textId="77777777" w:rsidR="0060672E" w:rsidRPr="0060672E" w:rsidRDefault="0060672E" w:rsidP="0060672E">
            <w:pPr>
              <w:adjustRightInd w:val="0"/>
              <w:ind w:right="108"/>
              <w:rPr>
                <w:rFonts w:ascii="Arial" w:hAnsi="Arial" w:cs="Arial"/>
              </w:rPr>
            </w:pPr>
            <w:r w:rsidRPr="0060672E">
              <w:rPr>
                <w:rFonts w:ascii="Arial" w:hAnsi="Arial" w:cs="Arial"/>
              </w:rPr>
              <w:t>Pražnjenje i čišćenje košarica za smeće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274F01" w14:textId="5194E31D" w:rsidR="0060672E" w:rsidRPr="0060672E" w:rsidRDefault="001A1795" w:rsidP="0060672E">
            <w:pPr>
              <w:ind w:right="113"/>
              <w:jc w:val="right"/>
              <w:rPr>
                <w:rFonts w:ascii="Arial" w:hAnsi="Arial" w:cs="Arial"/>
              </w:rPr>
            </w:pPr>
            <w:r>
              <w:rPr>
                <w:rFonts w:ascii="Arial" w:hAnsi="Arial" w:cs="Arial"/>
              </w:rPr>
              <w:t>6.</w:t>
            </w:r>
            <w:r w:rsidR="00171342">
              <w:rPr>
                <w:rFonts w:ascii="Arial" w:hAnsi="Arial" w:cs="Arial"/>
              </w:rPr>
              <w:t>114,41</w:t>
            </w:r>
          </w:p>
        </w:tc>
        <w:tc>
          <w:tcPr>
            <w:tcW w:w="1559" w:type="dxa"/>
            <w:vAlign w:val="center"/>
          </w:tcPr>
          <w:p w14:paraId="530ED3F2" w14:textId="4A212519" w:rsidR="0060672E" w:rsidRPr="000511D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7.030,6</w:t>
            </w:r>
            <w:r w:rsidR="00AA31C2">
              <w:rPr>
                <w:rFonts w:ascii="Arial" w:eastAsia="Times New Roman" w:hAnsi="Arial" w:cs="Arial"/>
                <w:color w:val="000000"/>
                <w:lang w:eastAsia="hr-HR"/>
              </w:rPr>
              <w:t>0</w:t>
            </w:r>
          </w:p>
        </w:tc>
      </w:tr>
      <w:tr w:rsidR="00BD4614" w:rsidRPr="000511D4" w14:paraId="10D9AADF" w14:textId="77777777" w:rsidTr="00A2012B">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253709C" w14:textId="1A718268" w:rsidR="00BD4614" w:rsidRPr="000511D4" w:rsidRDefault="00BD4614"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613C4F9" w14:textId="6B156DF3" w:rsidR="00BD4614" w:rsidRPr="0060672E" w:rsidRDefault="00E1367E" w:rsidP="0060672E">
            <w:pPr>
              <w:adjustRightInd w:val="0"/>
              <w:ind w:right="108"/>
              <w:rPr>
                <w:rFonts w:ascii="Arial" w:hAnsi="Arial" w:cs="Arial"/>
              </w:rPr>
            </w:pPr>
            <w:r>
              <w:rPr>
                <w:rFonts w:ascii="Arial" w:hAnsi="Arial" w:cs="Arial"/>
              </w:rPr>
              <w:t>Strojno čišćenje javno prometnih površina čistilicom</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78560E" w14:textId="549CB589" w:rsidR="00BD4614" w:rsidRPr="0060672E" w:rsidRDefault="00171342" w:rsidP="0060672E">
            <w:pPr>
              <w:ind w:right="113"/>
              <w:jc w:val="right"/>
              <w:rPr>
                <w:rFonts w:ascii="Arial" w:hAnsi="Arial" w:cs="Arial"/>
              </w:rPr>
            </w:pPr>
            <w:r>
              <w:rPr>
                <w:rFonts w:ascii="Arial" w:hAnsi="Arial" w:cs="Arial"/>
              </w:rPr>
              <w:t>5</w:t>
            </w:r>
            <w:r w:rsidR="001A1795">
              <w:rPr>
                <w:rFonts w:ascii="Arial" w:hAnsi="Arial" w:cs="Arial"/>
              </w:rPr>
              <w:t>.631,56</w:t>
            </w:r>
          </w:p>
        </w:tc>
        <w:tc>
          <w:tcPr>
            <w:tcW w:w="1559" w:type="dxa"/>
            <w:vAlign w:val="center"/>
          </w:tcPr>
          <w:p w14:paraId="568A4082" w14:textId="24A0D2B0" w:rsidR="00BD4614" w:rsidRDefault="00CB1A18"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307,13</w:t>
            </w:r>
          </w:p>
        </w:tc>
      </w:tr>
      <w:tr w:rsidR="0060672E" w:rsidRPr="000511D4" w14:paraId="0207160C" w14:textId="77777777" w:rsidTr="00A2012B">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B66EC" w14:textId="77777777" w:rsidR="0060672E" w:rsidRPr="000511D4" w:rsidRDefault="0060672E" w:rsidP="0060672E">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1980" w:type="dxa"/>
            <w:tcBorders>
              <w:top w:val="single" w:sz="4" w:space="0" w:color="auto"/>
              <w:left w:val="single" w:sz="4" w:space="0" w:color="auto"/>
              <w:bottom w:val="single" w:sz="4" w:space="0" w:color="auto"/>
              <w:right w:val="single" w:sz="4" w:space="0" w:color="auto"/>
            </w:tcBorders>
            <w:vAlign w:val="center"/>
          </w:tcPr>
          <w:p w14:paraId="36984460" w14:textId="3AAB90E8" w:rsidR="0060672E" w:rsidRPr="0060672E" w:rsidRDefault="00165527" w:rsidP="0060672E">
            <w:pPr>
              <w:ind w:right="113"/>
              <w:jc w:val="right"/>
              <w:rPr>
                <w:rFonts w:ascii="Arial" w:hAnsi="Arial" w:cs="Arial"/>
                <w:b/>
                <w:bCs/>
                <w:iCs/>
              </w:rPr>
            </w:pPr>
            <w:r>
              <w:rPr>
                <w:rFonts w:ascii="Arial" w:hAnsi="Arial" w:cs="Arial"/>
                <w:b/>
                <w:bCs/>
                <w:iCs/>
              </w:rPr>
              <w:t>20.903,84</w:t>
            </w:r>
          </w:p>
        </w:tc>
        <w:tc>
          <w:tcPr>
            <w:tcW w:w="1559" w:type="dxa"/>
            <w:tcBorders>
              <w:top w:val="single" w:sz="4" w:space="0" w:color="auto"/>
              <w:left w:val="single" w:sz="4" w:space="0" w:color="auto"/>
              <w:bottom w:val="single" w:sz="4" w:space="0" w:color="auto"/>
              <w:right w:val="single" w:sz="4" w:space="0" w:color="auto"/>
            </w:tcBorders>
            <w:vAlign w:val="center"/>
          </w:tcPr>
          <w:p w14:paraId="0A83EC26" w14:textId="74271412" w:rsidR="0060672E" w:rsidRPr="000C57EC" w:rsidRDefault="00165527" w:rsidP="0060672E">
            <w:pPr>
              <w:adjustRightInd w:val="0"/>
              <w:ind w:right="108"/>
              <w:jc w:val="right"/>
              <w:rPr>
                <w:rFonts w:ascii="Arial" w:hAnsi="Arial" w:cs="Arial"/>
                <w:b/>
              </w:rPr>
            </w:pPr>
            <w:r>
              <w:rPr>
                <w:rFonts w:ascii="Arial" w:hAnsi="Arial" w:cs="Arial"/>
                <w:b/>
              </w:rPr>
              <w:t>11.191,54</w:t>
            </w:r>
          </w:p>
        </w:tc>
      </w:tr>
      <w:tr w:rsidR="0060672E" w14:paraId="5075CACF" w14:textId="77777777" w:rsidTr="00A2012B">
        <w:tblPrEx>
          <w:tblCellMar>
            <w:left w:w="108" w:type="dxa"/>
            <w:right w:w="108" w:type="dxa"/>
          </w:tblCellMar>
        </w:tblPrEx>
        <w:trPr>
          <w:trHeight w:val="652"/>
          <w:jc w:val="center"/>
        </w:trPr>
        <w:tc>
          <w:tcPr>
            <w:tcW w:w="9634" w:type="dxa"/>
            <w:gridSpan w:val="4"/>
          </w:tcPr>
          <w:p w14:paraId="64E56C3A" w14:textId="5C6B5BB5" w:rsidR="0060672E" w:rsidRPr="007A414F" w:rsidRDefault="0060672E" w:rsidP="000C57EC">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2C4C0E">
              <w:rPr>
                <w:rFonts w:ascii="Arial" w:eastAsia="Times New Roman" w:hAnsi="Arial" w:cs="Arial"/>
                <w:lang w:eastAsia="hr-HR"/>
              </w:rPr>
              <w:t>realizacija</w:t>
            </w:r>
            <w:r w:rsidRPr="002C4C0E">
              <w:rPr>
                <w:rFonts w:ascii="Arial" w:eastAsia="Times New Roman" w:hAnsi="Arial" w:cs="Arial"/>
                <w:b/>
                <w:lang w:eastAsia="hr-HR"/>
              </w:rPr>
              <w:t xml:space="preserve"> </w:t>
            </w:r>
            <w:r w:rsidRPr="002C4C0E">
              <w:rPr>
                <w:rFonts w:ascii="Arial" w:eastAsia="Times New Roman" w:hAnsi="Arial" w:cs="Arial"/>
                <w:lang w:eastAsia="hr-HR"/>
              </w:rPr>
              <w:t>radova na</w:t>
            </w:r>
            <w:r w:rsidRPr="002C4C0E">
              <w:rPr>
                <w:rFonts w:ascii="Arial" w:eastAsia="Times New Roman" w:hAnsi="Arial" w:cs="Arial"/>
                <w:b/>
                <w:lang w:eastAsia="hr-HR"/>
              </w:rPr>
              <w:t xml:space="preserve"> </w:t>
            </w:r>
            <w:r w:rsidRPr="002C4C0E">
              <w:rPr>
                <w:rFonts w:ascii="Arial" w:eastAsia="Times New Roman" w:hAnsi="Arial" w:cs="Arial"/>
                <w:lang w:eastAsia="hr-HR"/>
              </w:rPr>
              <w:t xml:space="preserve">održavanju </w:t>
            </w:r>
            <w:r w:rsidR="000C57EC" w:rsidRPr="002C4C0E">
              <w:rPr>
                <w:rFonts w:ascii="Arial" w:eastAsia="Times New Roman" w:hAnsi="Arial" w:cs="Arial"/>
                <w:lang w:eastAsia="hr-HR"/>
              </w:rPr>
              <w:t xml:space="preserve">čistoće </w:t>
            </w:r>
            <w:r w:rsidRPr="002C4C0E">
              <w:rPr>
                <w:rFonts w:ascii="Arial" w:eastAsia="Times New Roman" w:hAnsi="Arial" w:cs="Arial"/>
                <w:lang w:eastAsia="hr-HR"/>
              </w:rPr>
              <w:t xml:space="preserve">javnih površina </w:t>
            </w:r>
            <w:r w:rsidR="005A1849" w:rsidRPr="002C4C0E">
              <w:rPr>
                <w:rFonts w:ascii="Arial" w:eastAsia="Times New Roman" w:hAnsi="Arial" w:cs="Arial"/>
                <w:lang w:eastAsia="hr-HR"/>
              </w:rPr>
              <w:t>u okviru je</w:t>
            </w:r>
            <w:r w:rsidRPr="002C4C0E">
              <w:rPr>
                <w:rFonts w:ascii="Arial" w:eastAsia="Times New Roman" w:hAnsi="Arial" w:cs="Arial"/>
                <w:lang w:eastAsia="hr-HR"/>
              </w:rPr>
              <w:t xml:space="preserve"> planiran</w:t>
            </w:r>
            <w:r w:rsidR="005A1849" w:rsidRPr="002C4C0E">
              <w:rPr>
                <w:rFonts w:ascii="Arial" w:eastAsia="Times New Roman" w:hAnsi="Arial" w:cs="Arial"/>
                <w:lang w:eastAsia="hr-HR"/>
              </w:rPr>
              <w:t>ih</w:t>
            </w:r>
            <w:r w:rsidRPr="002C4C0E">
              <w:rPr>
                <w:rFonts w:ascii="Arial" w:eastAsia="Times New Roman" w:hAnsi="Arial" w:cs="Arial"/>
                <w:lang w:eastAsia="hr-HR"/>
              </w:rPr>
              <w:t xml:space="preserve"> sredst</w:t>
            </w:r>
            <w:r w:rsidR="005A1849" w:rsidRPr="002C4C0E">
              <w:rPr>
                <w:rFonts w:ascii="Arial" w:eastAsia="Times New Roman" w:hAnsi="Arial" w:cs="Arial"/>
                <w:lang w:eastAsia="hr-HR"/>
              </w:rPr>
              <w:t>a</w:t>
            </w:r>
            <w:r w:rsidRPr="002C4C0E">
              <w:rPr>
                <w:rFonts w:ascii="Arial" w:eastAsia="Times New Roman" w:hAnsi="Arial" w:cs="Arial"/>
                <w:lang w:eastAsia="hr-HR"/>
              </w:rPr>
              <w:t>va</w:t>
            </w:r>
            <w:r w:rsidR="005A1849" w:rsidRPr="002C4C0E">
              <w:rPr>
                <w:rFonts w:ascii="Arial" w:eastAsia="Times New Roman" w:hAnsi="Arial" w:cs="Arial"/>
                <w:lang w:eastAsia="hr-HR"/>
              </w:rPr>
              <w:t>, a sve prema ispostavljenim računima</w:t>
            </w:r>
            <w:r w:rsidRPr="007A414F">
              <w:rPr>
                <w:rFonts w:ascii="Arial" w:eastAsia="Times New Roman" w:hAnsi="Arial" w:cs="Arial"/>
                <w:sz w:val="21"/>
                <w:szCs w:val="21"/>
                <w:lang w:eastAsia="hr-HR"/>
              </w:rPr>
              <w:t xml:space="preserve"> </w:t>
            </w:r>
          </w:p>
        </w:tc>
      </w:tr>
    </w:tbl>
    <w:p w14:paraId="51F23A98" w14:textId="30D642A0" w:rsidR="0060672E" w:rsidRDefault="0060672E" w:rsidP="0060672E"/>
    <w:p w14:paraId="54BEB96D" w14:textId="77777777" w:rsidR="001903F9" w:rsidRDefault="001903F9" w:rsidP="0060672E">
      <w:pPr>
        <w:adjustRightInd w:val="0"/>
        <w:ind w:right="108"/>
        <w:rPr>
          <w:rFonts w:ascii="Arial" w:eastAsia="Times New Roman" w:hAnsi="Arial" w:cs="Arial"/>
          <w:b/>
          <w:lang w:eastAsia="hr-HR"/>
        </w:rPr>
      </w:pPr>
    </w:p>
    <w:p w14:paraId="33DC6D21" w14:textId="30F92613" w:rsidR="0060672E" w:rsidRPr="0060672E" w:rsidRDefault="004A55D8" w:rsidP="0060672E">
      <w:pPr>
        <w:adjustRightInd w:val="0"/>
        <w:ind w:right="108"/>
        <w:rPr>
          <w:rFonts w:ascii="Arial" w:eastAsia="Times New Roman" w:hAnsi="Arial" w:cs="Arial"/>
          <w:b/>
          <w:lang w:eastAsia="hr-HR"/>
        </w:rPr>
      </w:pPr>
      <w:r>
        <w:rPr>
          <w:rFonts w:ascii="Arial" w:eastAsia="Times New Roman" w:hAnsi="Arial" w:cs="Arial"/>
          <w:b/>
          <w:lang w:eastAsia="hr-HR"/>
        </w:rPr>
        <w:t>8</w:t>
      </w:r>
      <w:r w:rsidR="0060672E" w:rsidRPr="0060672E">
        <w:rPr>
          <w:rFonts w:ascii="Arial" w:eastAsia="Times New Roman" w:hAnsi="Arial" w:cs="Arial"/>
          <w:b/>
          <w:lang w:eastAsia="hr-HR"/>
        </w:rPr>
        <w:t xml:space="preserve">.  </w:t>
      </w:r>
      <w:r>
        <w:rPr>
          <w:rFonts w:ascii="Arial" w:eastAsia="Times New Roman" w:hAnsi="Arial" w:cs="Arial"/>
          <w:b/>
          <w:lang w:eastAsia="hr-HR"/>
        </w:rPr>
        <w:t xml:space="preserve">ODRŽAVANJE </w:t>
      </w:r>
      <w:r w:rsidR="0060672E" w:rsidRPr="0060672E">
        <w:rPr>
          <w:rFonts w:ascii="Arial" w:eastAsia="Times New Roman" w:hAnsi="Arial" w:cs="Arial"/>
          <w:b/>
          <w:lang w:eastAsia="hr-HR"/>
        </w:rPr>
        <w:t>JAVN</w:t>
      </w:r>
      <w:r>
        <w:rPr>
          <w:rFonts w:ascii="Arial" w:eastAsia="Times New Roman" w:hAnsi="Arial" w:cs="Arial"/>
          <w:b/>
          <w:lang w:eastAsia="hr-HR"/>
        </w:rPr>
        <w:t>E</w:t>
      </w:r>
      <w:r w:rsidR="0060672E" w:rsidRPr="0060672E">
        <w:rPr>
          <w:rFonts w:ascii="Arial" w:eastAsia="Times New Roman" w:hAnsi="Arial" w:cs="Arial"/>
          <w:b/>
          <w:lang w:eastAsia="hr-HR"/>
        </w:rPr>
        <w:t xml:space="preserve"> RASVJET</w:t>
      </w:r>
      <w:r>
        <w:rPr>
          <w:rFonts w:ascii="Arial" w:eastAsia="Times New Roman" w:hAnsi="Arial" w:cs="Arial"/>
          <w:b/>
          <w:lang w:eastAsia="hr-HR"/>
        </w:rPr>
        <w:t>E</w:t>
      </w:r>
    </w:p>
    <w:p w14:paraId="2A535F5C" w14:textId="77777777" w:rsidR="0060672E" w:rsidRPr="0060672E" w:rsidRDefault="0060672E" w:rsidP="0060672E">
      <w:pPr>
        <w:adjustRightInd w:val="0"/>
        <w:ind w:right="108"/>
        <w:rPr>
          <w:rFonts w:ascii="Arial" w:eastAsia="Times New Roman" w:hAnsi="Arial" w:cs="Arial"/>
          <w:b/>
          <w:lang w:eastAsia="hr-HR"/>
        </w:rPr>
      </w:pPr>
    </w:p>
    <w:p w14:paraId="5B7E1420" w14:textId="17DAFC79" w:rsidR="0060672E" w:rsidRDefault="0060672E" w:rsidP="0060672E">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 xml:space="preserve">Troškovi javne rasvjete procijenjeni su u iznosu od </w:t>
      </w:r>
      <w:r w:rsidR="002A14A0">
        <w:rPr>
          <w:rFonts w:ascii="Arial" w:eastAsia="Times New Roman" w:hAnsi="Arial" w:cs="Arial"/>
          <w:lang w:eastAsia="hr-HR"/>
        </w:rPr>
        <w:t>2</w:t>
      </w:r>
      <w:r w:rsidR="00165527">
        <w:rPr>
          <w:rFonts w:ascii="Arial" w:eastAsia="Times New Roman" w:hAnsi="Arial" w:cs="Arial"/>
          <w:lang w:eastAsia="hr-HR"/>
        </w:rPr>
        <w:t>.938.084,21</w:t>
      </w:r>
      <w:r w:rsidR="002A14A0">
        <w:rPr>
          <w:rFonts w:ascii="Arial" w:eastAsia="Times New Roman" w:hAnsi="Arial" w:cs="Arial"/>
          <w:lang w:eastAsia="hr-HR"/>
        </w:rPr>
        <w:t xml:space="preserve"> eura</w:t>
      </w:r>
      <w:r w:rsidRPr="0060672E">
        <w:rPr>
          <w:rFonts w:ascii="Arial" w:eastAsia="Times New Roman" w:hAnsi="Arial" w:cs="Arial"/>
          <w:lang w:eastAsia="hr-HR"/>
        </w:rPr>
        <w:t>, a realizirani su u iznosu od</w:t>
      </w:r>
      <w:r w:rsidR="001D02FC">
        <w:rPr>
          <w:rFonts w:ascii="Arial" w:eastAsia="Times New Roman" w:hAnsi="Arial" w:cs="Arial"/>
          <w:lang w:eastAsia="hr-HR"/>
        </w:rPr>
        <w:t xml:space="preserve"> </w:t>
      </w:r>
      <w:r w:rsidR="00AD4E1B">
        <w:rPr>
          <w:rFonts w:ascii="Arial" w:eastAsia="Times New Roman" w:hAnsi="Arial" w:cs="Arial"/>
          <w:lang w:eastAsia="hr-HR"/>
        </w:rPr>
        <w:t>2</w:t>
      </w:r>
      <w:r w:rsidR="00165527">
        <w:rPr>
          <w:rFonts w:ascii="Arial" w:eastAsia="Times New Roman" w:hAnsi="Arial" w:cs="Arial"/>
          <w:lang w:eastAsia="hr-HR"/>
        </w:rPr>
        <w:t>.114.646,30</w:t>
      </w:r>
      <w:r w:rsidR="00375C9B">
        <w:rPr>
          <w:rFonts w:ascii="Arial" w:eastAsia="Times New Roman" w:hAnsi="Arial" w:cs="Arial"/>
          <w:lang w:eastAsia="hr-HR"/>
        </w:rPr>
        <w:t xml:space="preserve"> eura.</w:t>
      </w:r>
    </w:p>
    <w:p w14:paraId="76DC2296" w14:textId="77777777" w:rsidR="002C4C0E" w:rsidRDefault="002C4C0E" w:rsidP="0060672E">
      <w:pPr>
        <w:tabs>
          <w:tab w:val="left" w:pos="9781"/>
          <w:tab w:val="left" w:pos="10065"/>
        </w:tabs>
        <w:adjustRightInd w:val="0"/>
        <w:ind w:right="142"/>
        <w:rPr>
          <w:rFonts w:ascii="Arial" w:eastAsia="Times New Roman" w:hAnsi="Arial" w:cs="Arial"/>
          <w:lang w:eastAsia="hr-HR"/>
        </w:rPr>
      </w:pPr>
    </w:p>
    <w:p w14:paraId="702EACF5" w14:textId="77777777" w:rsidR="002C4C0E" w:rsidRPr="0060672E" w:rsidRDefault="002C4C0E" w:rsidP="0060672E">
      <w:pPr>
        <w:tabs>
          <w:tab w:val="left" w:pos="9781"/>
          <w:tab w:val="left" w:pos="10065"/>
        </w:tabs>
        <w:adjustRightInd w:val="0"/>
        <w:ind w:right="142"/>
        <w:rPr>
          <w:rFonts w:ascii="Arial" w:eastAsia="Times New Roman" w:hAnsi="Arial" w:cs="Arial"/>
          <w:lang w:eastAsia="hr-HR"/>
        </w:rPr>
      </w:pPr>
    </w:p>
    <w:p w14:paraId="0ED70950" w14:textId="77777777" w:rsidR="0060672E" w:rsidRPr="0060672E" w:rsidRDefault="0060672E" w:rsidP="0060672E">
      <w:pPr>
        <w:adjustRightInd w:val="0"/>
        <w:ind w:right="108"/>
        <w:rPr>
          <w:rFonts w:ascii="Arial" w:eastAsia="Times New Roman" w:hAnsi="Arial" w:cs="Arial"/>
          <w:lang w:eastAsia="hr-H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701"/>
      </w:tblGrid>
      <w:tr w:rsidR="0060672E" w:rsidRPr="0060672E" w14:paraId="30C691FA" w14:textId="77777777" w:rsidTr="00A2012B">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C9D81D7" w14:textId="77777777" w:rsidR="0060672E" w:rsidRPr="0060672E" w:rsidRDefault="0060672E" w:rsidP="0060672E">
            <w:pPr>
              <w:rPr>
                <w:rFonts w:ascii="Arial" w:eastAsia="Times New Roman" w:hAnsi="Arial" w:cs="Arial"/>
                <w:lang w:eastAsia="hr-HR"/>
              </w:rPr>
            </w:pPr>
            <w:r w:rsidRPr="0060672E">
              <w:rPr>
                <w:rFonts w:ascii="Arial" w:eastAsia="Times New Roman" w:hAnsi="Arial" w:cs="Arial"/>
                <w:b/>
                <w:lang w:eastAsia="hr-HR"/>
              </w:rPr>
              <w:lastRenderedPageBreak/>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18AE91B" w14:textId="77777777" w:rsidR="0060672E" w:rsidRPr="0060672E" w:rsidRDefault="0060672E" w:rsidP="0060672E">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91D55AC" w14:textId="7782879C"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sidR="00C97B07">
              <w:rPr>
                <w:rFonts w:ascii="Arial" w:eastAsia="Times New Roman" w:hAnsi="Arial" w:cs="Arial"/>
                <w:b/>
                <w:bCs/>
                <w:color w:val="000000"/>
                <w:lang w:eastAsia="hr-HR"/>
              </w:rPr>
              <w:t>2</w:t>
            </w:r>
            <w:r w:rsidR="00165527">
              <w:rPr>
                <w:rFonts w:ascii="Arial" w:eastAsia="Times New Roman" w:hAnsi="Arial" w:cs="Arial"/>
                <w:b/>
                <w:bCs/>
                <w:color w:val="000000"/>
                <w:lang w:eastAsia="hr-HR"/>
              </w:rPr>
              <w:t>4</w:t>
            </w:r>
            <w:r w:rsidRPr="0060672E">
              <w:rPr>
                <w:rFonts w:ascii="Arial" w:eastAsia="Times New Roman" w:hAnsi="Arial" w:cs="Arial"/>
                <w:b/>
                <w:bCs/>
                <w:color w:val="000000"/>
                <w:lang w:eastAsia="hr-HR"/>
              </w:rPr>
              <w:t>. godinu</w:t>
            </w:r>
          </w:p>
        </w:tc>
        <w:tc>
          <w:tcPr>
            <w:tcW w:w="1701" w:type="dxa"/>
            <w:tcBorders>
              <w:top w:val="single" w:sz="4" w:space="0" w:color="auto"/>
              <w:left w:val="single" w:sz="4" w:space="0" w:color="auto"/>
              <w:bottom w:val="single" w:sz="4" w:space="0" w:color="auto"/>
              <w:right w:val="single" w:sz="4" w:space="0" w:color="auto"/>
            </w:tcBorders>
            <w:vAlign w:val="center"/>
          </w:tcPr>
          <w:p w14:paraId="056C8F6A" w14:textId="47931BBA"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sidR="00C97B07">
              <w:rPr>
                <w:rFonts w:ascii="Arial" w:eastAsia="Times New Roman" w:hAnsi="Arial" w:cs="Arial"/>
                <w:b/>
                <w:bCs/>
                <w:color w:val="000000"/>
                <w:lang w:eastAsia="hr-HR"/>
              </w:rPr>
              <w:t>2</w:t>
            </w:r>
            <w:r w:rsidR="00165527">
              <w:rPr>
                <w:rFonts w:ascii="Arial" w:eastAsia="Times New Roman" w:hAnsi="Arial" w:cs="Arial"/>
                <w:b/>
                <w:bCs/>
                <w:color w:val="000000"/>
                <w:lang w:eastAsia="hr-HR"/>
              </w:rPr>
              <w:t>4</w:t>
            </w:r>
            <w:r w:rsidRPr="0060672E">
              <w:rPr>
                <w:rFonts w:ascii="Arial" w:eastAsia="Times New Roman" w:hAnsi="Arial" w:cs="Arial"/>
                <w:b/>
                <w:bCs/>
                <w:color w:val="000000"/>
                <w:lang w:eastAsia="hr-HR"/>
              </w:rPr>
              <w:t>. godini</w:t>
            </w:r>
          </w:p>
        </w:tc>
      </w:tr>
      <w:tr w:rsidR="0060672E" w:rsidRPr="0060672E" w14:paraId="58F93313"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DAEDB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05DDC99E"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8C60DB" w14:textId="4DE25CFB" w:rsidR="0060672E" w:rsidRPr="0060672E" w:rsidRDefault="00171342"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42</w:t>
            </w:r>
            <w:r w:rsidR="002A14A0">
              <w:rPr>
                <w:rFonts w:ascii="Arial" w:eastAsia="Times New Roman" w:hAnsi="Arial" w:cs="Arial"/>
                <w:color w:val="000000"/>
                <w:lang w:eastAsia="hr-HR"/>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2C6C7CB7" w14:textId="3A83DB89" w:rsidR="0060672E" w:rsidRPr="0060672E" w:rsidRDefault="00CB1A18"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33.530,95</w:t>
            </w:r>
          </w:p>
        </w:tc>
      </w:tr>
      <w:tr w:rsidR="00375C9B" w:rsidRPr="00375C9B" w14:paraId="2BCA66EF"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B293B6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7D83CDA"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A342A6" w14:textId="7A4BC5AF" w:rsidR="0060672E" w:rsidRPr="0060672E" w:rsidRDefault="002A14A0"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224.084,21</w:t>
            </w:r>
          </w:p>
        </w:tc>
        <w:tc>
          <w:tcPr>
            <w:tcW w:w="1701" w:type="dxa"/>
            <w:tcBorders>
              <w:top w:val="single" w:sz="4" w:space="0" w:color="auto"/>
              <w:left w:val="single" w:sz="4" w:space="0" w:color="auto"/>
              <w:bottom w:val="single" w:sz="4" w:space="0" w:color="auto"/>
              <w:right w:val="single" w:sz="4" w:space="0" w:color="auto"/>
            </w:tcBorders>
            <w:vAlign w:val="center"/>
          </w:tcPr>
          <w:p w14:paraId="6B40B0C5" w14:textId="59B085B4" w:rsidR="0060672E" w:rsidRPr="00375C9B" w:rsidRDefault="00CB1A18"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184.010,62</w:t>
            </w:r>
          </w:p>
        </w:tc>
      </w:tr>
      <w:tr w:rsidR="004A55D8" w:rsidRPr="0060672E" w14:paraId="42EBC361"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7DDFC33" w14:textId="1E4BC5F9" w:rsidR="004A55D8" w:rsidRPr="0060672E" w:rsidRDefault="004A55D8"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3.</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7A2111C8" w14:textId="3A21545D" w:rsidR="004A55D8" w:rsidRPr="0060672E" w:rsidRDefault="00171342" w:rsidP="0060672E">
            <w:pPr>
              <w:adjustRightInd w:val="0"/>
              <w:ind w:right="108"/>
              <w:rPr>
                <w:rFonts w:ascii="Arial" w:eastAsia="Times New Roman" w:hAnsi="Arial" w:cs="Arial"/>
                <w:lang w:eastAsia="hr-HR"/>
              </w:rPr>
            </w:pPr>
            <w:r>
              <w:rPr>
                <w:rFonts w:ascii="Arial" w:eastAsia="Times New Roman" w:hAnsi="Arial" w:cs="Arial"/>
                <w:lang w:eastAsia="hr-HR"/>
              </w:rPr>
              <w:t>Modernizacija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B41D04" w14:textId="195B903C" w:rsidR="004A55D8" w:rsidRPr="0060672E" w:rsidRDefault="00171342"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2.650.000,00</w:t>
            </w:r>
          </w:p>
        </w:tc>
        <w:tc>
          <w:tcPr>
            <w:tcW w:w="1701" w:type="dxa"/>
            <w:tcBorders>
              <w:top w:val="single" w:sz="4" w:space="0" w:color="auto"/>
              <w:left w:val="single" w:sz="4" w:space="0" w:color="auto"/>
              <w:bottom w:val="single" w:sz="4" w:space="0" w:color="auto"/>
              <w:right w:val="single" w:sz="4" w:space="0" w:color="auto"/>
            </w:tcBorders>
            <w:vAlign w:val="center"/>
          </w:tcPr>
          <w:p w14:paraId="55CA09EE" w14:textId="0738E650" w:rsidR="004A55D8" w:rsidRPr="00B725F2" w:rsidRDefault="00CB1A18"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1.887.729,73</w:t>
            </w:r>
          </w:p>
        </w:tc>
      </w:tr>
      <w:tr w:rsidR="002A14A0" w:rsidRPr="0060672E" w14:paraId="6C66B88C"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87D1AAF" w14:textId="13B8B578" w:rsidR="002A14A0" w:rsidRDefault="002A14A0"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4.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227597D9" w14:textId="2BAAFA67" w:rsidR="002A14A0" w:rsidRDefault="00171342" w:rsidP="0060672E">
            <w:pPr>
              <w:adjustRightInd w:val="0"/>
              <w:ind w:right="108"/>
              <w:rPr>
                <w:rFonts w:ascii="Arial" w:eastAsia="Times New Roman" w:hAnsi="Arial" w:cs="Arial"/>
                <w:lang w:eastAsia="hr-HR"/>
              </w:rPr>
            </w:pPr>
            <w:r>
              <w:rPr>
                <w:rFonts w:ascii="Arial" w:eastAsia="Times New Roman" w:hAnsi="Arial" w:cs="Arial"/>
                <w:lang w:eastAsia="hr-HR"/>
              </w:rPr>
              <w:t>Koordinator zaštite na radu za modernizaciju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4F255E" w14:textId="2C63EDBC" w:rsidR="002A14A0" w:rsidRPr="0060672E" w:rsidRDefault="00171342"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w:t>
            </w:r>
            <w:r w:rsidR="002A14A0">
              <w:rPr>
                <w:rFonts w:ascii="Arial" w:eastAsia="Times New Roman" w:hAnsi="Arial" w:cs="Arial"/>
                <w:color w:val="000000"/>
                <w:lang w:eastAsia="hr-HR"/>
              </w:rPr>
              <w:t>.</w:t>
            </w:r>
            <w:r>
              <w:rPr>
                <w:rFonts w:ascii="Arial" w:eastAsia="Times New Roman" w:hAnsi="Arial" w:cs="Arial"/>
                <w:color w:val="000000"/>
                <w:lang w:eastAsia="hr-HR"/>
              </w:rPr>
              <w:t>0</w:t>
            </w:r>
            <w:r w:rsidR="002A14A0">
              <w:rPr>
                <w:rFonts w:ascii="Arial" w:eastAsia="Times New Roman" w:hAnsi="Arial" w:cs="Arial"/>
                <w:color w:val="000000"/>
                <w:lang w:eastAsia="hr-HR"/>
              </w:rPr>
              <w:t>00,00</w:t>
            </w:r>
          </w:p>
        </w:tc>
        <w:tc>
          <w:tcPr>
            <w:tcW w:w="1701" w:type="dxa"/>
            <w:tcBorders>
              <w:top w:val="single" w:sz="4" w:space="0" w:color="auto"/>
              <w:left w:val="single" w:sz="4" w:space="0" w:color="auto"/>
              <w:bottom w:val="single" w:sz="4" w:space="0" w:color="auto"/>
              <w:right w:val="single" w:sz="4" w:space="0" w:color="auto"/>
            </w:tcBorders>
            <w:vAlign w:val="center"/>
          </w:tcPr>
          <w:p w14:paraId="3B595034" w14:textId="2442A4A6" w:rsidR="002A14A0" w:rsidRPr="00B725F2" w:rsidRDefault="00CB1A18"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1.00</w:t>
            </w:r>
            <w:r w:rsidR="00375C9B">
              <w:rPr>
                <w:rFonts w:ascii="Arial" w:eastAsia="Times New Roman" w:hAnsi="Arial" w:cs="Arial"/>
                <w:lang w:eastAsia="hr-HR"/>
              </w:rPr>
              <w:t>0,00</w:t>
            </w:r>
          </w:p>
        </w:tc>
      </w:tr>
      <w:tr w:rsidR="002A14A0" w:rsidRPr="0060672E" w14:paraId="473CD97D"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381AF73" w14:textId="1961C970" w:rsidR="002A14A0" w:rsidRDefault="002A14A0"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 xml:space="preserve">5. </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41349DD4" w14:textId="3999F8E8" w:rsidR="002A14A0" w:rsidRDefault="00171342" w:rsidP="0060672E">
            <w:pPr>
              <w:adjustRightInd w:val="0"/>
              <w:ind w:right="108"/>
              <w:rPr>
                <w:rFonts w:ascii="Arial" w:eastAsia="Times New Roman" w:hAnsi="Arial" w:cs="Arial"/>
                <w:lang w:eastAsia="hr-HR"/>
              </w:rPr>
            </w:pPr>
            <w:r>
              <w:rPr>
                <w:rFonts w:ascii="Arial" w:eastAsia="Times New Roman" w:hAnsi="Arial" w:cs="Arial"/>
                <w:lang w:eastAsia="hr-HR"/>
              </w:rPr>
              <w:t>M</w:t>
            </w:r>
            <w:r w:rsidR="002A14A0">
              <w:rPr>
                <w:rFonts w:ascii="Arial" w:eastAsia="Times New Roman" w:hAnsi="Arial" w:cs="Arial"/>
                <w:lang w:eastAsia="hr-HR"/>
              </w:rPr>
              <w:t>odernizacij</w:t>
            </w:r>
            <w:r>
              <w:rPr>
                <w:rFonts w:ascii="Arial" w:eastAsia="Times New Roman" w:hAnsi="Arial" w:cs="Arial"/>
                <w:lang w:eastAsia="hr-HR"/>
              </w:rPr>
              <w:t>a</w:t>
            </w:r>
            <w:r w:rsidR="002A14A0">
              <w:rPr>
                <w:rFonts w:ascii="Arial" w:eastAsia="Times New Roman" w:hAnsi="Arial" w:cs="Arial"/>
                <w:lang w:eastAsia="hr-HR"/>
              </w:rPr>
              <w:t xml:space="preserve"> javne rasvjete</w:t>
            </w:r>
            <w:r>
              <w:rPr>
                <w:rFonts w:ascii="Arial" w:eastAsia="Times New Roman" w:hAnsi="Arial" w:cs="Arial"/>
                <w:lang w:eastAsia="hr-HR"/>
              </w:rPr>
              <w:t xml:space="preserve"> – natječajna dokumentacija i konzalting</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9799B2" w14:textId="33DE86A3" w:rsidR="002A14A0" w:rsidRPr="0060672E" w:rsidRDefault="00171342"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8</w:t>
            </w:r>
            <w:r w:rsidR="002A14A0">
              <w:rPr>
                <w:rFonts w:ascii="Arial" w:eastAsia="Times New Roman" w:hAnsi="Arial" w:cs="Arial"/>
                <w:color w:val="000000"/>
                <w:lang w:eastAsia="hr-HR"/>
              </w:rPr>
              <w:t>.500,00</w:t>
            </w:r>
          </w:p>
        </w:tc>
        <w:tc>
          <w:tcPr>
            <w:tcW w:w="1701" w:type="dxa"/>
            <w:tcBorders>
              <w:top w:val="single" w:sz="4" w:space="0" w:color="auto"/>
              <w:left w:val="single" w:sz="4" w:space="0" w:color="auto"/>
              <w:bottom w:val="single" w:sz="4" w:space="0" w:color="auto"/>
              <w:right w:val="single" w:sz="4" w:space="0" w:color="auto"/>
            </w:tcBorders>
            <w:vAlign w:val="center"/>
          </w:tcPr>
          <w:p w14:paraId="44F006AC" w14:textId="1DE9C9FB" w:rsidR="002A14A0" w:rsidRPr="00B725F2" w:rsidRDefault="00CB1A18"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8.375,00</w:t>
            </w:r>
          </w:p>
        </w:tc>
      </w:tr>
      <w:tr w:rsidR="00171342" w:rsidRPr="0060672E" w14:paraId="40A882FD" w14:textId="77777777" w:rsidTr="00A2012B">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8E7D5AD" w14:textId="30307C49" w:rsidR="00171342" w:rsidRDefault="00171342" w:rsidP="0060672E">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6.</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70FD47E7" w14:textId="75C44D97" w:rsidR="00171342" w:rsidRDefault="00171342" w:rsidP="0060672E">
            <w:pPr>
              <w:adjustRightInd w:val="0"/>
              <w:ind w:right="108"/>
              <w:rPr>
                <w:rFonts w:ascii="Arial" w:eastAsia="Times New Roman" w:hAnsi="Arial" w:cs="Arial"/>
                <w:lang w:eastAsia="hr-HR"/>
              </w:rPr>
            </w:pPr>
            <w:r>
              <w:rPr>
                <w:rFonts w:ascii="Arial" w:eastAsia="Times New Roman" w:hAnsi="Arial" w:cs="Arial"/>
                <w:lang w:eastAsia="hr-HR"/>
              </w:rPr>
              <w:t>Revizija projektne dokumentacije modernizacije javne rasvjete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FBC6513" w14:textId="6615F2F5" w:rsidR="00171342" w:rsidRDefault="00171342"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11.500,00</w:t>
            </w:r>
          </w:p>
        </w:tc>
        <w:tc>
          <w:tcPr>
            <w:tcW w:w="1701" w:type="dxa"/>
            <w:tcBorders>
              <w:top w:val="single" w:sz="4" w:space="0" w:color="auto"/>
              <w:left w:val="single" w:sz="4" w:space="0" w:color="auto"/>
              <w:bottom w:val="single" w:sz="4" w:space="0" w:color="auto"/>
              <w:right w:val="single" w:sz="4" w:space="0" w:color="auto"/>
            </w:tcBorders>
            <w:vAlign w:val="center"/>
          </w:tcPr>
          <w:p w14:paraId="397E62FE" w14:textId="565C09DB" w:rsidR="00171342" w:rsidRDefault="00CB1A18" w:rsidP="0060672E">
            <w:pPr>
              <w:adjustRightInd w:val="0"/>
              <w:ind w:left="108" w:right="108"/>
              <w:jc w:val="right"/>
              <w:rPr>
                <w:rFonts w:ascii="Arial" w:eastAsia="Times New Roman" w:hAnsi="Arial" w:cs="Arial"/>
                <w:lang w:eastAsia="hr-HR"/>
              </w:rPr>
            </w:pPr>
            <w:r>
              <w:rPr>
                <w:rFonts w:ascii="Arial" w:eastAsia="Times New Roman" w:hAnsi="Arial" w:cs="Arial"/>
                <w:lang w:eastAsia="hr-HR"/>
              </w:rPr>
              <w:t>0,00</w:t>
            </w:r>
          </w:p>
        </w:tc>
      </w:tr>
      <w:tr w:rsidR="0060672E" w:rsidRPr="0060672E" w14:paraId="4C0674AC" w14:textId="77777777" w:rsidTr="00A2012B">
        <w:trPr>
          <w:cantSplit/>
          <w:trHeight w:val="397"/>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BB1EC" w14:textId="77777777" w:rsidR="0060672E" w:rsidRPr="0060672E" w:rsidRDefault="0060672E" w:rsidP="0060672E">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456F12" w14:textId="76D26DF8" w:rsidR="0060672E" w:rsidRPr="0060672E" w:rsidRDefault="00165527"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2.938.084,21</w:t>
            </w:r>
          </w:p>
        </w:tc>
        <w:tc>
          <w:tcPr>
            <w:tcW w:w="1701" w:type="dxa"/>
            <w:tcBorders>
              <w:top w:val="single" w:sz="4" w:space="0" w:color="auto"/>
              <w:left w:val="single" w:sz="4" w:space="0" w:color="auto"/>
              <w:bottom w:val="single" w:sz="4" w:space="0" w:color="auto"/>
              <w:right w:val="single" w:sz="4" w:space="0" w:color="auto"/>
            </w:tcBorders>
            <w:vAlign w:val="center"/>
          </w:tcPr>
          <w:p w14:paraId="0BC2D232" w14:textId="2C80CE24" w:rsidR="0060672E" w:rsidRPr="0060672E" w:rsidRDefault="00165527"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2.114.646,30</w:t>
            </w:r>
          </w:p>
        </w:tc>
      </w:tr>
      <w:tr w:rsidR="0060672E" w:rsidRPr="0060672E" w14:paraId="33FB3CCF" w14:textId="77777777" w:rsidTr="00670584">
        <w:trPr>
          <w:cantSplit/>
          <w:trHeight w:hRule="exact" w:val="2054"/>
        </w:trPr>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B6C047" w14:textId="49AE354E" w:rsidR="00670584" w:rsidRPr="00360D3E" w:rsidRDefault="0060672E" w:rsidP="00F077CB">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sidR="00E970FB">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w:t>
            </w:r>
            <w:r w:rsidR="00670584">
              <w:rPr>
                <w:rFonts w:ascii="Arial" w:eastAsia="Times New Roman" w:hAnsi="Arial" w:cs="Arial"/>
                <w:color w:val="000000"/>
                <w:sz w:val="21"/>
                <w:szCs w:val="21"/>
                <w:lang w:eastAsia="hr-HR"/>
              </w:rPr>
              <w:t>realiziranja je</w:t>
            </w:r>
            <w:r w:rsidRPr="00360D3E">
              <w:rPr>
                <w:rFonts w:ascii="Arial" w:eastAsia="Times New Roman" w:hAnsi="Arial" w:cs="Arial"/>
                <w:color w:val="000000"/>
                <w:sz w:val="21"/>
                <w:szCs w:val="21"/>
                <w:lang w:eastAsia="hr-HR"/>
              </w:rPr>
              <w:t xml:space="preserve"> prema ispostavljenim računima.</w:t>
            </w:r>
            <w:r w:rsidR="001C2FA1">
              <w:rPr>
                <w:rFonts w:ascii="Arial" w:eastAsia="Times New Roman" w:hAnsi="Arial" w:cs="Arial"/>
                <w:color w:val="000000"/>
                <w:sz w:val="21"/>
                <w:szCs w:val="21"/>
                <w:lang w:eastAsia="hr-HR"/>
              </w:rPr>
              <w:t xml:space="preserve"> S obzirom da su </w:t>
            </w:r>
            <w:r w:rsidR="00670584">
              <w:rPr>
                <w:rFonts w:ascii="Arial" w:eastAsia="Times New Roman" w:hAnsi="Arial" w:cs="Arial"/>
                <w:color w:val="000000"/>
                <w:sz w:val="21"/>
                <w:szCs w:val="21"/>
                <w:lang w:eastAsia="hr-HR"/>
              </w:rPr>
              <w:t>radovi na</w:t>
            </w:r>
            <w:r w:rsidR="001C2FA1">
              <w:rPr>
                <w:rFonts w:ascii="Arial" w:eastAsia="Times New Roman" w:hAnsi="Arial" w:cs="Arial"/>
                <w:color w:val="000000"/>
                <w:sz w:val="21"/>
                <w:szCs w:val="21"/>
                <w:lang w:eastAsia="hr-HR"/>
              </w:rPr>
              <w:t xml:space="preserve"> modernizacij</w:t>
            </w:r>
            <w:r w:rsidR="00670584">
              <w:rPr>
                <w:rFonts w:ascii="Arial" w:eastAsia="Times New Roman" w:hAnsi="Arial" w:cs="Arial"/>
                <w:color w:val="000000"/>
                <w:sz w:val="21"/>
                <w:szCs w:val="21"/>
                <w:lang w:eastAsia="hr-HR"/>
              </w:rPr>
              <w:t>i</w:t>
            </w:r>
            <w:r w:rsidR="001C2FA1">
              <w:rPr>
                <w:rFonts w:ascii="Arial" w:eastAsia="Times New Roman" w:hAnsi="Arial" w:cs="Arial"/>
                <w:color w:val="000000"/>
                <w:sz w:val="21"/>
                <w:szCs w:val="21"/>
                <w:lang w:eastAsia="hr-HR"/>
              </w:rPr>
              <w:t xml:space="preserve"> javne rasvjete započeli krajem godine, </w:t>
            </w:r>
            <w:r w:rsidR="00670584">
              <w:rPr>
                <w:rFonts w:ascii="Arial" w:eastAsia="Times New Roman" w:hAnsi="Arial" w:cs="Arial"/>
                <w:color w:val="000000"/>
                <w:sz w:val="21"/>
                <w:szCs w:val="21"/>
                <w:lang w:eastAsia="hr-HR"/>
              </w:rPr>
              <w:t>realizirano je sukladno ispostavljenim fakturama dio modernizacije javne rasvjete, dio troškova koordinatora zaštite na radu te je isplaćena natječajna dokumentacija i konzalting. Ostatak radova biti će podmiren u 2025. godini nakon realizacije projekta u cijelosti.</w:t>
            </w:r>
          </w:p>
        </w:tc>
      </w:tr>
    </w:tbl>
    <w:p w14:paraId="0B6FFE46" w14:textId="4E2A22B7" w:rsidR="003B0228" w:rsidRDefault="003B0228" w:rsidP="003B0228">
      <w:pPr>
        <w:jc w:val="both"/>
        <w:rPr>
          <w:rFonts w:ascii="Arial" w:eastAsia="Times New Roman" w:hAnsi="Arial" w:cs="Arial"/>
          <w:b/>
          <w:lang w:eastAsia="hr-HR"/>
        </w:rPr>
      </w:pPr>
    </w:p>
    <w:p w14:paraId="41829D06" w14:textId="77777777" w:rsidR="00C107C4" w:rsidRDefault="00C107C4" w:rsidP="003B0228">
      <w:pPr>
        <w:jc w:val="both"/>
        <w:rPr>
          <w:rFonts w:ascii="Arial" w:eastAsia="Times New Roman" w:hAnsi="Arial" w:cs="Arial"/>
          <w:b/>
          <w:lang w:eastAsia="hr-HR"/>
        </w:rPr>
      </w:pPr>
    </w:p>
    <w:p w14:paraId="627A8D88" w14:textId="45CAA02F" w:rsidR="003B0228" w:rsidRPr="00E333EC" w:rsidRDefault="00B239A2" w:rsidP="003B0228">
      <w:pPr>
        <w:jc w:val="both"/>
        <w:rPr>
          <w:rFonts w:ascii="Arial" w:eastAsia="Times New Roman" w:hAnsi="Arial" w:cs="Arial"/>
          <w:b/>
          <w:lang w:eastAsia="hr-HR"/>
        </w:rPr>
      </w:pPr>
      <w:r>
        <w:rPr>
          <w:rFonts w:ascii="Arial" w:eastAsia="Times New Roman" w:hAnsi="Arial" w:cs="Arial"/>
          <w:b/>
          <w:lang w:eastAsia="hr-HR"/>
        </w:rPr>
        <w:t>9</w:t>
      </w:r>
      <w:r w:rsidR="003B0228" w:rsidRPr="00E333EC">
        <w:rPr>
          <w:rFonts w:ascii="Arial" w:eastAsia="Times New Roman" w:hAnsi="Arial" w:cs="Arial"/>
          <w:b/>
          <w:lang w:eastAsia="hr-HR"/>
        </w:rPr>
        <w:t xml:space="preserve">.  </w:t>
      </w:r>
      <w:r w:rsidR="003B0228">
        <w:rPr>
          <w:rFonts w:ascii="Arial" w:eastAsia="Times New Roman" w:hAnsi="Arial" w:cs="Arial"/>
          <w:b/>
          <w:lang w:eastAsia="hr-HR"/>
        </w:rPr>
        <w:t>PRIGODNO UREĐENJE GRADA</w:t>
      </w:r>
    </w:p>
    <w:p w14:paraId="12948CE6" w14:textId="77777777" w:rsidR="003B0228" w:rsidRPr="00E333EC" w:rsidRDefault="003B0228" w:rsidP="003B0228">
      <w:pPr>
        <w:jc w:val="both"/>
        <w:rPr>
          <w:rFonts w:ascii="Arial" w:eastAsia="Times New Roman" w:hAnsi="Arial" w:cs="Arial"/>
          <w:b/>
          <w:lang w:eastAsia="hr-HR"/>
        </w:rPr>
      </w:pPr>
    </w:p>
    <w:p w14:paraId="67EE1C02" w14:textId="6BEEB6CF" w:rsidR="003B0228" w:rsidRPr="00E333EC" w:rsidRDefault="003B0228" w:rsidP="003B022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sidR="002A14A0">
        <w:rPr>
          <w:rFonts w:ascii="Arial" w:eastAsia="Times New Roman" w:hAnsi="Arial" w:cs="Arial"/>
          <w:lang w:eastAsia="hr-HR"/>
        </w:rPr>
        <w:t>2</w:t>
      </w:r>
      <w:r w:rsidR="00165527">
        <w:rPr>
          <w:rFonts w:ascii="Arial" w:eastAsia="Times New Roman" w:hAnsi="Arial" w:cs="Arial"/>
          <w:lang w:eastAsia="hr-HR"/>
        </w:rPr>
        <w:t>5.000,00</w:t>
      </w:r>
      <w:r w:rsidR="002A14A0">
        <w:rPr>
          <w:rFonts w:ascii="Arial" w:eastAsia="Times New Roman" w:hAnsi="Arial" w:cs="Arial"/>
          <w:lang w:eastAsia="hr-HR"/>
        </w:rPr>
        <w:t xml:space="preserve"> eura</w:t>
      </w:r>
      <w:r w:rsidRPr="00E333EC">
        <w:rPr>
          <w:rFonts w:ascii="Arial" w:eastAsia="Times New Roman" w:hAnsi="Arial" w:cs="Arial"/>
          <w:lang w:eastAsia="hr-HR"/>
        </w:rPr>
        <w:t>, a realizirani su u iznosu od</w:t>
      </w:r>
      <w:r w:rsidR="008D48BE">
        <w:rPr>
          <w:rFonts w:ascii="Arial" w:eastAsia="Times New Roman" w:hAnsi="Arial" w:cs="Arial"/>
          <w:lang w:eastAsia="hr-HR"/>
        </w:rPr>
        <w:t xml:space="preserve"> </w:t>
      </w:r>
      <w:r w:rsidR="00375C9B">
        <w:rPr>
          <w:rFonts w:ascii="Arial" w:eastAsia="Times New Roman" w:hAnsi="Arial" w:cs="Arial"/>
          <w:lang w:eastAsia="hr-HR"/>
        </w:rPr>
        <w:t xml:space="preserve"> 2</w:t>
      </w:r>
      <w:r w:rsidR="00165527">
        <w:rPr>
          <w:rFonts w:ascii="Arial" w:eastAsia="Times New Roman" w:hAnsi="Arial" w:cs="Arial"/>
          <w:lang w:eastAsia="hr-HR"/>
        </w:rPr>
        <w:t>2.199,73</w:t>
      </w:r>
      <w:r w:rsidR="00375C9B">
        <w:rPr>
          <w:rFonts w:ascii="Arial" w:eastAsia="Times New Roman" w:hAnsi="Arial" w:cs="Arial"/>
          <w:lang w:eastAsia="hr-HR"/>
        </w:rPr>
        <w:t xml:space="preserve"> eura.</w:t>
      </w:r>
    </w:p>
    <w:p w14:paraId="34B56B5E" w14:textId="77777777" w:rsidR="003B0228" w:rsidRPr="00E333EC" w:rsidRDefault="003B0228" w:rsidP="003B0228">
      <w:pPr>
        <w:rPr>
          <w:rFonts w:ascii="Arial" w:eastAsia="Times New Roman" w:hAnsi="Arial" w:cs="Arial"/>
          <w:lang w:eastAsia="hr-HR"/>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202"/>
        <w:gridCol w:w="1984"/>
        <w:gridCol w:w="1843"/>
      </w:tblGrid>
      <w:tr w:rsidR="003B0228" w:rsidRPr="00E333EC" w14:paraId="5DA26346" w14:textId="77777777" w:rsidTr="00A2012B">
        <w:trPr>
          <w:cantSplit/>
          <w:trHeight w:val="141"/>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EE4CB8B" w14:textId="77777777" w:rsidR="003B0228" w:rsidRPr="00E333EC" w:rsidRDefault="003B0228" w:rsidP="00C8597F">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1A615789"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67D38D" w14:textId="44F11734"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165527">
              <w:rPr>
                <w:rFonts w:ascii="Arial" w:eastAsia="Times New Roman" w:hAnsi="Arial" w:cs="Arial"/>
                <w:b/>
                <w:color w:val="000000"/>
                <w:lang w:eastAsia="hr-HR"/>
              </w:rPr>
              <w:t>4</w:t>
            </w:r>
            <w:r w:rsidRPr="00E333EC">
              <w:rPr>
                <w:rFonts w:ascii="Arial" w:eastAsia="Times New Roman" w:hAnsi="Arial" w:cs="Arial"/>
                <w:b/>
                <w:color w:val="000000"/>
                <w:lang w:eastAsia="hr-HR"/>
              </w:rPr>
              <w:t>. godinu</w:t>
            </w:r>
          </w:p>
        </w:tc>
        <w:tc>
          <w:tcPr>
            <w:tcW w:w="1843" w:type="dxa"/>
            <w:tcBorders>
              <w:top w:val="single" w:sz="4" w:space="0" w:color="auto"/>
              <w:left w:val="single" w:sz="4" w:space="0" w:color="auto"/>
              <w:bottom w:val="single" w:sz="4" w:space="0" w:color="auto"/>
              <w:right w:val="single" w:sz="4" w:space="0" w:color="auto"/>
            </w:tcBorders>
          </w:tcPr>
          <w:p w14:paraId="612B8536" w14:textId="49FE9DD7" w:rsidR="003B0228" w:rsidRPr="00E333EC" w:rsidRDefault="003B0228" w:rsidP="00C8597F">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165527">
              <w:rPr>
                <w:rFonts w:ascii="Arial" w:eastAsia="Times New Roman" w:hAnsi="Arial" w:cs="Arial"/>
                <w:b/>
                <w:lang w:eastAsia="hr-HR"/>
              </w:rPr>
              <w:t>4</w:t>
            </w:r>
            <w:r w:rsidRPr="00E333EC">
              <w:rPr>
                <w:rFonts w:ascii="Arial" w:eastAsia="Times New Roman" w:hAnsi="Arial" w:cs="Arial"/>
                <w:b/>
                <w:lang w:eastAsia="hr-HR"/>
              </w:rPr>
              <w:t>. godini</w:t>
            </w:r>
          </w:p>
        </w:tc>
      </w:tr>
      <w:tr w:rsidR="003B0228" w:rsidRPr="00E333EC" w14:paraId="74DDE057" w14:textId="77777777" w:rsidTr="00A2012B">
        <w:trPr>
          <w:cantSplit/>
          <w:trHeight w:val="397"/>
          <w:jc w:val="center"/>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C75B88" w14:textId="77777777" w:rsidR="003B0228" w:rsidRPr="00E333EC" w:rsidRDefault="003B0228" w:rsidP="00C8597F">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202" w:type="dxa"/>
            <w:tcBorders>
              <w:top w:val="single" w:sz="4" w:space="0" w:color="auto"/>
              <w:left w:val="single" w:sz="4" w:space="0" w:color="auto"/>
              <w:bottom w:val="single" w:sz="4" w:space="0" w:color="auto"/>
              <w:right w:val="single" w:sz="4" w:space="0" w:color="auto"/>
            </w:tcBorders>
            <w:shd w:val="clear" w:color="auto" w:fill="auto"/>
            <w:vAlign w:val="center"/>
          </w:tcPr>
          <w:p w14:paraId="300F47D9" w14:textId="77777777" w:rsidR="003B0228" w:rsidRPr="00E333EC" w:rsidRDefault="003B0228" w:rsidP="00C8597F">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54428B2" w14:textId="40E5DFC2" w:rsidR="003B0228" w:rsidRPr="00E333EC" w:rsidRDefault="00165527"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25.000,00</w:t>
            </w:r>
          </w:p>
        </w:tc>
        <w:tc>
          <w:tcPr>
            <w:tcW w:w="1843" w:type="dxa"/>
            <w:tcBorders>
              <w:top w:val="single" w:sz="4" w:space="0" w:color="auto"/>
              <w:left w:val="single" w:sz="4" w:space="0" w:color="auto"/>
              <w:bottom w:val="single" w:sz="4" w:space="0" w:color="auto"/>
              <w:right w:val="single" w:sz="4" w:space="0" w:color="auto"/>
            </w:tcBorders>
            <w:vAlign w:val="center"/>
          </w:tcPr>
          <w:p w14:paraId="32DA1ED7" w14:textId="0900C972" w:rsidR="003B0228" w:rsidRPr="00E333EC" w:rsidRDefault="00165527"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22.199,73</w:t>
            </w:r>
          </w:p>
        </w:tc>
      </w:tr>
      <w:tr w:rsidR="003B0228" w:rsidRPr="00E333EC" w14:paraId="45EE61DF" w14:textId="77777777" w:rsidTr="00A2012B">
        <w:trPr>
          <w:cantSplit/>
          <w:trHeight w:val="397"/>
          <w:jc w:val="center"/>
        </w:trPr>
        <w:tc>
          <w:tcPr>
            <w:tcW w:w="60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45952" w14:textId="77777777" w:rsidR="003B0228" w:rsidRPr="00E333EC" w:rsidRDefault="003B0228" w:rsidP="00C8597F">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139865" w14:textId="34D6A629" w:rsidR="003B0228" w:rsidRPr="00E333EC" w:rsidRDefault="00165527"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25.000,00</w:t>
            </w:r>
          </w:p>
        </w:tc>
        <w:tc>
          <w:tcPr>
            <w:tcW w:w="1843" w:type="dxa"/>
            <w:tcBorders>
              <w:top w:val="single" w:sz="4" w:space="0" w:color="auto"/>
              <w:left w:val="single" w:sz="4" w:space="0" w:color="auto"/>
              <w:bottom w:val="single" w:sz="4" w:space="0" w:color="auto"/>
              <w:right w:val="single" w:sz="4" w:space="0" w:color="auto"/>
            </w:tcBorders>
            <w:vAlign w:val="center"/>
          </w:tcPr>
          <w:p w14:paraId="2DCA5367" w14:textId="56FC625E" w:rsidR="003B0228" w:rsidRPr="00E333EC" w:rsidRDefault="00165527"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22.199,73</w:t>
            </w:r>
          </w:p>
        </w:tc>
      </w:tr>
      <w:tr w:rsidR="003B0228" w:rsidRPr="00E333EC" w14:paraId="1D59FFB0" w14:textId="77777777" w:rsidTr="00A2012B">
        <w:trPr>
          <w:cantSplit/>
          <w:trHeight w:val="553"/>
          <w:jc w:val="center"/>
        </w:trPr>
        <w:tc>
          <w:tcPr>
            <w:tcW w:w="992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D7E7A" w14:textId="6503EB9E" w:rsidR="003B0228" w:rsidRPr="00360D3E" w:rsidRDefault="003B0228" w:rsidP="001903F9">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001903F9" w:rsidRPr="00360D3E">
              <w:rPr>
                <w:rFonts w:ascii="Arial" w:eastAsia="Times New Roman" w:hAnsi="Arial" w:cs="Arial"/>
                <w:sz w:val="21"/>
                <w:szCs w:val="21"/>
                <w:lang w:eastAsia="hr-HR"/>
              </w:rPr>
              <w:t xml:space="preserve">radovi na božićnom i novogodišnjem uređenju </w:t>
            </w:r>
            <w:r w:rsidR="008D48BE">
              <w:rPr>
                <w:rFonts w:ascii="Arial" w:eastAsia="Times New Roman" w:hAnsi="Arial" w:cs="Arial"/>
                <w:sz w:val="21"/>
                <w:szCs w:val="21"/>
                <w:lang w:eastAsia="hr-HR"/>
              </w:rPr>
              <w:t>g</w:t>
            </w:r>
            <w:r w:rsidR="001903F9" w:rsidRPr="00360D3E">
              <w:rPr>
                <w:rFonts w:ascii="Arial" w:eastAsia="Times New Roman" w:hAnsi="Arial" w:cs="Arial"/>
                <w:sz w:val="21"/>
                <w:szCs w:val="21"/>
                <w:lang w:eastAsia="hr-HR"/>
              </w:rPr>
              <w:t>rada izvršeni su u okviru planiranih sredstava</w:t>
            </w:r>
            <w:r w:rsidR="00B239A2">
              <w:rPr>
                <w:rFonts w:ascii="Arial" w:eastAsia="Times New Roman" w:hAnsi="Arial" w:cs="Arial"/>
                <w:sz w:val="21"/>
                <w:szCs w:val="21"/>
                <w:lang w:eastAsia="hr-HR"/>
              </w:rPr>
              <w:t>, sukladno Ugovoru o prigodnom ukrašavanju Grada Ivanca</w:t>
            </w:r>
            <w:r w:rsidR="00171342">
              <w:rPr>
                <w:rFonts w:ascii="Arial" w:eastAsia="Times New Roman" w:hAnsi="Arial" w:cs="Arial"/>
                <w:sz w:val="21"/>
                <w:szCs w:val="21"/>
                <w:lang w:eastAsia="hr-HR"/>
              </w:rPr>
              <w:t xml:space="preserve"> i dostavljenom računu tvrtke Ivkom d.d. Ivanec</w:t>
            </w:r>
            <w:r w:rsidR="00B239A2">
              <w:rPr>
                <w:rFonts w:ascii="Arial" w:eastAsia="Times New Roman" w:hAnsi="Arial" w:cs="Arial"/>
                <w:sz w:val="21"/>
                <w:szCs w:val="21"/>
                <w:lang w:eastAsia="hr-HR"/>
              </w:rPr>
              <w:t>.</w:t>
            </w:r>
          </w:p>
        </w:tc>
      </w:tr>
    </w:tbl>
    <w:p w14:paraId="20B2D5F6" w14:textId="77777777" w:rsidR="0060672E" w:rsidRDefault="0060672E" w:rsidP="0060672E"/>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242"/>
        <w:gridCol w:w="1980"/>
        <w:gridCol w:w="1701"/>
      </w:tblGrid>
      <w:tr w:rsidR="003B0228" w:rsidRPr="003B0228" w14:paraId="2E514D7D" w14:textId="77777777" w:rsidTr="00A2012B">
        <w:trPr>
          <w:cantSplit/>
          <w:trHeight w:hRule="exact" w:val="808"/>
        </w:trPr>
        <w:tc>
          <w:tcPr>
            <w:tcW w:w="6242" w:type="dxa"/>
            <w:tcBorders>
              <w:top w:val="single" w:sz="4" w:space="0" w:color="auto"/>
              <w:left w:val="single" w:sz="4" w:space="0" w:color="auto"/>
              <w:bottom w:val="single" w:sz="4" w:space="0" w:color="auto"/>
              <w:right w:val="single" w:sz="4" w:space="0" w:color="auto"/>
            </w:tcBorders>
            <w:shd w:val="clear" w:color="auto" w:fill="D9D9D9"/>
            <w:vAlign w:val="center"/>
          </w:tcPr>
          <w:p w14:paraId="461C08C2" w14:textId="77777777" w:rsidR="003B0228" w:rsidRPr="003B0228" w:rsidRDefault="003B0228" w:rsidP="003B0228">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3C88D032" w14:textId="1584F577" w:rsidR="003B0228" w:rsidRPr="003B0228" w:rsidRDefault="00165527" w:rsidP="003B0228">
            <w:pPr>
              <w:adjustRightInd w:val="0"/>
              <w:spacing w:before="100" w:beforeAutospacing="1" w:after="100" w:afterAutospacing="1"/>
              <w:ind w:right="62"/>
              <w:jc w:val="right"/>
              <w:rPr>
                <w:rFonts w:ascii="Arial" w:eastAsia="Times New Roman" w:hAnsi="Arial" w:cs="Arial"/>
                <w:b/>
                <w:bCs/>
                <w:color w:val="000000"/>
                <w:lang w:eastAsia="hr-HR"/>
              </w:rPr>
            </w:pPr>
            <w:r>
              <w:rPr>
                <w:rFonts w:ascii="Arial" w:eastAsia="Times New Roman" w:hAnsi="Arial" w:cs="Arial"/>
                <w:b/>
                <w:bCs/>
                <w:color w:val="000000"/>
                <w:lang w:eastAsia="hr-HR"/>
              </w:rPr>
              <w:t>3.698.027,86</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7A7E035" w14:textId="226500A2" w:rsidR="003B0228" w:rsidRPr="003B0228" w:rsidRDefault="00165527" w:rsidP="003B0228">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2.799.116,97</w:t>
            </w:r>
          </w:p>
        </w:tc>
      </w:tr>
    </w:tbl>
    <w:p w14:paraId="00166E09" w14:textId="77777777" w:rsidR="003B0228" w:rsidRPr="003B0228" w:rsidRDefault="003B0228" w:rsidP="003B0228">
      <w:pPr>
        <w:rPr>
          <w:rFonts w:ascii="Arial" w:eastAsia="Times New Roman" w:hAnsi="Arial" w:cs="Arial"/>
          <w:lang w:eastAsia="hr-HR"/>
        </w:rPr>
      </w:pPr>
    </w:p>
    <w:p w14:paraId="7787F687" w14:textId="240F77AC" w:rsidR="003B0228" w:rsidRPr="003B0228" w:rsidRDefault="003B0228" w:rsidP="003B0228">
      <w:pPr>
        <w:adjustRightInd w:val="0"/>
        <w:jc w:val="both"/>
        <w:rPr>
          <w:rFonts w:ascii="Arial" w:eastAsia="Times New Roman" w:hAnsi="Arial" w:cs="Arial"/>
          <w:bCs/>
          <w:lang w:eastAsia="hr-HR"/>
        </w:rPr>
      </w:pPr>
      <w:r w:rsidRPr="003B0228">
        <w:rPr>
          <w:rFonts w:ascii="Arial" w:eastAsia="Times New Roman" w:hAnsi="Arial" w:cs="Arial"/>
          <w:bCs/>
          <w:lang w:eastAsia="hr-HR"/>
        </w:rPr>
        <w:t xml:space="preserve">Iz prikaza planiranih i utrošenih sredstava vidljivo je da je od planiranih </w:t>
      </w:r>
      <w:r w:rsidR="00165527">
        <w:rPr>
          <w:rFonts w:ascii="Arial" w:eastAsia="Times New Roman" w:hAnsi="Arial" w:cs="Arial"/>
          <w:bCs/>
          <w:lang w:eastAsia="hr-HR"/>
        </w:rPr>
        <w:t>3.698.027,86</w:t>
      </w:r>
      <w:r w:rsidR="002A14A0">
        <w:rPr>
          <w:rFonts w:ascii="Arial" w:eastAsia="Times New Roman" w:hAnsi="Arial" w:cs="Arial"/>
          <w:bCs/>
          <w:lang w:eastAsia="hr-HR"/>
        </w:rPr>
        <w:t xml:space="preserve"> eura</w:t>
      </w:r>
      <w:r w:rsidRPr="003B0228">
        <w:rPr>
          <w:rFonts w:ascii="Arial" w:eastAsia="Times New Roman" w:hAnsi="Arial" w:cs="Arial"/>
          <w:bCs/>
          <w:lang w:eastAsia="hr-HR"/>
        </w:rPr>
        <w:t xml:space="preserve"> za Program održavanja komunalne infrastrukture u 20</w:t>
      </w:r>
      <w:r w:rsidR="001903F9">
        <w:rPr>
          <w:rFonts w:ascii="Arial" w:eastAsia="Times New Roman" w:hAnsi="Arial" w:cs="Arial"/>
          <w:bCs/>
          <w:lang w:eastAsia="hr-HR"/>
        </w:rPr>
        <w:t>2</w:t>
      </w:r>
      <w:r w:rsidR="00165527">
        <w:rPr>
          <w:rFonts w:ascii="Arial" w:eastAsia="Times New Roman" w:hAnsi="Arial" w:cs="Arial"/>
          <w:bCs/>
          <w:lang w:eastAsia="hr-HR"/>
        </w:rPr>
        <w:t>4</w:t>
      </w:r>
      <w:r w:rsidRPr="003B0228">
        <w:rPr>
          <w:rFonts w:ascii="Arial" w:eastAsia="Times New Roman" w:hAnsi="Arial" w:cs="Arial"/>
          <w:bCs/>
          <w:lang w:eastAsia="hr-HR"/>
        </w:rPr>
        <w:t>. godini utrošeno</w:t>
      </w:r>
      <w:r w:rsidR="001928E2">
        <w:rPr>
          <w:rFonts w:ascii="Arial" w:eastAsia="Times New Roman" w:hAnsi="Arial" w:cs="Arial"/>
          <w:bCs/>
          <w:lang w:eastAsia="hr-HR"/>
        </w:rPr>
        <w:t xml:space="preserve"> </w:t>
      </w:r>
      <w:r w:rsidR="00165527">
        <w:rPr>
          <w:rFonts w:ascii="Arial" w:eastAsia="Times New Roman" w:hAnsi="Arial" w:cs="Arial"/>
          <w:bCs/>
          <w:lang w:eastAsia="hr-HR"/>
        </w:rPr>
        <w:t>2.799.116,97</w:t>
      </w:r>
      <w:r w:rsidR="002A14A0">
        <w:rPr>
          <w:rFonts w:ascii="Arial" w:eastAsia="Times New Roman" w:hAnsi="Arial" w:cs="Arial"/>
          <w:bCs/>
          <w:lang w:eastAsia="hr-HR"/>
        </w:rPr>
        <w:t xml:space="preserve"> eura</w:t>
      </w:r>
      <w:r w:rsidRPr="003B0228">
        <w:rPr>
          <w:rFonts w:ascii="Arial" w:eastAsia="Times New Roman" w:hAnsi="Arial" w:cs="Arial"/>
          <w:bCs/>
          <w:lang w:eastAsia="hr-HR"/>
        </w:rPr>
        <w:t xml:space="preserve">, te da realizacija Programa iznosi </w:t>
      </w:r>
      <w:r w:rsidR="00165527">
        <w:rPr>
          <w:rFonts w:ascii="Arial" w:eastAsia="Times New Roman" w:hAnsi="Arial" w:cs="Arial"/>
          <w:bCs/>
          <w:lang w:eastAsia="hr-HR"/>
        </w:rPr>
        <w:t>75,69</w:t>
      </w:r>
      <w:r w:rsidR="001928E2">
        <w:rPr>
          <w:rFonts w:ascii="Arial" w:eastAsia="Times New Roman" w:hAnsi="Arial" w:cs="Arial"/>
          <w:bCs/>
          <w:lang w:eastAsia="hr-HR"/>
        </w:rPr>
        <w:t xml:space="preserve"> </w:t>
      </w:r>
      <w:r w:rsidRPr="003B0228">
        <w:rPr>
          <w:rFonts w:ascii="Arial" w:eastAsia="Times New Roman" w:hAnsi="Arial" w:cs="Arial"/>
          <w:bCs/>
          <w:lang w:eastAsia="hr-HR"/>
        </w:rPr>
        <w:t>%. Odstupanja od Programa pobliže su naznačena po pojedinim djelatnostima.</w:t>
      </w:r>
    </w:p>
    <w:p w14:paraId="71F52AC4" w14:textId="51D81ADA" w:rsidR="003C460D" w:rsidRPr="00EE7EE2" w:rsidRDefault="00EE7EE2" w:rsidP="00EE7EE2">
      <w:pPr>
        <w:tabs>
          <w:tab w:val="left" w:pos="8427"/>
        </w:tabs>
        <w:rPr>
          <w:rFonts w:ascii="Arial" w:eastAsia="Times New Roman" w:hAnsi="Arial" w:cs="Arial"/>
          <w:color w:val="FF0000"/>
          <w:lang w:eastAsia="hr-HR"/>
        </w:rPr>
      </w:pPr>
      <w:r>
        <w:rPr>
          <w:rFonts w:ascii="Arial" w:eastAsia="Times New Roman" w:hAnsi="Arial" w:cs="Arial"/>
          <w:lang w:eastAsia="hr-HR"/>
        </w:rPr>
        <w:tab/>
      </w:r>
    </w:p>
    <w:p w14:paraId="0DDE789E" w14:textId="77777777" w:rsidR="003B0228" w:rsidRPr="003B0228" w:rsidRDefault="003B0228" w:rsidP="003B0228">
      <w:pPr>
        <w:rPr>
          <w:rFonts w:ascii="Arial" w:eastAsia="Times New Roman" w:hAnsi="Arial" w:cs="Arial"/>
          <w:lang w:eastAsia="hr-HR"/>
        </w:rPr>
      </w:pPr>
    </w:p>
    <w:p w14:paraId="2AC5F67A" w14:textId="29E3F374" w:rsidR="003B0228" w:rsidRPr="003B0228" w:rsidRDefault="003B0228" w:rsidP="003B0228">
      <w:pPr>
        <w:jc w:val="center"/>
        <w:rPr>
          <w:rFonts w:ascii="Arial" w:eastAsia="Times New Roman" w:hAnsi="Arial" w:cs="Arial"/>
          <w:bCs/>
          <w:lang w:eastAsia="hr-HR"/>
        </w:rPr>
      </w:pPr>
      <w:r w:rsidRPr="003B0228">
        <w:rPr>
          <w:rFonts w:ascii="Arial" w:eastAsia="Times New Roman" w:hAnsi="Arial" w:cs="Arial"/>
          <w:lang w:eastAsia="hr-HR"/>
        </w:rPr>
        <w:tab/>
        <w:t xml:space="preserve">                                                                                           </w:t>
      </w:r>
      <w:r w:rsidR="00A2012B">
        <w:rPr>
          <w:rFonts w:ascii="Arial" w:eastAsia="Times New Roman" w:hAnsi="Arial" w:cs="Arial"/>
          <w:lang w:eastAsia="hr-HR"/>
        </w:rPr>
        <w:t xml:space="preserve">              </w:t>
      </w:r>
      <w:r w:rsidRPr="003B0228">
        <w:rPr>
          <w:rFonts w:ascii="Arial" w:eastAsia="Times New Roman" w:hAnsi="Arial" w:cs="Arial"/>
          <w:bCs/>
          <w:lang w:eastAsia="hr-HR"/>
        </w:rPr>
        <w:t>GRADONAČELNIK:</w:t>
      </w:r>
    </w:p>
    <w:p w14:paraId="078D7F30" w14:textId="3ED3830B" w:rsidR="003B0228" w:rsidRPr="003B0228" w:rsidRDefault="003B0228" w:rsidP="003B0228">
      <w:pPr>
        <w:tabs>
          <w:tab w:val="left" w:pos="8064"/>
        </w:tabs>
        <w:rPr>
          <w:rFonts w:ascii="Arial" w:eastAsia="Times New Roman" w:hAnsi="Arial" w:cs="Arial"/>
          <w:lang w:eastAsia="hr-HR"/>
        </w:rPr>
      </w:pPr>
      <w:r w:rsidRPr="003B0228">
        <w:rPr>
          <w:rFonts w:ascii="Arial" w:eastAsia="Times New Roman" w:hAnsi="Arial" w:cs="Arial"/>
          <w:bCs/>
          <w:lang w:eastAsia="hr-HR"/>
        </w:rPr>
        <w:t xml:space="preserve">                                                                                                                               Milorad Batinić</w:t>
      </w:r>
    </w:p>
    <w:p w14:paraId="5A55183F" w14:textId="77777777" w:rsidR="003B0228" w:rsidRPr="003B0228" w:rsidRDefault="003B0228" w:rsidP="003B0228"/>
    <w:sectPr w:rsidR="003B0228" w:rsidRPr="003B0228" w:rsidSect="009253D7">
      <w:pgSz w:w="11906" w:h="16838"/>
      <w:pgMar w:top="709" w:right="1133"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920C" w14:textId="77777777" w:rsidR="00B1614A" w:rsidRDefault="00B1614A" w:rsidP="007A414F">
      <w:r>
        <w:separator/>
      </w:r>
    </w:p>
  </w:endnote>
  <w:endnote w:type="continuationSeparator" w:id="0">
    <w:p w14:paraId="6495B931" w14:textId="77777777" w:rsidR="00B1614A" w:rsidRDefault="00B1614A" w:rsidP="007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7010F" w14:textId="77777777" w:rsidR="00B1614A" w:rsidRDefault="00B1614A" w:rsidP="007A414F">
      <w:r>
        <w:separator/>
      </w:r>
    </w:p>
  </w:footnote>
  <w:footnote w:type="continuationSeparator" w:id="0">
    <w:p w14:paraId="4D2BF51D" w14:textId="77777777" w:rsidR="00B1614A" w:rsidRDefault="00B1614A" w:rsidP="007A4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35A56"/>
    <w:multiLevelType w:val="hybridMultilevel"/>
    <w:tmpl w:val="F4FC2A5A"/>
    <w:lvl w:ilvl="0" w:tplc="16867AA4">
      <w:start w:val="1"/>
      <w:numFmt w:val="upp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97001358">
    <w:abstractNumId w:val="1"/>
  </w:num>
  <w:num w:numId="2" w16cid:durableId="801651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3D4"/>
    <w:rsid w:val="000114A8"/>
    <w:rsid w:val="00022399"/>
    <w:rsid w:val="0003656E"/>
    <w:rsid w:val="00043F47"/>
    <w:rsid w:val="000511D4"/>
    <w:rsid w:val="00054385"/>
    <w:rsid w:val="00070879"/>
    <w:rsid w:val="0007472B"/>
    <w:rsid w:val="000A789C"/>
    <w:rsid w:val="000B1BE4"/>
    <w:rsid w:val="000C57EC"/>
    <w:rsid w:val="000C739F"/>
    <w:rsid w:val="000E16A5"/>
    <w:rsid w:val="000F5B65"/>
    <w:rsid w:val="00124E9A"/>
    <w:rsid w:val="00125597"/>
    <w:rsid w:val="00126096"/>
    <w:rsid w:val="00134F48"/>
    <w:rsid w:val="00165527"/>
    <w:rsid w:val="001675DD"/>
    <w:rsid w:val="00171342"/>
    <w:rsid w:val="001804C4"/>
    <w:rsid w:val="001903F9"/>
    <w:rsid w:val="00190A24"/>
    <w:rsid w:val="001928E2"/>
    <w:rsid w:val="001A1795"/>
    <w:rsid w:val="001A79AE"/>
    <w:rsid w:val="001B7B61"/>
    <w:rsid w:val="001C0E57"/>
    <w:rsid w:val="001C2FA1"/>
    <w:rsid w:val="001C344E"/>
    <w:rsid w:val="001C76C7"/>
    <w:rsid w:val="001D02FC"/>
    <w:rsid w:val="001D15A9"/>
    <w:rsid w:val="001D6632"/>
    <w:rsid w:val="001E426C"/>
    <w:rsid w:val="002170DE"/>
    <w:rsid w:val="0023324C"/>
    <w:rsid w:val="00245047"/>
    <w:rsid w:val="002450AE"/>
    <w:rsid w:val="00245EEE"/>
    <w:rsid w:val="00262E0A"/>
    <w:rsid w:val="00265DC1"/>
    <w:rsid w:val="0028143F"/>
    <w:rsid w:val="002A00FA"/>
    <w:rsid w:val="002A14A0"/>
    <w:rsid w:val="002A3D91"/>
    <w:rsid w:val="002A4F8D"/>
    <w:rsid w:val="002A7455"/>
    <w:rsid w:val="002A7850"/>
    <w:rsid w:val="002C489F"/>
    <w:rsid w:val="002C4C0E"/>
    <w:rsid w:val="002D51FA"/>
    <w:rsid w:val="00317759"/>
    <w:rsid w:val="00334BDC"/>
    <w:rsid w:val="0035129C"/>
    <w:rsid w:val="00353994"/>
    <w:rsid w:val="00353ECC"/>
    <w:rsid w:val="003545FF"/>
    <w:rsid w:val="00360D3E"/>
    <w:rsid w:val="00375C9B"/>
    <w:rsid w:val="00375F4C"/>
    <w:rsid w:val="003A45BC"/>
    <w:rsid w:val="003B0228"/>
    <w:rsid w:val="003B065D"/>
    <w:rsid w:val="003B0CA2"/>
    <w:rsid w:val="003B181B"/>
    <w:rsid w:val="003B3771"/>
    <w:rsid w:val="003C460D"/>
    <w:rsid w:val="003D67BC"/>
    <w:rsid w:val="003E2296"/>
    <w:rsid w:val="003E3554"/>
    <w:rsid w:val="003F0244"/>
    <w:rsid w:val="003F04C8"/>
    <w:rsid w:val="004150F2"/>
    <w:rsid w:val="00435E80"/>
    <w:rsid w:val="00443361"/>
    <w:rsid w:val="00451ABF"/>
    <w:rsid w:val="00472B01"/>
    <w:rsid w:val="00477287"/>
    <w:rsid w:val="004901C8"/>
    <w:rsid w:val="004A55D8"/>
    <w:rsid w:val="004D0C77"/>
    <w:rsid w:val="004D140C"/>
    <w:rsid w:val="004D41BF"/>
    <w:rsid w:val="004E7B4B"/>
    <w:rsid w:val="004F1E64"/>
    <w:rsid w:val="00504280"/>
    <w:rsid w:val="005105DD"/>
    <w:rsid w:val="00514E4F"/>
    <w:rsid w:val="005171BE"/>
    <w:rsid w:val="00521DDD"/>
    <w:rsid w:val="00521E30"/>
    <w:rsid w:val="00532162"/>
    <w:rsid w:val="00532DDF"/>
    <w:rsid w:val="00541802"/>
    <w:rsid w:val="0056448A"/>
    <w:rsid w:val="00587236"/>
    <w:rsid w:val="005879DB"/>
    <w:rsid w:val="005A1849"/>
    <w:rsid w:val="005B5C28"/>
    <w:rsid w:val="005D038C"/>
    <w:rsid w:val="005F5AE4"/>
    <w:rsid w:val="0060672E"/>
    <w:rsid w:val="0062110A"/>
    <w:rsid w:val="00623A1D"/>
    <w:rsid w:val="0063159F"/>
    <w:rsid w:val="00632EF7"/>
    <w:rsid w:val="00636816"/>
    <w:rsid w:val="00644361"/>
    <w:rsid w:val="00646724"/>
    <w:rsid w:val="00654FB2"/>
    <w:rsid w:val="00670584"/>
    <w:rsid w:val="00670B86"/>
    <w:rsid w:val="006746C9"/>
    <w:rsid w:val="00675C9B"/>
    <w:rsid w:val="006872BE"/>
    <w:rsid w:val="0068784A"/>
    <w:rsid w:val="0069076F"/>
    <w:rsid w:val="006A601A"/>
    <w:rsid w:val="006C01D2"/>
    <w:rsid w:val="006C4408"/>
    <w:rsid w:val="006C4D16"/>
    <w:rsid w:val="006D2A3F"/>
    <w:rsid w:val="006E7282"/>
    <w:rsid w:val="006F4351"/>
    <w:rsid w:val="006F6408"/>
    <w:rsid w:val="006F7731"/>
    <w:rsid w:val="00700434"/>
    <w:rsid w:val="0072677B"/>
    <w:rsid w:val="0073129C"/>
    <w:rsid w:val="00740B71"/>
    <w:rsid w:val="00757591"/>
    <w:rsid w:val="00763A20"/>
    <w:rsid w:val="00772165"/>
    <w:rsid w:val="00775F7A"/>
    <w:rsid w:val="00782124"/>
    <w:rsid w:val="007A2C18"/>
    <w:rsid w:val="007A414F"/>
    <w:rsid w:val="007B1083"/>
    <w:rsid w:val="007C770C"/>
    <w:rsid w:val="007F0314"/>
    <w:rsid w:val="00821147"/>
    <w:rsid w:val="00823B05"/>
    <w:rsid w:val="00832B73"/>
    <w:rsid w:val="008360EA"/>
    <w:rsid w:val="008471F7"/>
    <w:rsid w:val="00853DA6"/>
    <w:rsid w:val="008747DC"/>
    <w:rsid w:val="008829D6"/>
    <w:rsid w:val="008D48BE"/>
    <w:rsid w:val="0092049C"/>
    <w:rsid w:val="00924D67"/>
    <w:rsid w:val="009253D7"/>
    <w:rsid w:val="009357C5"/>
    <w:rsid w:val="00943D60"/>
    <w:rsid w:val="00956C25"/>
    <w:rsid w:val="009A4B3C"/>
    <w:rsid w:val="009D159F"/>
    <w:rsid w:val="009D1DBF"/>
    <w:rsid w:val="009F240C"/>
    <w:rsid w:val="00A2012B"/>
    <w:rsid w:val="00A25A13"/>
    <w:rsid w:val="00A41F84"/>
    <w:rsid w:val="00A6091A"/>
    <w:rsid w:val="00A64AA9"/>
    <w:rsid w:val="00A71584"/>
    <w:rsid w:val="00A71665"/>
    <w:rsid w:val="00A93546"/>
    <w:rsid w:val="00AA173B"/>
    <w:rsid w:val="00AA31C2"/>
    <w:rsid w:val="00AA428D"/>
    <w:rsid w:val="00AB727F"/>
    <w:rsid w:val="00AD4E1B"/>
    <w:rsid w:val="00AD52D8"/>
    <w:rsid w:val="00AF693E"/>
    <w:rsid w:val="00B03F12"/>
    <w:rsid w:val="00B1614A"/>
    <w:rsid w:val="00B21AE8"/>
    <w:rsid w:val="00B239A2"/>
    <w:rsid w:val="00B309D0"/>
    <w:rsid w:val="00B41282"/>
    <w:rsid w:val="00B63C34"/>
    <w:rsid w:val="00B725F2"/>
    <w:rsid w:val="00BA2BFA"/>
    <w:rsid w:val="00BB3D54"/>
    <w:rsid w:val="00BB509A"/>
    <w:rsid w:val="00BB64E7"/>
    <w:rsid w:val="00BD1732"/>
    <w:rsid w:val="00BD4614"/>
    <w:rsid w:val="00BE632A"/>
    <w:rsid w:val="00C02CC0"/>
    <w:rsid w:val="00C107C4"/>
    <w:rsid w:val="00C11587"/>
    <w:rsid w:val="00C212FB"/>
    <w:rsid w:val="00C513FE"/>
    <w:rsid w:val="00C5189E"/>
    <w:rsid w:val="00C572F0"/>
    <w:rsid w:val="00C95085"/>
    <w:rsid w:val="00C97B07"/>
    <w:rsid w:val="00CB1A18"/>
    <w:rsid w:val="00CB43D4"/>
    <w:rsid w:val="00CC7550"/>
    <w:rsid w:val="00D21937"/>
    <w:rsid w:val="00D401D8"/>
    <w:rsid w:val="00D51D0B"/>
    <w:rsid w:val="00D52D26"/>
    <w:rsid w:val="00D73896"/>
    <w:rsid w:val="00D750D3"/>
    <w:rsid w:val="00D83484"/>
    <w:rsid w:val="00D978CA"/>
    <w:rsid w:val="00DA76A3"/>
    <w:rsid w:val="00DB3812"/>
    <w:rsid w:val="00DE4D41"/>
    <w:rsid w:val="00DF6C9C"/>
    <w:rsid w:val="00E025A7"/>
    <w:rsid w:val="00E0386C"/>
    <w:rsid w:val="00E1175D"/>
    <w:rsid w:val="00E1367E"/>
    <w:rsid w:val="00E14EA4"/>
    <w:rsid w:val="00E17CDC"/>
    <w:rsid w:val="00E229E9"/>
    <w:rsid w:val="00E333EC"/>
    <w:rsid w:val="00E462B7"/>
    <w:rsid w:val="00E80E66"/>
    <w:rsid w:val="00E81F63"/>
    <w:rsid w:val="00E970FB"/>
    <w:rsid w:val="00EB0C4F"/>
    <w:rsid w:val="00EB71AF"/>
    <w:rsid w:val="00EC07A5"/>
    <w:rsid w:val="00EC1E9E"/>
    <w:rsid w:val="00EE5BD3"/>
    <w:rsid w:val="00EE7EE2"/>
    <w:rsid w:val="00F077CB"/>
    <w:rsid w:val="00F231A2"/>
    <w:rsid w:val="00F32CE5"/>
    <w:rsid w:val="00F61B93"/>
    <w:rsid w:val="00F74A5F"/>
    <w:rsid w:val="00F80D0D"/>
    <w:rsid w:val="00F954C1"/>
    <w:rsid w:val="00FB6630"/>
    <w:rsid w:val="00FC5241"/>
    <w:rsid w:val="00FF35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5DD3"/>
  <w15:chartTrackingRefBased/>
  <w15:docId w15:val="{B6F50D6A-5AB2-42D1-9E39-6A01944D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7A414F"/>
    <w:pPr>
      <w:tabs>
        <w:tab w:val="center" w:pos="4536"/>
        <w:tab w:val="right" w:pos="9072"/>
      </w:tabs>
    </w:pPr>
  </w:style>
  <w:style w:type="character" w:customStyle="1" w:styleId="ZaglavljeChar">
    <w:name w:val="Zaglavlje Char"/>
    <w:basedOn w:val="Zadanifontodlomka"/>
    <w:link w:val="Zaglavlje"/>
    <w:uiPriority w:val="99"/>
    <w:rsid w:val="007A414F"/>
  </w:style>
  <w:style w:type="paragraph" w:styleId="Podnoje">
    <w:name w:val="footer"/>
    <w:basedOn w:val="Normal"/>
    <w:link w:val="PodnojeChar"/>
    <w:uiPriority w:val="99"/>
    <w:unhideWhenUsed/>
    <w:rsid w:val="007A414F"/>
    <w:pPr>
      <w:tabs>
        <w:tab w:val="center" w:pos="4536"/>
        <w:tab w:val="right" w:pos="9072"/>
      </w:tabs>
    </w:pPr>
  </w:style>
  <w:style w:type="character" w:customStyle="1" w:styleId="PodnojeChar">
    <w:name w:val="Podnožje Char"/>
    <w:basedOn w:val="Zadanifontodlomka"/>
    <w:link w:val="Podnoje"/>
    <w:uiPriority w:val="99"/>
    <w:rsid w:val="007A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1942</Words>
  <Characters>11070</Characters>
  <Application>Microsoft Office Word</Application>
  <DocSecurity>0</DocSecurity>
  <Lines>92</Lines>
  <Paragraphs>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Anđelko Posinjak</dc:creator>
  <cp:keywords/>
  <dc:description/>
  <cp:lastModifiedBy>Snježana Canjuga</cp:lastModifiedBy>
  <cp:revision>2</cp:revision>
  <cp:lastPrinted>2025-03-18T10:03:00Z</cp:lastPrinted>
  <dcterms:created xsi:type="dcterms:W3CDTF">2025-03-18T10:04:00Z</dcterms:created>
  <dcterms:modified xsi:type="dcterms:W3CDTF">2025-03-18T10:04:00Z</dcterms:modified>
</cp:coreProperties>
</file>