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24DFC" w14:textId="08610C88" w:rsidR="00191637" w:rsidRPr="0097273A" w:rsidRDefault="00191637" w:rsidP="009E3253">
      <w:pPr>
        <w:tabs>
          <w:tab w:val="left" w:pos="7939"/>
        </w:tabs>
      </w:pPr>
      <w:r w:rsidRPr="0097273A">
        <w:t xml:space="preserve">              </w:t>
      </w:r>
      <w:r w:rsidR="00465B30" w:rsidRPr="0097273A">
        <w:rPr>
          <w:noProof/>
        </w:rPr>
        <w:drawing>
          <wp:inline distT="0" distB="0" distL="0" distR="0" wp14:anchorId="350C802E" wp14:editId="64436405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3253">
        <w:t xml:space="preserve">                                                                                                                          </w:t>
      </w:r>
    </w:p>
    <w:p w14:paraId="57E697CF" w14:textId="77777777" w:rsidR="00191637" w:rsidRPr="0097273A" w:rsidRDefault="00191637">
      <w:pPr>
        <w:rPr>
          <w:sz w:val="22"/>
        </w:rPr>
      </w:pPr>
    </w:p>
    <w:p w14:paraId="445AC32E" w14:textId="77777777"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REPUBLIKA HRVATSKA</w:t>
      </w:r>
    </w:p>
    <w:p w14:paraId="68FE9386" w14:textId="77777777"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VARAŽDINSKA ŽUPANIJA</w:t>
      </w:r>
    </w:p>
    <w:p w14:paraId="096E7764" w14:textId="77777777"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     GRAD IVANEC</w:t>
      </w:r>
    </w:p>
    <w:p w14:paraId="6DE6E688" w14:textId="77777777" w:rsidR="00356CBD" w:rsidRPr="00356CBD" w:rsidRDefault="00356CBD">
      <w:pPr>
        <w:rPr>
          <w:sz w:val="16"/>
          <w:szCs w:val="16"/>
        </w:rPr>
      </w:pPr>
    </w:p>
    <w:p w14:paraId="4E26D9E1" w14:textId="77777777" w:rsidR="00191637" w:rsidRPr="00D76866" w:rsidRDefault="004F1C70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GRADONAČELNIK</w:t>
      </w:r>
    </w:p>
    <w:p w14:paraId="43816AEC" w14:textId="77777777" w:rsidR="00191637" w:rsidRPr="00356CBD" w:rsidRDefault="00191637">
      <w:pPr>
        <w:rPr>
          <w:sz w:val="16"/>
          <w:szCs w:val="16"/>
        </w:rPr>
      </w:pPr>
    </w:p>
    <w:p w14:paraId="56EFC5EF" w14:textId="77777777" w:rsidR="00191637" w:rsidRPr="00D76866" w:rsidRDefault="00461CB2">
      <w:pPr>
        <w:rPr>
          <w:sz w:val="24"/>
          <w:szCs w:val="24"/>
        </w:rPr>
      </w:pPr>
      <w:r w:rsidRPr="00797A97">
        <w:rPr>
          <w:sz w:val="24"/>
          <w:szCs w:val="24"/>
        </w:rPr>
        <w:t>KLASA</w:t>
      </w:r>
      <w:r w:rsidR="00191637" w:rsidRPr="00797A97">
        <w:rPr>
          <w:sz w:val="24"/>
          <w:szCs w:val="24"/>
        </w:rPr>
        <w:t xml:space="preserve">: </w:t>
      </w:r>
      <w:r w:rsidR="000156BA" w:rsidRPr="00797A97">
        <w:rPr>
          <w:sz w:val="24"/>
          <w:szCs w:val="24"/>
        </w:rPr>
        <w:t>920-10/2</w:t>
      </w:r>
      <w:r w:rsidR="00797A97" w:rsidRPr="00797A97">
        <w:rPr>
          <w:sz w:val="24"/>
          <w:szCs w:val="24"/>
        </w:rPr>
        <w:t>5</w:t>
      </w:r>
      <w:r w:rsidR="000156BA" w:rsidRPr="00797A97">
        <w:rPr>
          <w:sz w:val="24"/>
          <w:szCs w:val="24"/>
        </w:rPr>
        <w:t>-01/0</w:t>
      </w:r>
      <w:r w:rsidR="00797A97" w:rsidRPr="00797A97">
        <w:rPr>
          <w:sz w:val="24"/>
          <w:szCs w:val="24"/>
        </w:rPr>
        <w:t>1</w:t>
      </w:r>
    </w:p>
    <w:p w14:paraId="478958BC" w14:textId="77777777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URBROJ</w:t>
      </w:r>
      <w:r w:rsidR="004F1C70" w:rsidRPr="00D76866">
        <w:rPr>
          <w:sz w:val="24"/>
          <w:szCs w:val="24"/>
        </w:rPr>
        <w:t xml:space="preserve">: </w:t>
      </w:r>
      <w:r w:rsidR="00D04890" w:rsidRPr="00D76866">
        <w:rPr>
          <w:sz w:val="24"/>
          <w:szCs w:val="24"/>
        </w:rPr>
        <w:t>2186</w:t>
      </w:r>
      <w:r w:rsidR="00D04890">
        <w:rPr>
          <w:sz w:val="24"/>
          <w:szCs w:val="24"/>
        </w:rPr>
        <w:t>-</w:t>
      </w:r>
      <w:r w:rsidR="00D04890" w:rsidRPr="00D76866">
        <w:rPr>
          <w:sz w:val="24"/>
          <w:szCs w:val="24"/>
        </w:rPr>
        <w:t>12-04/</w:t>
      </w:r>
      <w:r w:rsidR="00D04890">
        <w:rPr>
          <w:sz w:val="24"/>
          <w:szCs w:val="24"/>
        </w:rPr>
        <w:t>45</w:t>
      </w:r>
      <w:r w:rsidR="00D04890" w:rsidRPr="00D76866">
        <w:rPr>
          <w:sz w:val="24"/>
          <w:szCs w:val="24"/>
        </w:rPr>
        <w:t>-</w:t>
      </w:r>
      <w:r w:rsidR="00D04890">
        <w:rPr>
          <w:sz w:val="24"/>
          <w:szCs w:val="24"/>
        </w:rPr>
        <w:t>2</w:t>
      </w:r>
      <w:r w:rsidR="005954F9">
        <w:rPr>
          <w:sz w:val="24"/>
          <w:szCs w:val="24"/>
        </w:rPr>
        <w:t>5</w:t>
      </w:r>
      <w:r w:rsidR="00D04890">
        <w:rPr>
          <w:sz w:val="24"/>
          <w:szCs w:val="24"/>
        </w:rPr>
        <w:t>-1</w:t>
      </w:r>
    </w:p>
    <w:p w14:paraId="7B1E083F" w14:textId="77777777" w:rsidR="00D76866" w:rsidRPr="00356CBD" w:rsidRDefault="00D76866">
      <w:pPr>
        <w:rPr>
          <w:sz w:val="16"/>
          <w:szCs w:val="16"/>
        </w:rPr>
      </w:pPr>
    </w:p>
    <w:p w14:paraId="4A2F64ED" w14:textId="77777777"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Ivanec, </w:t>
      </w:r>
      <w:r w:rsidR="005954F9">
        <w:rPr>
          <w:sz w:val="24"/>
          <w:szCs w:val="24"/>
        </w:rPr>
        <w:t>7</w:t>
      </w:r>
      <w:r w:rsidR="0055418C">
        <w:rPr>
          <w:sz w:val="24"/>
          <w:szCs w:val="24"/>
        </w:rPr>
        <w:t>. ožujka 202</w:t>
      </w:r>
      <w:r w:rsidR="005954F9">
        <w:rPr>
          <w:sz w:val="24"/>
          <w:szCs w:val="24"/>
        </w:rPr>
        <w:t>5</w:t>
      </w:r>
      <w:r w:rsidR="0055418C">
        <w:rPr>
          <w:sz w:val="24"/>
          <w:szCs w:val="24"/>
        </w:rPr>
        <w:t>.</w:t>
      </w:r>
    </w:p>
    <w:p w14:paraId="173FC4AC" w14:textId="77777777" w:rsidR="0077664C" w:rsidRPr="00D76866" w:rsidRDefault="0077664C">
      <w:pPr>
        <w:rPr>
          <w:sz w:val="24"/>
          <w:szCs w:val="24"/>
        </w:rPr>
      </w:pPr>
    </w:p>
    <w:p w14:paraId="0468B588" w14:textId="77777777" w:rsidR="00191637" w:rsidRPr="00D76866" w:rsidRDefault="00191637">
      <w:pPr>
        <w:rPr>
          <w:sz w:val="24"/>
          <w:szCs w:val="24"/>
        </w:rPr>
      </w:pPr>
    </w:p>
    <w:p w14:paraId="4008DAFA" w14:textId="77777777" w:rsidR="00191637" w:rsidRDefault="00945EE9" w:rsidP="003138B9">
      <w:pPr>
        <w:pStyle w:val="Tijeloteksta"/>
        <w:rPr>
          <w:sz w:val="24"/>
          <w:szCs w:val="24"/>
        </w:rPr>
      </w:pPr>
      <w:r w:rsidRPr="00D76866">
        <w:rPr>
          <w:sz w:val="24"/>
          <w:szCs w:val="24"/>
        </w:rPr>
        <w:t xml:space="preserve"> Na temelju članka </w:t>
      </w:r>
      <w:r w:rsidR="002267EB" w:rsidRPr="00D76866">
        <w:rPr>
          <w:sz w:val="24"/>
          <w:szCs w:val="24"/>
        </w:rPr>
        <w:t>64</w:t>
      </w:r>
      <w:r w:rsidR="003138B9" w:rsidRPr="00D76866">
        <w:rPr>
          <w:sz w:val="24"/>
          <w:szCs w:val="24"/>
        </w:rPr>
        <w:t>. Statuta Grada Ivanca (</w:t>
      </w:r>
      <w:r w:rsidR="00C7145E" w:rsidRPr="00D76866">
        <w:rPr>
          <w:sz w:val="24"/>
          <w:szCs w:val="24"/>
        </w:rPr>
        <w:t>"</w:t>
      </w:r>
      <w:r w:rsidR="003138B9" w:rsidRPr="00D76866">
        <w:rPr>
          <w:sz w:val="24"/>
          <w:szCs w:val="24"/>
        </w:rPr>
        <w:t>Službeni vjesnik Varažd</w:t>
      </w:r>
      <w:r w:rsidR="003853E1" w:rsidRPr="00D76866">
        <w:rPr>
          <w:sz w:val="24"/>
          <w:szCs w:val="24"/>
        </w:rPr>
        <w:t>inske županije</w:t>
      </w:r>
      <w:r w:rsidR="00C7145E" w:rsidRPr="00D76866">
        <w:rPr>
          <w:sz w:val="24"/>
          <w:szCs w:val="24"/>
        </w:rPr>
        <w:t>"</w:t>
      </w:r>
      <w:r w:rsidR="003853E1" w:rsidRPr="00D76866">
        <w:rPr>
          <w:sz w:val="24"/>
          <w:szCs w:val="24"/>
        </w:rPr>
        <w:t xml:space="preserve"> br. </w:t>
      </w:r>
      <w:r w:rsidR="002267EB" w:rsidRPr="00D76866">
        <w:rPr>
          <w:sz w:val="24"/>
          <w:szCs w:val="24"/>
        </w:rPr>
        <w:t>21/09</w:t>
      </w:r>
      <w:r w:rsidR="003C3DF5">
        <w:rPr>
          <w:sz w:val="24"/>
          <w:szCs w:val="24"/>
        </w:rPr>
        <w:t>, 12/13, 23/13- pročišćeni tekst</w:t>
      </w:r>
      <w:r w:rsidR="00A125B1">
        <w:rPr>
          <w:sz w:val="24"/>
          <w:szCs w:val="24"/>
        </w:rPr>
        <w:t>, 13/18</w:t>
      </w:r>
      <w:r w:rsidR="0055418C">
        <w:rPr>
          <w:sz w:val="24"/>
          <w:szCs w:val="24"/>
        </w:rPr>
        <w:t>, 8/20</w:t>
      </w:r>
      <w:r w:rsidR="00562E9D">
        <w:rPr>
          <w:sz w:val="24"/>
          <w:szCs w:val="24"/>
        </w:rPr>
        <w:t>, 15/21</w:t>
      </w:r>
      <w:r w:rsidR="002E16F6">
        <w:rPr>
          <w:sz w:val="24"/>
          <w:szCs w:val="24"/>
        </w:rPr>
        <w:t>, 38/21- pročišćeni tekst</w:t>
      </w:r>
      <w:r w:rsidR="00B4019F">
        <w:rPr>
          <w:sz w:val="24"/>
          <w:szCs w:val="24"/>
        </w:rPr>
        <w:t>, 23/23</w:t>
      </w:r>
      <w:r w:rsidR="003138B9" w:rsidRPr="00D76866">
        <w:rPr>
          <w:sz w:val="24"/>
          <w:szCs w:val="24"/>
        </w:rPr>
        <w:t>)</w:t>
      </w:r>
      <w:r w:rsidR="0055418C">
        <w:rPr>
          <w:sz w:val="24"/>
          <w:szCs w:val="24"/>
        </w:rPr>
        <w:t xml:space="preserve"> i članka 17. stavka 3. Zakona o ublažavanju i uklanjanju posljedica prirodnih nepogoda („Narodne novine“ br. 16/19)</w:t>
      </w:r>
      <w:r w:rsidR="00166E84">
        <w:rPr>
          <w:sz w:val="24"/>
          <w:szCs w:val="24"/>
        </w:rPr>
        <w:t xml:space="preserve"> </w:t>
      </w:r>
      <w:r w:rsidR="00DF4D83" w:rsidRPr="00D76866">
        <w:rPr>
          <w:sz w:val="24"/>
          <w:szCs w:val="24"/>
        </w:rPr>
        <w:t xml:space="preserve">Gradonačelnik Grada Ivanca </w:t>
      </w:r>
      <w:r w:rsidR="00822CBA" w:rsidRPr="00D76866">
        <w:rPr>
          <w:sz w:val="24"/>
          <w:szCs w:val="24"/>
        </w:rPr>
        <w:t>donosi</w:t>
      </w:r>
    </w:p>
    <w:p w14:paraId="2EC587FB" w14:textId="77777777" w:rsidR="00FE4CA2" w:rsidRDefault="00FE4CA2" w:rsidP="003138B9">
      <w:pPr>
        <w:pStyle w:val="Tijeloteksta"/>
        <w:rPr>
          <w:sz w:val="24"/>
          <w:szCs w:val="24"/>
        </w:rPr>
      </w:pPr>
    </w:p>
    <w:p w14:paraId="6AFE75E2" w14:textId="77777777" w:rsidR="007A35C9" w:rsidRPr="00D76866" w:rsidRDefault="007A35C9" w:rsidP="003138B9">
      <w:pPr>
        <w:pStyle w:val="Tijeloteksta"/>
        <w:rPr>
          <w:sz w:val="24"/>
          <w:szCs w:val="24"/>
        </w:rPr>
      </w:pPr>
    </w:p>
    <w:p w14:paraId="3EFD46CD" w14:textId="77777777" w:rsidR="00191637" w:rsidRPr="00D76866" w:rsidRDefault="00904E9D">
      <w:pPr>
        <w:pStyle w:val="Naslov1"/>
        <w:rPr>
          <w:szCs w:val="24"/>
        </w:rPr>
      </w:pPr>
      <w:r>
        <w:rPr>
          <w:szCs w:val="24"/>
        </w:rPr>
        <w:t>IZVJEŠĆE O IZVRŠENJU PLANA DJELOVANJA GRADA IVANCA U PODRUČJU PRIRODNIH NEPOGODA ZA 20</w:t>
      </w:r>
      <w:r w:rsidR="005F0254">
        <w:rPr>
          <w:szCs w:val="24"/>
        </w:rPr>
        <w:t>2</w:t>
      </w:r>
      <w:r w:rsidR="005954F9">
        <w:rPr>
          <w:szCs w:val="24"/>
        </w:rPr>
        <w:t>4</w:t>
      </w:r>
      <w:r>
        <w:rPr>
          <w:szCs w:val="24"/>
        </w:rPr>
        <w:t>. GODINU</w:t>
      </w:r>
    </w:p>
    <w:p w14:paraId="15920F4D" w14:textId="77777777" w:rsidR="002428EB" w:rsidRDefault="002428EB" w:rsidP="00F23E35">
      <w:pPr>
        <w:pStyle w:val="Tijeloteksta"/>
        <w:rPr>
          <w:sz w:val="24"/>
          <w:szCs w:val="24"/>
        </w:rPr>
      </w:pPr>
    </w:p>
    <w:p w14:paraId="1F61B4DF" w14:textId="77777777" w:rsidR="0077664C" w:rsidRPr="00D76866" w:rsidRDefault="0077664C" w:rsidP="00F23E35">
      <w:pPr>
        <w:pStyle w:val="Tijeloteksta"/>
        <w:rPr>
          <w:sz w:val="24"/>
          <w:szCs w:val="24"/>
        </w:rPr>
      </w:pPr>
    </w:p>
    <w:p w14:paraId="026495D3" w14:textId="77777777" w:rsidR="00753D77" w:rsidRDefault="00904E9D" w:rsidP="00904E9D">
      <w:pPr>
        <w:jc w:val="center"/>
        <w:rPr>
          <w:sz w:val="24"/>
          <w:szCs w:val="24"/>
        </w:rPr>
      </w:pPr>
      <w:r>
        <w:rPr>
          <w:sz w:val="24"/>
          <w:szCs w:val="24"/>
        </w:rPr>
        <w:t>I.</w:t>
      </w:r>
    </w:p>
    <w:p w14:paraId="67D465B7" w14:textId="77777777" w:rsidR="00904E9D" w:rsidRDefault="00904E9D">
      <w:pPr>
        <w:jc w:val="both"/>
        <w:rPr>
          <w:sz w:val="24"/>
          <w:szCs w:val="24"/>
        </w:rPr>
      </w:pPr>
    </w:p>
    <w:p w14:paraId="5A4F01CF" w14:textId="77777777" w:rsidR="007A35C9" w:rsidRDefault="00904E9D">
      <w:pPr>
        <w:jc w:val="both"/>
        <w:rPr>
          <w:sz w:val="24"/>
          <w:szCs w:val="24"/>
        </w:rPr>
      </w:pPr>
      <w:r>
        <w:rPr>
          <w:sz w:val="24"/>
          <w:szCs w:val="24"/>
        </w:rPr>
        <w:t>Prirodne nepogode u smislu članka 3. Zakona o ublažavanju i uklanjanju posljedica prirodnih nepogoda („Narodne novine“ br. 16/19; u daljnjem tekstu: Zakon) smatraju se iznenadna okolnost uzrokovana nepovoljnim vremenskim prilikama, seizmičkim uzrocima i drugim prirodnim uzrocima koje prekidaju normalno odvijanje života, uzrokuju žrtve, štetu na imovini ili/i njezin gubitak te štetu na javnoj infrastrukturi i/ili okolišu.</w:t>
      </w:r>
    </w:p>
    <w:p w14:paraId="24055B5C" w14:textId="77777777" w:rsidR="00904E9D" w:rsidRDefault="00904E9D">
      <w:pPr>
        <w:jc w:val="both"/>
        <w:rPr>
          <w:sz w:val="24"/>
          <w:szCs w:val="24"/>
        </w:rPr>
      </w:pPr>
    </w:p>
    <w:p w14:paraId="7C8EA73E" w14:textId="77777777" w:rsidR="00904E9D" w:rsidRDefault="00904E9D">
      <w:pPr>
        <w:jc w:val="both"/>
        <w:rPr>
          <w:sz w:val="24"/>
          <w:szCs w:val="24"/>
        </w:rPr>
      </w:pPr>
      <w:r>
        <w:rPr>
          <w:sz w:val="24"/>
          <w:szCs w:val="24"/>
        </w:rPr>
        <w:t>Stavkom 2. istog članka utvrđeno je da se prirodnom nepogodom smatraju:</w:t>
      </w:r>
    </w:p>
    <w:p w14:paraId="07B2F907" w14:textId="77777777" w:rsidR="00904E9D" w:rsidRDefault="00904E9D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2D5719">
        <w:rPr>
          <w:sz w:val="24"/>
          <w:szCs w:val="24"/>
        </w:rPr>
        <w:t xml:space="preserve"> </w:t>
      </w:r>
      <w:r>
        <w:rPr>
          <w:sz w:val="24"/>
          <w:szCs w:val="24"/>
        </w:rPr>
        <w:t>potres</w:t>
      </w:r>
    </w:p>
    <w:p w14:paraId="78082CA0" w14:textId="77777777" w:rsidR="00904E9D" w:rsidRDefault="00904E9D">
      <w:pPr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2D5719">
        <w:rPr>
          <w:sz w:val="24"/>
          <w:szCs w:val="24"/>
        </w:rPr>
        <w:t xml:space="preserve"> olujni i orkanski vjetar</w:t>
      </w:r>
    </w:p>
    <w:p w14:paraId="6CA4E0F8" w14:textId="77777777" w:rsidR="002D5719" w:rsidRDefault="002D5719">
      <w:pPr>
        <w:jc w:val="both"/>
        <w:rPr>
          <w:sz w:val="24"/>
          <w:szCs w:val="24"/>
        </w:rPr>
      </w:pPr>
      <w:r>
        <w:rPr>
          <w:sz w:val="24"/>
          <w:szCs w:val="24"/>
        </w:rPr>
        <w:t>3. požar</w:t>
      </w:r>
    </w:p>
    <w:p w14:paraId="0C578B33" w14:textId="77777777" w:rsidR="002D5719" w:rsidRDefault="002D5719">
      <w:pPr>
        <w:jc w:val="both"/>
        <w:rPr>
          <w:sz w:val="24"/>
          <w:szCs w:val="24"/>
        </w:rPr>
      </w:pPr>
      <w:r>
        <w:rPr>
          <w:sz w:val="24"/>
          <w:szCs w:val="24"/>
        </w:rPr>
        <w:t>4. poplava</w:t>
      </w:r>
    </w:p>
    <w:p w14:paraId="1583D5CF" w14:textId="77777777" w:rsidR="002D5719" w:rsidRDefault="002D5719">
      <w:pPr>
        <w:jc w:val="both"/>
        <w:rPr>
          <w:sz w:val="24"/>
          <w:szCs w:val="24"/>
        </w:rPr>
      </w:pPr>
      <w:r>
        <w:rPr>
          <w:sz w:val="24"/>
          <w:szCs w:val="24"/>
        </w:rPr>
        <w:t>5. suša</w:t>
      </w:r>
    </w:p>
    <w:p w14:paraId="7DAE151A" w14:textId="77777777" w:rsidR="002D5719" w:rsidRDefault="002D5719">
      <w:pPr>
        <w:jc w:val="both"/>
        <w:rPr>
          <w:sz w:val="24"/>
          <w:szCs w:val="24"/>
        </w:rPr>
      </w:pPr>
      <w:r>
        <w:rPr>
          <w:sz w:val="24"/>
          <w:szCs w:val="24"/>
        </w:rPr>
        <w:t>6. tuča, kiša koja se smrzava u dodiru s podlogom</w:t>
      </w:r>
    </w:p>
    <w:p w14:paraId="1A6C7B69" w14:textId="77777777" w:rsidR="002D5719" w:rsidRDefault="002D5719">
      <w:pPr>
        <w:jc w:val="both"/>
        <w:rPr>
          <w:sz w:val="24"/>
          <w:szCs w:val="24"/>
        </w:rPr>
      </w:pPr>
      <w:r>
        <w:rPr>
          <w:sz w:val="24"/>
          <w:szCs w:val="24"/>
        </w:rPr>
        <w:t>7. mraz</w:t>
      </w:r>
    </w:p>
    <w:p w14:paraId="4EC73373" w14:textId="77777777" w:rsidR="002D5719" w:rsidRDefault="002D5719">
      <w:pPr>
        <w:jc w:val="both"/>
        <w:rPr>
          <w:sz w:val="24"/>
          <w:szCs w:val="24"/>
        </w:rPr>
      </w:pPr>
      <w:r>
        <w:rPr>
          <w:sz w:val="24"/>
          <w:szCs w:val="24"/>
        </w:rPr>
        <w:t>8. izvanredno velika visina snijega</w:t>
      </w:r>
    </w:p>
    <w:p w14:paraId="4B0DA77B" w14:textId="77777777" w:rsidR="002D5719" w:rsidRDefault="002D5719">
      <w:pPr>
        <w:jc w:val="both"/>
        <w:rPr>
          <w:sz w:val="24"/>
          <w:szCs w:val="24"/>
        </w:rPr>
      </w:pPr>
      <w:r>
        <w:rPr>
          <w:sz w:val="24"/>
          <w:szCs w:val="24"/>
        </w:rPr>
        <w:t>9. snježni nanos i lavina</w:t>
      </w:r>
    </w:p>
    <w:p w14:paraId="65DEF851" w14:textId="77777777" w:rsidR="002D5719" w:rsidRDefault="002D5719">
      <w:pPr>
        <w:jc w:val="both"/>
        <w:rPr>
          <w:sz w:val="24"/>
          <w:szCs w:val="24"/>
        </w:rPr>
      </w:pPr>
      <w:r>
        <w:rPr>
          <w:sz w:val="24"/>
          <w:szCs w:val="24"/>
        </w:rPr>
        <w:t>10. nagomilavanje leda na vodotocima</w:t>
      </w:r>
    </w:p>
    <w:p w14:paraId="35E92513" w14:textId="77777777" w:rsidR="002D5719" w:rsidRDefault="002D5719">
      <w:pPr>
        <w:jc w:val="both"/>
        <w:rPr>
          <w:sz w:val="24"/>
          <w:szCs w:val="24"/>
        </w:rPr>
      </w:pPr>
      <w:r>
        <w:rPr>
          <w:sz w:val="24"/>
          <w:szCs w:val="24"/>
        </w:rPr>
        <w:t>11. klizanje, tečenje, odronjavanje i prevrtanje zemljišta te</w:t>
      </w:r>
    </w:p>
    <w:p w14:paraId="4C402816" w14:textId="77777777" w:rsidR="002D5719" w:rsidRDefault="002D5719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12. druge pojave takva opsega koje, ovisno o mjesnim prilikama, uzrokuju bitne poremećaje u životu ljudi na određenom području.</w:t>
      </w:r>
    </w:p>
    <w:p w14:paraId="544EBA32" w14:textId="77777777" w:rsidR="002D5719" w:rsidRDefault="002D5719">
      <w:pPr>
        <w:jc w:val="both"/>
        <w:rPr>
          <w:sz w:val="24"/>
          <w:szCs w:val="24"/>
        </w:rPr>
      </w:pPr>
    </w:p>
    <w:p w14:paraId="6B49E0B6" w14:textId="77777777" w:rsidR="002D5719" w:rsidRDefault="002D5719">
      <w:pPr>
        <w:jc w:val="both"/>
        <w:rPr>
          <w:sz w:val="24"/>
          <w:szCs w:val="24"/>
        </w:rPr>
      </w:pPr>
      <w:r>
        <w:rPr>
          <w:sz w:val="24"/>
          <w:szCs w:val="24"/>
        </w:rPr>
        <w:t>Stavkom 4. istog članka propisano je da se prirodna nepogoda može proglasiti ako je vrijednost ukupne izravne štete najmanje 20% vrijednosti izvornih prihoda jedinice lokalne samouprave ili ako je prihod (rod) umanjen najmanje 30% prethodnog trogodišnjeg prosjeka na području jedinice lokalne samouprave ili ako je nepogoda umanjila vrijednost imovine na području jedinice lokalne samouprave najmanje 30%.</w:t>
      </w:r>
    </w:p>
    <w:p w14:paraId="0C3E8A13" w14:textId="77777777" w:rsidR="002D5719" w:rsidRDefault="002D5719">
      <w:pPr>
        <w:jc w:val="both"/>
        <w:rPr>
          <w:sz w:val="24"/>
          <w:szCs w:val="24"/>
        </w:rPr>
      </w:pPr>
    </w:p>
    <w:p w14:paraId="5643BA5E" w14:textId="77777777" w:rsidR="002D5719" w:rsidRDefault="002D5719" w:rsidP="002D5719">
      <w:pPr>
        <w:jc w:val="center"/>
        <w:rPr>
          <w:sz w:val="24"/>
          <w:szCs w:val="24"/>
        </w:rPr>
      </w:pPr>
      <w:r>
        <w:rPr>
          <w:sz w:val="24"/>
          <w:szCs w:val="24"/>
        </w:rPr>
        <w:t>II.</w:t>
      </w:r>
    </w:p>
    <w:p w14:paraId="7F517C37" w14:textId="77777777" w:rsidR="007A35C9" w:rsidRDefault="007A35C9">
      <w:pPr>
        <w:jc w:val="both"/>
        <w:rPr>
          <w:sz w:val="24"/>
          <w:szCs w:val="24"/>
        </w:rPr>
      </w:pPr>
    </w:p>
    <w:p w14:paraId="7417428A" w14:textId="77777777" w:rsidR="00753D77" w:rsidRDefault="002D57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Sukladno Zakonu, Gradsko vijeće Grada Ivanca na </w:t>
      </w:r>
      <w:r w:rsidR="002E16F6">
        <w:rPr>
          <w:sz w:val="24"/>
          <w:szCs w:val="24"/>
        </w:rPr>
        <w:t>7</w:t>
      </w:r>
      <w:r>
        <w:rPr>
          <w:sz w:val="24"/>
          <w:szCs w:val="24"/>
        </w:rPr>
        <w:t>. sjednici održanoj 2</w:t>
      </w:r>
      <w:r w:rsidR="002E16F6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  <w:r w:rsidR="002E16F6">
        <w:rPr>
          <w:sz w:val="24"/>
          <w:szCs w:val="24"/>
        </w:rPr>
        <w:t>listopada</w:t>
      </w:r>
      <w:r>
        <w:rPr>
          <w:sz w:val="24"/>
          <w:szCs w:val="24"/>
        </w:rPr>
        <w:t xml:space="preserve"> 20</w:t>
      </w:r>
      <w:r w:rsidR="002E16F6">
        <w:rPr>
          <w:sz w:val="24"/>
          <w:szCs w:val="24"/>
        </w:rPr>
        <w:t>21</w:t>
      </w:r>
      <w:r>
        <w:rPr>
          <w:sz w:val="24"/>
          <w:szCs w:val="24"/>
        </w:rPr>
        <w:t>. godine donijelo je Rješenje o imenovanju Gradskog povjerenstva za procjenu šteta od prirodnih nepogoda.</w:t>
      </w:r>
    </w:p>
    <w:p w14:paraId="3B608C03" w14:textId="77777777" w:rsidR="002D5719" w:rsidRDefault="002D5719">
      <w:pPr>
        <w:jc w:val="both"/>
        <w:rPr>
          <w:sz w:val="24"/>
          <w:szCs w:val="24"/>
        </w:rPr>
      </w:pPr>
      <w:r>
        <w:rPr>
          <w:sz w:val="24"/>
          <w:szCs w:val="24"/>
        </w:rPr>
        <w:t>Zakonom su utvrđeni poslovi Gradskog povjerenstva, i to:</w:t>
      </w:r>
    </w:p>
    <w:p w14:paraId="01E82DE1" w14:textId="77777777" w:rsidR="002D5719" w:rsidRDefault="002D5719" w:rsidP="002D5719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utvrđuje i provjerava visinu štete od prirodne nepogode za područje grada</w:t>
      </w:r>
    </w:p>
    <w:p w14:paraId="4334BB99" w14:textId="77777777" w:rsidR="002D5719" w:rsidRDefault="002D5719" w:rsidP="002D5719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unosi podatke o prvim procjenama šteta u Registar šteta</w:t>
      </w:r>
    </w:p>
    <w:p w14:paraId="590DB287" w14:textId="77777777" w:rsidR="002D5719" w:rsidRDefault="002D5719" w:rsidP="002D5719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unosi i prosljeđuje putem Registra šteta konačne procjene šteta županijskom povjerenstvu</w:t>
      </w:r>
    </w:p>
    <w:p w14:paraId="7D86BCA1" w14:textId="77777777" w:rsidR="002D5719" w:rsidRDefault="002D5719" w:rsidP="002D5719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raspoređuje dodijeljena sredstva pomoći za ublažavanje i djelomično uklanjanje </w:t>
      </w:r>
      <w:r w:rsidR="00AC5D95">
        <w:rPr>
          <w:sz w:val="24"/>
          <w:szCs w:val="24"/>
        </w:rPr>
        <w:t>posljedica prirodnih nepogoda oštećenicima</w:t>
      </w:r>
    </w:p>
    <w:p w14:paraId="34FF79A7" w14:textId="77777777" w:rsidR="00AC5D95" w:rsidRDefault="00AC5D95" w:rsidP="002D5719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prati i nadzire namjensko korištenje odobrenih sredstava pomoći za djelomičnu sanaciju šteta od prirodnih nepogoda prema Zakonu</w:t>
      </w:r>
    </w:p>
    <w:p w14:paraId="47EADD99" w14:textId="77777777" w:rsidR="00AC5D95" w:rsidRDefault="00AC5D95" w:rsidP="002D5719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izrađuje izvješća o utrošku dodijeljenih sredstava žurne pomoći i sredstava pomoći za ublažavanje i djelomično uklanjanje posljedica prirodnih nepogoda i dostavlja ih županijskom povjerenstvu putem Registra šteta</w:t>
      </w:r>
    </w:p>
    <w:p w14:paraId="18441FEF" w14:textId="77777777" w:rsidR="00AC5D95" w:rsidRDefault="00AC5D95" w:rsidP="002D5719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surađuje sa županijskim povjerenstvom u provedbi Zakona</w:t>
      </w:r>
    </w:p>
    <w:p w14:paraId="0889D624" w14:textId="77777777" w:rsidR="00AC5D95" w:rsidRDefault="00AC5D95" w:rsidP="002D5719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donosi plan djelovanja u području prirodnih nepogoda iz svoje nadležnosti</w:t>
      </w:r>
    </w:p>
    <w:p w14:paraId="2AE8CD0A" w14:textId="77777777" w:rsidR="00AC5D95" w:rsidRDefault="00AC5D95" w:rsidP="002D5719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obavlja druge poslove i aktivnosti iz svojeg djelokruga u suradnji sa županijskim povjerenstvom.</w:t>
      </w:r>
    </w:p>
    <w:p w14:paraId="400EC7AF" w14:textId="77777777" w:rsidR="00AC5D95" w:rsidRDefault="00AC5D95" w:rsidP="00AC5D95">
      <w:pPr>
        <w:jc w:val="both"/>
        <w:rPr>
          <w:sz w:val="24"/>
          <w:szCs w:val="24"/>
        </w:rPr>
      </w:pPr>
    </w:p>
    <w:p w14:paraId="120F5041" w14:textId="77777777" w:rsidR="00AC5D95" w:rsidRDefault="00AC5D95" w:rsidP="00AC5D95">
      <w:pPr>
        <w:jc w:val="center"/>
        <w:rPr>
          <w:sz w:val="24"/>
          <w:szCs w:val="24"/>
        </w:rPr>
      </w:pPr>
      <w:r>
        <w:rPr>
          <w:sz w:val="24"/>
          <w:szCs w:val="24"/>
        </w:rPr>
        <w:t>III.</w:t>
      </w:r>
    </w:p>
    <w:p w14:paraId="7086929F" w14:textId="77777777" w:rsidR="00AC5D95" w:rsidRDefault="00AC5D95" w:rsidP="00AC5D95">
      <w:pPr>
        <w:jc w:val="center"/>
        <w:rPr>
          <w:sz w:val="24"/>
          <w:szCs w:val="24"/>
        </w:rPr>
      </w:pPr>
    </w:p>
    <w:p w14:paraId="75B3C2C3" w14:textId="77777777" w:rsidR="00AC5D95" w:rsidRDefault="00AC5D95" w:rsidP="00AC5D95">
      <w:pPr>
        <w:jc w:val="both"/>
        <w:rPr>
          <w:sz w:val="24"/>
          <w:szCs w:val="24"/>
        </w:rPr>
      </w:pPr>
      <w:r>
        <w:rPr>
          <w:sz w:val="24"/>
          <w:szCs w:val="24"/>
        </w:rPr>
        <w:t>Člankom 17. stavkom 1. Zakona propisano je da su sve jedinice lokalne i područne (regionalne) samouprave dužne izraditi Plan djelovanja u području prirodnih nepogoda.</w:t>
      </w:r>
    </w:p>
    <w:p w14:paraId="0C43AD5A" w14:textId="77777777" w:rsidR="00AC5D95" w:rsidRDefault="00AC5D95" w:rsidP="00AC5D95">
      <w:pPr>
        <w:jc w:val="both"/>
        <w:rPr>
          <w:sz w:val="24"/>
          <w:szCs w:val="24"/>
        </w:rPr>
      </w:pPr>
    </w:p>
    <w:p w14:paraId="1B5E0893" w14:textId="77777777" w:rsidR="00AC5D95" w:rsidRDefault="00AC5D95" w:rsidP="00AC5D95">
      <w:pPr>
        <w:jc w:val="both"/>
        <w:rPr>
          <w:sz w:val="24"/>
          <w:szCs w:val="24"/>
        </w:rPr>
      </w:pPr>
      <w:r w:rsidRPr="005954F9">
        <w:rPr>
          <w:sz w:val="24"/>
          <w:szCs w:val="24"/>
        </w:rPr>
        <w:t xml:space="preserve">Nastavno na navedeno, Gradsko vijeće Grada Ivanca na </w:t>
      </w:r>
      <w:r w:rsidR="005954F9" w:rsidRPr="005954F9">
        <w:rPr>
          <w:sz w:val="24"/>
          <w:szCs w:val="24"/>
        </w:rPr>
        <w:t>31</w:t>
      </w:r>
      <w:r w:rsidR="00521F8A" w:rsidRPr="005954F9">
        <w:rPr>
          <w:sz w:val="24"/>
          <w:szCs w:val="24"/>
        </w:rPr>
        <w:t xml:space="preserve">. sjednici održanoj </w:t>
      </w:r>
      <w:r w:rsidR="005954F9" w:rsidRPr="005954F9">
        <w:rPr>
          <w:sz w:val="24"/>
          <w:szCs w:val="24"/>
        </w:rPr>
        <w:t>29</w:t>
      </w:r>
      <w:r w:rsidR="00521F8A" w:rsidRPr="005954F9">
        <w:rPr>
          <w:sz w:val="24"/>
          <w:szCs w:val="24"/>
        </w:rPr>
        <w:t xml:space="preserve">. </w:t>
      </w:r>
      <w:r w:rsidR="000D37CC" w:rsidRPr="005954F9">
        <w:rPr>
          <w:sz w:val="24"/>
          <w:szCs w:val="24"/>
        </w:rPr>
        <w:t>studenog</w:t>
      </w:r>
      <w:r w:rsidR="00521F8A" w:rsidRPr="005954F9">
        <w:rPr>
          <w:sz w:val="24"/>
          <w:szCs w:val="24"/>
        </w:rPr>
        <w:t xml:space="preserve"> 20</w:t>
      </w:r>
      <w:r w:rsidR="002E16F6" w:rsidRPr="005954F9">
        <w:rPr>
          <w:sz w:val="24"/>
          <w:szCs w:val="24"/>
        </w:rPr>
        <w:t>2</w:t>
      </w:r>
      <w:r w:rsidR="005954F9" w:rsidRPr="005954F9">
        <w:rPr>
          <w:sz w:val="24"/>
          <w:szCs w:val="24"/>
        </w:rPr>
        <w:t>3</w:t>
      </w:r>
      <w:r w:rsidR="00521F8A" w:rsidRPr="005954F9">
        <w:rPr>
          <w:sz w:val="24"/>
          <w:szCs w:val="24"/>
        </w:rPr>
        <w:t>. godine donijelo je Plan djelovanja Grada Ivanca u području prirodnih nepogoda za 20</w:t>
      </w:r>
      <w:r w:rsidR="00263AB5" w:rsidRPr="005954F9">
        <w:rPr>
          <w:sz w:val="24"/>
          <w:szCs w:val="24"/>
        </w:rPr>
        <w:t>2</w:t>
      </w:r>
      <w:r w:rsidR="005954F9" w:rsidRPr="005954F9">
        <w:rPr>
          <w:sz w:val="24"/>
          <w:szCs w:val="24"/>
        </w:rPr>
        <w:t>4</w:t>
      </w:r>
      <w:r w:rsidR="00521F8A" w:rsidRPr="005954F9">
        <w:rPr>
          <w:sz w:val="24"/>
          <w:szCs w:val="24"/>
        </w:rPr>
        <w:t>. godinu</w:t>
      </w:r>
      <w:r w:rsidR="005954F9">
        <w:rPr>
          <w:sz w:val="24"/>
          <w:szCs w:val="24"/>
        </w:rPr>
        <w:t xml:space="preserve"> („Službeni vjesnik Varaždinske županije br. 106/23).</w:t>
      </w:r>
    </w:p>
    <w:p w14:paraId="017BAFB2" w14:textId="77777777" w:rsidR="00521F8A" w:rsidRDefault="00521F8A" w:rsidP="00AC5D95">
      <w:pPr>
        <w:jc w:val="both"/>
        <w:rPr>
          <w:sz w:val="24"/>
          <w:szCs w:val="24"/>
        </w:rPr>
      </w:pPr>
      <w:r>
        <w:rPr>
          <w:sz w:val="24"/>
          <w:szCs w:val="24"/>
        </w:rPr>
        <w:t>Planom djelovanja Grada Ivanca u području prirodnih nepogoda određeno je postupanje nadležnih tijela te određivanje mjera i postupanja djelomične sanacije štete od prirodnih nepogoda koje su navedene u Zakonu.</w:t>
      </w:r>
    </w:p>
    <w:p w14:paraId="010FED4D" w14:textId="77777777" w:rsidR="00521F8A" w:rsidRDefault="00521F8A" w:rsidP="00AC5D95">
      <w:pPr>
        <w:jc w:val="both"/>
        <w:rPr>
          <w:sz w:val="24"/>
          <w:szCs w:val="24"/>
        </w:rPr>
      </w:pPr>
    </w:p>
    <w:p w14:paraId="5B0F47D6" w14:textId="77777777" w:rsidR="00521F8A" w:rsidRDefault="00521F8A" w:rsidP="00521F8A">
      <w:pPr>
        <w:jc w:val="center"/>
        <w:rPr>
          <w:sz w:val="24"/>
          <w:szCs w:val="24"/>
        </w:rPr>
      </w:pPr>
    </w:p>
    <w:p w14:paraId="7443D02A" w14:textId="77777777" w:rsidR="00521F8A" w:rsidRDefault="00521F8A" w:rsidP="00521F8A">
      <w:pPr>
        <w:jc w:val="center"/>
        <w:rPr>
          <w:sz w:val="24"/>
          <w:szCs w:val="24"/>
        </w:rPr>
      </w:pPr>
    </w:p>
    <w:p w14:paraId="6895D0AB" w14:textId="77777777" w:rsidR="00521F8A" w:rsidRDefault="00521F8A" w:rsidP="00521F8A">
      <w:pPr>
        <w:jc w:val="center"/>
        <w:rPr>
          <w:sz w:val="24"/>
          <w:szCs w:val="24"/>
        </w:rPr>
      </w:pPr>
    </w:p>
    <w:p w14:paraId="5673223C" w14:textId="77777777" w:rsidR="00521F8A" w:rsidRDefault="00521F8A" w:rsidP="00521F8A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IV.</w:t>
      </w:r>
    </w:p>
    <w:p w14:paraId="19F54A24" w14:textId="77777777" w:rsidR="00521F8A" w:rsidRDefault="00521F8A" w:rsidP="00521F8A">
      <w:pPr>
        <w:jc w:val="center"/>
        <w:rPr>
          <w:sz w:val="24"/>
          <w:szCs w:val="24"/>
        </w:rPr>
      </w:pPr>
    </w:p>
    <w:p w14:paraId="722A0198" w14:textId="77777777" w:rsidR="00B941BE" w:rsidRDefault="00B941BE" w:rsidP="00B941BE">
      <w:pPr>
        <w:jc w:val="both"/>
        <w:rPr>
          <w:sz w:val="24"/>
          <w:szCs w:val="24"/>
        </w:rPr>
      </w:pPr>
      <w:r>
        <w:rPr>
          <w:sz w:val="24"/>
          <w:szCs w:val="24"/>
        </w:rPr>
        <w:t>Odluku o proglašenju prirodne nepogode za jedinice lokalne samouprave na području Varaždinske županije donosi Župan.</w:t>
      </w:r>
    </w:p>
    <w:p w14:paraId="508C1F1A" w14:textId="77777777" w:rsidR="00B941BE" w:rsidRDefault="00B941BE" w:rsidP="00B941BE">
      <w:pPr>
        <w:jc w:val="both"/>
        <w:rPr>
          <w:sz w:val="24"/>
          <w:szCs w:val="24"/>
        </w:rPr>
      </w:pPr>
    </w:p>
    <w:p w14:paraId="2A91FE17" w14:textId="77777777" w:rsidR="00B941BE" w:rsidRDefault="00B941BE" w:rsidP="00B941BE">
      <w:pPr>
        <w:jc w:val="both"/>
        <w:rPr>
          <w:sz w:val="24"/>
          <w:szCs w:val="24"/>
        </w:rPr>
      </w:pPr>
      <w:r>
        <w:rPr>
          <w:sz w:val="24"/>
          <w:szCs w:val="24"/>
        </w:rPr>
        <w:t>Za područje grada Ivanca u 2024. godini nisu proglašene prirodne nepogode koje se obrađuju Planom.</w:t>
      </w:r>
    </w:p>
    <w:p w14:paraId="3DCD836F" w14:textId="77777777" w:rsidR="00C56753" w:rsidRDefault="00C56753" w:rsidP="00C56753">
      <w:pPr>
        <w:jc w:val="both"/>
        <w:rPr>
          <w:sz w:val="24"/>
          <w:szCs w:val="24"/>
        </w:rPr>
      </w:pPr>
    </w:p>
    <w:p w14:paraId="10381351" w14:textId="77777777" w:rsidR="008407CF" w:rsidRDefault="008407CF" w:rsidP="00521F8A">
      <w:pPr>
        <w:jc w:val="both"/>
        <w:rPr>
          <w:sz w:val="24"/>
          <w:szCs w:val="24"/>
        </w:rPr>
      </w:pPr>
    </w:p>
    <w:p w14:paraId="5249C3AC" w14:textId="77777777" w:rsidR="008407CF" w:rsidRDefault="008407CF" w:rsidP="00521F8A">
      <w:pPr>
        <w:jc w:val="both"/>
        <w:rPr>
          <w:sz w:val="24"/>
          <w:szCs w:val="24"/>
        </w:rPr>
      </w:pPr>
    </w:p>
    <w:p w14:paraId="72E46EA1" w14:textId="77777777" w:rsidR="00AC5D95" w:rsidRDefault="00AC5D95" w:rsidP="00AC5D95">
      <w:pPr>
        <w:ind w:left="360"/>
        <w:jc w:val="both"/>
        <w:rPr>
          <w:sz w:val="24"/>
          <w:szCs w:val="24"/>
        </w:rPr>
      </w:pPr>
    </w:p>
    <w:p w14:paraId="40750BD4" w14:textId="77777777" w:rsidR="00521F8A" w:rsidRPr="00D76866" w:rsidRDefault="00521F8A" w:rsidP="00AC5D95">
      <w:pPr>
        <w:ind w:left="360"/>
        <w:jc w:val="both"/>
        <w:rPr>
          <w:sz w:val="24"/>
          <w:szCs w:val="24"/>
        </w:rPr>
      </w:pPr>
    </w:p>
    <w:p w14:paraId="655388DF" w14:textId="77777777" w:rsidR="00191637" w:rsidRPr="00D76866" w:rsidRDefault="00BE55BA">
      <w:pPr>
        <w:jc w:val="right"/>
        <w:rPr>
          <w:sz w:val="24"/>
          <w:szCs w:val="24"/>
        </w:rPr>
      </w:pPr>
      <w:r w:rsidRPr="00D76866">
        <w:rPr>
          <w:sz w:val="24"/>
          <w:szCs w:val="24"/>
        </w:rPr>
        <w:t>GRADONAČELNIK</w:t>
      </w:r>
      <w:r w:rsidR="00191637" w:rsidRPr="00D76866">
        <w:rPr>
          <w:sz w:val="24"/>
          <w:szCs w:val="24"/>
        </w:rPr>
        <w:t>:</w:t>
      </w:r>
    </w:p>
    <w:p w14:paraId="50B6D071" w14:textId="77777777" w:rsidR="00191637" w:rsidRPr="00D76866" w:rsidRDefault="0077664C">
      <w:pPr>
        <w:jc w:val="right"/>
        <w:rPr>
          <w:sz w:val="24"/>
          <w:szCs w:val="24"/>
        </w:rPr>
      </w:pPr>
      <w:r>
        <w:rPr>
          <w:sz w:val="24"/>
          <w:szCs w:val="24"/>
        </w:rPr>
        <w:t>Milorad Batinić</w:t>
      </w:r>
    </w:p>
    <w:p w14:paraId="10675B71" w14:textId="77777777" w:rsidR="00D415EE" w:rsidRPr="00D76866" w:rsidRDefault="00D415EE" w:rsidP="00D415EE">
      <w:pPr>
        <w:jc w:val="right"/>
        <w:rPr>
          <w:sz w:val="24"/>
          <w:szCs w:val="24"/>
        </w:rPr>
      </w:pPr>
      <w:r w:rsidRPr="00D76866">
        <w:rPr>
          <w:sz w:val="24"/>
          <w:szCs w:val="24"/>
        </w:rPr>
        <w:tab/>
      </w:r>
    </w:p>
    <w:p w14:paraId="682BB01A" w14:textId="77777777" w:rsidR="00DA6B3C" w:rsidRDefault="00356CBD" w:rsidP="00D415EE">
      <w:pPr>
        <w:tabs>
          <w:tab w:val="left" w:pos="193"/>
          <w:tab w:val="righ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6F0FBC2B" w14:textId="77777777"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49B2BEF2" w14:textId="77777777"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69543788" w14:textId="77777777"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5EE352A4" w14:textId="77777777"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51E64F8B" w14:textId="77777777"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0B866BE7" w14:textId="77777777"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3EE63FAE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2225C9FC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1EC27EDF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2689FEF0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1706136F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5F243F6C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0CA1F19F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3BBF1D01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2DC88AB4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017DDEFB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54DFF084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2E1ACDAC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55511CFE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23D2307D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519AFAAF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418FEC28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4963998A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0D062943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4069B8EB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32E7F773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080CB5B9" w14:textId="77777777" w:rsidR="00521F8A" w:rsidRDefault="00521F8A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6AA41D7F" w14:textId="77777777" w:rsidR="000B143D" w:rsidRPr="000B143D" w:rsidRDefault="000B143D" w:rsidP="000B143D">
      <w:pPr>
        <w:tabs>
          <w:tab w:val="left" w:pos="193"/>
          <w:tab w:val="right" w:pos="8640"/>
        </w:tabs>
        <w:jc w:val="both"/>
        <w:rPr>
          <w:sz w:val="24"/>
          <w:szCs w:val="24"/>
        </w:rPr>
      </w:pPr>
    </w:p>
    <w:sectPr w:rsidR="000B143D" w:rsidRPr="000B143D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63C21" w14:textId="77777777" w:rsidR="00E2096D" w:rsidRDefault="00E2096D" w:rsidP="009E3253">
      <w:r>
        <w:separator/>
      </w:r>
    </w:p>
  </w:endnote>
  <w:endnote w:type="continuationSeparator" w:id="0">
    <w:p w14:paraId="10F39C4C" w14:textId="77777777" w:rsidR="00E2096D" w:rsidRDefault="00E2096D" w:rsidP="009E3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A0637" w14:textId="77777777" w:rsidR="00E2096D" w:rsidRDefault="00E2096D" w:rsidP="009E3253">
      <w:r>
        <w:separator/>
      </w:r>
    </w:p>
  </w:footnote>
  <w:footnote w:type="continuationSeparator" w:id="0">
    <w:p w14:paraId="349A22FB" w14:textId="77777777" w:rsidR="00E2096D" w:rsidRDefault="00E2096D" w:rsidP="009E32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72385"/>
    <w:multiLevelType w:val="hybridMultilevel"/>
    <w:tmpl w:val="8576A822"/>
    <w:lvl w:ilvl="0" w:tplc="4880BEC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FC44FE"/>
    <w:multiLevelType w:val="hybridMultilevel"/>
    <w:tmpl w:val="214CB020"/>
    <w:lvl w:ilvl="0" w:tplc="29167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476532609">
    <w:abstractNumId w:val="1"/>
  </w:num>
  <w:num w:numId="2" w16cid:durableId="717973124">
    <w:abstractNumId w:val="2"/>
  </w:num>
  <w:num w:numId="3" w16cid:durableId="423575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C43"/>
    <w:rsid w:val="000156BA"/>
    <w:rsid w:val="000158A0"/>
    <w:rsid w:val="00016794"/>
    <w:rsid w:val="0003396A"/>
    <w:rsid w:val="00042650"/>
    <w:rsid w:val="00057F86"/>
    <w:rsid w:val="00096A3C"/>
    <w:rsid w:val="000B143D"/>
    <w:rsid w:val="000B3C26"/>
    <w:rsid w:val="000C72D9"/>
    <w:rsid w:val="000D37CC"/>
    <w:rsid w:val="000D6106"/>
    <w:rsid w:val="000F215B"/>
    <w:rsid w:val="00110CC1"/>
    <w:rsid w:val="00110F66"/>
    <w:rsid w:val="001145E3"/>
    <w:rsid w:val="00136F83"/>
    <w:rsid w:val="00165DB0"/>
    <w:rsid w:val="00166E84"/>
    <w:rsid w:val="00182DA9"/>
    <w:rsid w:val="00185343"/>
    <w:rsid w:val="00185FF7"/>
    <w:rsid w:val="00191637"/>
    <w:rsid w:val="001963F6"/>
    <w:rsid w:val="001B2D1B"/>
    <w:rsid w:val="001D6D96"/>
    <w:rsid w:val="001F3D56"/>
    <w:rsid w:val="001F7F0E"/>
    <w:rsid w:val="0020231C"/>
    <w:rsid w:val="00215377"/>
    <w:rsid w:val="002154CB"/>
    <w:rsid w:val="002267EB"/>
    <w:rsid w:val="002428EB"/>
    <w:rsid w:val="00263AB5"/>
    <w:rsid w:val="002662AE"/>
    <w:rsid w:val="002B2789"/>
    <w:rsid w:val="002D5719"/>
    <w:rsid w:val="002D612A"/>
    <w:rsid w:val="002D7EFA"/>
    <w:rsid w:val="002E16F6"/>
    <w:rsid w:val="002E69BB"/>
    <w:rsid w:val="003138B9"/>
    <w:rsid w:val="00324D47"/>
    <w:rsid w:val="00352C96"/>
    <w:rsid w:val="00356CBD"/>
    <w:rsid w:val="00366E5A"/>
    <w:rsid w:val="003853E1"/>
    <w:rsid w:val="003A4626"/>
    <w:rsid w:val="003C13EC"/>
    <w:rsid w:val="003C3DF5"/>
    <w:rsid w:val="003E7510"/>
    <w:rsid w:val="003F3390"/>
    <w:rsid w:val="003F5758"/>
    <w:rsid w:val="00402B1C"/>
    <w:rsid w:val="004152AB"/>
    <w:rsid w:val="00415E95"/>
    <w:rsid w:val="00417603"/>
    <w:rsid w:val="004249A6"/>
    <w:rsid w:val="00445A21"/>
    <w:rsid w:val="00454F52"/>
    <w:rsid w:val="00461CB2"/>
    <w:rsid w:val="00465B30"/>
    <w:rsid w:val="00470B77"/>
    <w:rsid w:val="00483638"/>
    <w:rsid w:val="004A73E7"/>
    <w:rsid w:val="004D0B28"/>
    <w:rsid w:val="004D7F9C"/>
    <w:rsid w:val="004E4EFA"/>
    <w:rsid w:val="004F067F"/>
    <w:rsid w:val="004F1C70"/>
    <w:rsid w:val="004F29EB"/>
    <w:rsid w:val="005127C2"/>
    <w:rsid w:val="00521F8A"/>
    <w:rsid w:val="00536F1A"/>
    <w:rsid w:val="0054085C"/>
    <w:rsid w:val="0055418C"/>
    <w:rsid w:val="0056173A"/>
    <w:rsid w:val="00562E9D"/>
    <w:rsid w:val="005768E4"/>
    <w:rsid w:val="005954F9"/>
    <w:rsid w:val="00595C7B"/>
    <w:rsid w:val="005A2FC7"/>
    <w:rsid w:val="005F0254"/>
    <w:rsid w:val="00612FBC"/>
    <w:rsid w:val="00625707"/>
    <w:rsid w:val="00662688"/>
    <w:rsid w:val="00674CF7"/>
    <w:rsid w:val="00683A36"/>
    <w:rsid w:val="006B761D"/>
    <w:rsid w:val="006E00D8"/>
    <w:rsid w:val="006F2AD2"/>
    <w:rsid w:val="006F4E36"/>
    <w:rsid w:val="00714891"/>
    <w:rsid w:val="0073667F"/>
    <w:rsid w:val="00736DAF"/>
    <w:rsid w:val="00751F8A"/>
    <w:rsid w:val="00753D77"/>
    <w:rsid w:val="0077664C"/>
    <w:rsid w:val="00797A97"/>
    <w:rsid w:val="007A35C9"/>
    <w:rsid w:val="007A5E3B"/>
    <w:rsid w:val="007A67FC"/>
    <w:rsid w:val="007B689C"/>
    <w:rsid w:val="007C7D75"/>
    <w:rsid w:val="007D45A5"/>
    <w:rsid w:val="008166EA"/>
    <w:rsid w:val="00816BE4"/>
    <w:rsid w:val="00822CBA"/>
    <w:rsid w:val="008358FD"/>
    <w:rsid w:val="00836DE5"/>
    <w:rsid w:val="008407CF"/>
    <w:rsid w:val="0088005F"/>
    <w:rsid w:val="00881C23"/>
    <w:rsid w:val="00886611"/>
    <w:rsid w:val="008949F4"/>
    <w:rsid w:val="008A0C43"/>
    <w:rsid w:val="008A5A6D"/>
    <w:rsid w:val="008E292C"/>
    <w:rsid w:val="008E2DF0"/>
    <w:rsid w:val="008F1F07"/>
    <w:rsid w:val="00904E9D"/>
    <w:rsid w:val="00934014"/>
    <w:rsid w:val="00945EE9"/>
    <w:rsid w:val="0097273A"/>
    <w:rsid w:val="00972E87"/>
    <w:rsid w:val="009819D4"/>
    <w:rsid w:val="009E06EB"/>
    <w:rsid w:val="009E17D9"/>
    <w:rsid w:val="009E3253"/>
    <w:rsid w:val="00A125B1"/>
    <w:rsid w:val="00A17390"/>
    <w:rsid w:val="00A3399B"/>
    <w:rsid w:val="00A3669B"/>
    <w:rsid w:val="00A47925"/>
    <w:rsid w:val="00A65BC5"/>
    <w:rsid w:val="00A83CBC"/>
    <w:rsid w:val="00A966FD"/>
    <w:rsid w:val="00AB3CFB"/>
    <w:rsid w:val="00AC2C87"/>
    <w:rsid w:val="00AC5D95"/>
    <w:rsid w:val="00AE070B"/>
    <w:rsid w:val="00B3692A"/>
    <w:rsid w:val="00B4019F"/>
    <w:rsid w:val="00B51983"/>
    <w:rsid w:val="00B941BE"/>
    <w:rsid w:val="00BA1524"/>
    <w:rsid w:val="00BA3DFE"/>
    <w:rsid w:val="00BC6567"/>
    <w:rsid w:val="00BD5659"/>
    <w:rsid w:val="00BE55BA"/>
    <w:rsid w:val="00BE6A34"/>
    <w:rsid w:val="00C5141A"/>
    <w:rsid w:val="00C56753"/>
    <w:rsid w:val="00C7145E"/>
    <w:rsid w:val="00C82970"/>
    <w:rsid w:val="00C85EFA"/>
    <w:rsid w:val="00C864D9"/>
    <w:rsid w:val="00CB5747"/>
    <w:rsid w:val="00CC6279"/>
    <w:rsid w:val="00D04890"/>
    <w:rsid w:val="00D348B2"/>
    <w:rsid w:val="00D415EE"/>
    <w:rsid w:val="00D567F2"/>
    <w:rsid w:val="00D60E45"/>
    <w:rsid w:val="00D76866"/>
    <w:rsid w:val="00D7709F"/>
    <w:rsid w:val="00DA6B3C"/>
    <w:rsid w:val="00DC2CCE"/>
    <w:rsid w:val="00DC58B1"/>
    <w:rsid w:val="00DD78EC"/>
    <w:rsid w:val="00DF4D83"/>
    <w:rsid w:val="00E07C5D"/>
    <w:rsid w:val="00E11347"/>
    <w:rsid w:val="00E13E0F"/>
    <w:rsid w:val="00E2096D"/>
    <w:rsid w:val="00E434F5"/>
    <w:rsid w:val="00E833C2"/>
    <w:rsid w:val="00E871FA"/>
    <w:rsid w:val="00E93DFB"/>
    <w:rsid w:val="00ED4252"/>
    <w:rsid w:val="00EE69AC"/>
    <w:rsid w:val="00EF31C6"/>
    <w:rsid w:val="00EF41F2"/>
    <w:rsid w:val="00F060D4"/>
    <w:rsid w:val="00F10891"/>
    <w:rsid w:val="00F23E35"/>
    <w:rsid w:val="00F8349C"/>
    <w:rsid w:val="00F85D76"/>
    <w:rsid w:val="00FB04E1"/>
    <w:rsid w:val="00FB310B"/>
    <w:rsid w:val="00FB7F29"/>
    <w:rsid w:val="00FC0960"/>
    <w:rsid w:val="00FC1CC7"/>
    <w:rsid w:val="00FE2474"/>
    <w:rsid w:val="00FE4CA2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F125E6"/>
  <w15:chartTrackingRefBased/>
  <w15:docId w15:val="{CF3ABCE5-E7A8-44C5-A857-D9C318323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35C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7A35C9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9E325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E3253"/>
  </w:style>
  <w:style w:type="paragraph" w:styleId="Podnoje">
    <w:name w:val="footer"/>
    <w:basedOn w:val="Normal"/>
    <w:link w:val="PodnojeChar"/>
    <w:uiPriority w:val="99"/>
    <w:unhideWhenUsed/>
    <w:rsid w:val="009E325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E32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9153E-7E22-4103-A978-9408DC115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617</Words>
  <Characters>3517</Characters>
  <Application>Microsoft Office Word</Application>
  <DocSecurity>0</DocSecurity>
  <Lines>29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Tina</dc:creator>
  <cp:keywords/>
  <cp:lastModifiedBy>Snježana Canjuga</cp:lastModifiedBy>
  <cp:revision>2</cp:revision>
  <cp:lastPrinted>2024-03-25T08:47:00Z</cp:lastPrinted>
  <dcterms:created xsi:type="dcterms:W3CDTF">2025-03-18T11:25:00Z</dcterms:created>
  <dcterms:modified xsi:type="dcterms:W3CDTF">2025-03-18T11:25:00Z</dcterms:modified>
</cp:coreProperties>
</file>