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CC02" w14:textId="7CF137AF" w:rsidR="00766864" w:rsidRDefault="00000000">
      <w:pPr>
        <w:pStyle w:val="Naslov"/>
        <w:spacing w:line="276" w:lineRule="auto"/>
      </w:pPr>
      <w:r>
        <w:rPr>
          <w:noProof/>
        </w:rPr>
        <w:drawing>
          <wp:anchor distT="0" distB="0" distL="0" distR="0" simplePos="0" relativeHeight="487197184" behindDoc="1" locked="0" layoutInCell="1" allowOverlap="1" wp14:anchorId="11F6FEC8" wp14:editId="4B98E8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4"/>
        </w:rPr>
        <w:t>Vodič</w:t>
      </w:r>
      <w:r>
        <w:rPr>
          <w:color w:val="2F849B"/>
          <w:spacing w:val="-63"/>
        </w:rPr>
        <w:t xml:space="preserve"> </w:t>
      </w:r>
      <w:r>
        <w:rPr>
          <w:color w:val="2F849B"/>
          <w:spacing w:val="-4"/>
        </w:rPr>
        <w:t xml:space="preserve">kroz </w:t>
      </w:r>
      <w:r>
        <w:rPr>
          <w:color w:val="2F849B"/>
          <w:spacing w:val="-2"/>
        </w:rPr>
        <w:t>gradnju Grada Iva</w:t>
      </w:r>
      <w:r w:rsidR="00181E0B">
        <w:rPr>
          <w:color w:val="2F849B"/>
          <w:spacing w:val="-2"/>
        </w:rPr>
        <w:t>n</w:t>
      </w:r>
      <w:r>
        <w:rPr>
          <w:color w:val="2F849B"/>
          <w:spacing w:val="-2"/>
        </w:rPr>
        <w:t>ca</w:t>
      </w:r>
    </w:p>
    <w:p w14:paraId="757E3F31" w14:textId="77777777" w:rsidR="00766864" w:rsidRDefault="00766864">
      <w:pPr>
        <w:pStyle w:val="Tijeloteksta"/>
        <w:rPr>
          <w:sz w:val="20"/>
        </w:rPr>
      </w:pPr>
    </w:p>
    <w:p w14:paraId="074B2C2C" w14:textId="77777777" w:rsidR="00766864" w:rsidRDefault="00766864">
      <w:pPr>
        <w:pStyle w:val="Tijeloteksta"/>
        <w:rPr>
          <w:sz w:val="20"/>
        </w:rPr>
      </w:pPr>
    </w:p>
    <w:p w14:paraId="69EA40B7" w14:textId="77777777" w:rsidR="00766864" w:rsidRDefault="00766864">
      <w:pPr>
        <w:pStyle w:val="Tijeloteksta"/>
        <w:rPr>
          <w:sz w:val="20"/>
        </w:rPr>
      </w:pPr>
    </w:p>
    <w:p w14:paraId="5AC1972D" w14:textId="77777777" w:rsidR="00766864" w:rsidRDefault="00766864">
      <w:pPr>
        <w:pStyle w:val="Tijeloteksta"/>
        <w:rPr>
          <w:sz w:val="20"/>
        </w:rPr>
      </w:pPr>
    </w:p>
    <w:p w14:paraId="4FD18C5D" w14:textId="77777777" w:rsidR="00766864" w:rsidRDefault="00766864">
      <w:pPr>
        <w:pStyle w:val="Tijeloteksta"/>
        <w:rPr>
          <w:sz w:val="20"/>
        </w:rPr>
      </w:pPr>
    </w:p>
    <w:p w14:paraId="35029EA8" w14:textId="77777777" w:rsidR="00766864" w:rsidRDefault="00766864">
      <w:pPr>
        <w:pStyle w:val="Tijeloteksta"/>
        <w:rPr>
          <w:sz w:val="20"/>
        </w:rPr>
      </w:pPr>
    </w:p>
    <w:p w14:paraId="408D68D3" w14:textId="77777777" w:rsidR="00766864" w:rsidRDefault="00766864">
      <w:pPr>
        <w:pStyle w:val="Tijeloteksta"/>
        <w:rPr>
          <w:sz w:val="20"/>
        </w:rPr>
      </w:pPr>
    </w:p>
    <w:p w14:paraId="0BFB3FAC" w14:textId="77777777" w:rsidR="00766864" w:rsidRDefault="00766864">
      <w:pPr>
        <w:pStyle w:val="Tijeloteksta"/>
        <w:rPr>
          <w:sz w:val="20"/>
        </w:rPr>
      </w:pPr>
    </w:p>
    <w:p w14:paraId="40C654DE" w14:textId="77777777" w:rsidR="00766864" w:rsidRDefault="00766864">
      <w:pPr>
        <w:pStyle w:val="Tijeloteksta"/>
        <w:rPr>
          <w:sz w:val="20"/>
        </w:rPr>
      </w:pPr>
    </w:p>
    <w:p w14:paraId="13B2A902" w14:textId="77777777" w:rsidR="00766864" w:rsidRDefault="00766864">
      <w:pPr>
        <w:pStyle w:val="Tijeloteksta"/>
        <w:rPr>
          <w:sz w:val="20"/>
        </w:rPr>
      </w:pPr>
    </w:p>
    <w:p w14:paraId="480A7BD5" w14:textId="77777777" w:rsidR="00766864" w:rsidRDefault="00766864">
      <w:pPr>
        <w:pStyle w:val="Tijeloteksta"/>
        <w:rPr>
          <w:sz w:val="20"/>
        </w:rPr>
      </w:pPr>
    </w:p>
    <w:p w14:paraId="553D6681" w14:textId="77777777" w:rsidR="00766864" w:rsidRDefault="00766864">
      <w:pPr>
        <w:pStyle w:val="Tijeloteksta"/>
        <w:rPr>
          <w:sz w:val="20"/>
        </w:rPr>
      </w:pPr>
    </w:p>
    <w:p w14:paraId="2F9251AF" w14:textId="77777777" w:rsidR="00766864" w:rsidRDefault="00000000">
      <w:pPr>
        <w:pStyle w:val="Tijeloteksta"/>
        <w:spacing w:before="12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441824D6" wp14:editId="6D49FDC8">
            <wp:simplePos x="0" y="0"/>
            <wp:positionH relativeFrom="page">
              <wp:posOffset>5715000</wp:posOffset>
            </wp:positionH>
            <wp:positionV relativeFrom="paragraph">
              <wp:posOffset>238420</wp:posOffset>
            </wp:positionV>
            <wp:extent cx="1553959" cy="164411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3959" cy="1644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472DB" w14:textId="77777777" w:rsidR="00766864" w:rsidRDefault="00766864">
      <w:pPr>
        <w:pStyle w:val="Tijeloteksta"/>
        <w:rPr>
          <w:sz w:val="22"/>
        </w:rPr>
      </w:pPr>
    </w:p>
    <w:p w14:paraId="11C6EB97" w14:textId="77777777" w:rsidR="00766864" w:rsidRDefault="00766864">
      <w:pPr>
        <w:pStyle w:val="Tijeloteksta"/>
        <w:rPr>
          <w:sz w:val="22"/>
        </w:rPr>
      </w:pPr>
    </w:p>
    <w:p w14:paraId="1748C3E5" w14:textId="77777777" w:rsidR="00766864" w:rsidRDefault="00766864">
      <w:pPr>
        <w:pStyle w:val="Tijeloteksta"/>
        <w:rPr>
          <w:sz w:val="22"/>
        </w:rPr>
      </w:pPr>
    </w:p>
    <w:p w14:paraId="5D8FD8F8" w14:textId="77777777" w:rsidR="00766864" w:rsidRDefault="00766864">
      <w:pPr>
        <w:pStyle w:val="Tijeloteksta"/>
        <w:rPr>
          <w:sz w:val="22"/>
        </w:rPr>
      </w:pPr>
    </w:p>
    <w:p w14:paraId="72838572" w14:textId="77777777" w:rsidR="00766864" w:rsidRDefault="00766864">
      <w:pPr>
        <w:pStyle w:val="Tijeloteksta"/>
        <w:spacing w:before="11"/>
        <w:rPr>
          <w:sz w:val="22"/>
        </w:rPr>
      </w:pPr>
    </w:p>
    <w:p w14:paraId="3AA36113" w14:textId="43861467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4A99CBE7" wp14:editId="09304CA4">
            <wp:extent cx="124967" cy="12496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562D40">
        <w:rPr>
          <w:rFonts w:ascii="Calibri"/>
          <w:position w:val="2"/>
        </w:rPr>
        <w:t>sije</w:t>
      </w:r>
      <w:r w:rsidR="00562D40">
        <w:rPr>
          <w:rFonts w:ascii="Calibri"/>
          <w:position w:val="2"/>
        </w:rPr>
        <w:t>č</w:t>
      </w:r>
      <w:r w:rsidR="00562D4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562D4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28CFD6B8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type w:val="continuous"/>
          <w:pgSz w:w="12240" w:h="15840"/>
          <w:pgMar w:top="1820" w:right="360" w:bottom="280" w:left="720" w:header="720" w:footer="720" w:gutter="0"/>
          <w:cols w:space="720"/>
        </w:sectPr>
      </w:pPr>
    </w:p>
    <w:p w14:paraId="486D08E4" w14:textId="77777777" w:rsidR="00766864" w:rsidRDefault="00000000">
      <w:pPr>
        <w:pStyle w:val="Tijeloteksta"/>
        <w:rPr>
          <w:rFonts w:ascii="Calibri"/>
          <w:b w:val="0"/>
        </w:rPr>
      </w:pPr>
      <w:r>
        <w:rPr>
          <w:rFonts w:ascii="Calibri"/>
          <w:b w:val="0"/>
          <w:noProof/>
        </w:rPr>
        <w:lastRenderedPageBreak/>
        <w:drawing>
          <wp:anchor distT="0" distB="0" distL="0" distR="0" simplePos="0" relativeHeight="487197696" behindDoc="1" locked="0" layoutInCell="1" allowOverlap="1" wp14:anchorId="1CF8DC63" wp14:editId="122B8D4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FAE793" w14:textId="77777777" w:rsidR="00766864" w:rsidRDefault="00766864">
      <w:pPr>
        <w:pStyle w:val="Tijeloteksta"/>
        <w:spacing w:before="74"/>
        <w:rPr>
          <w:rFonts w:ascii="Calibri"/>
          <w:b w:val="0"/>
        </w:rPr>
      </w:pPr>
    </w:p>
    <w:p w14:paraId="4992B696" w14:textId="77777777" w:rsidR="00766864" w:rsidRDefault="00000000">
      <w:pPr>
        <w:pStyle w:val="Odlomakpopisa"/>
        <w:numPr>
          <w:ilvl w:val="0"/>
          <w:numId w:val="5"/>
        </w:numPr>
        <w:tabs>
          <w:tab w:val="left" w:pos="1443"/>
        </w:tabs>
        <w:spacing w:before="0"/>
        <w:ind w:left="1443" w:hanging="360"/>
        <w:rPr>
          <w:b/>
          <w:sz w:val="28"/>
        </w:rPr>
      </w:pPr>
      <w:r>
        <w:rPr>
          <w:b/>
          <w:color w:val="2F849B"/>
          <w:spacing w:val="-2"/>
          <w:sz w:val="28"/>
        </w:rPr>
        <w:t>Ovim</w:t>
      </w:r>
      <w:r>
        <w:rPr>
          <w:b/>
          <w:color w:val="2F849B"/>
          <w:spacing w:val="-6"/>
          <w:sz w:val="28"/>
        </w:rPr>
        <w:t xml:space="preserve"> </w:t>
      </w:r>
      <w:r>
        <w:rPr>
          <w:b/>
          <w:color w:val="2F849B"/>
          <w:spacing w:val="-2"/>
          <w:sz w:val="28"/>
        </w:rPr>
        <w:t>Vodičem</w:t>
      </w:r>
      <w:r>
        <w:rPr>
          <w:b/>
          <w:color w:val="2F849B"/>
          <w:spacing w:val="-8"/>
          <w:sz w:val="28"/>
        </w:rPr>
        <w:t xml:space="preserve"> </w:t>
      </w:r>
      <w:r>
        <w:rPr>
          <w:b/>
          <w:color w:val="2F849B"/>
          <w:spacing w:val="-2"/>
          <w:sz w:val="28"/>
        </w:rPr>
        <w:t>želimo</w:t>
      </w:r>
      <w:r>
        <w:rPr>
          <w:b/>
          <w:color w:val="2F849B"/>
          <w:spacing w:val="-12"/>
          <w:sz w:val="28"/>
        </w:rPr>
        <w:t xml:space="preserve"> </w:t>
      </w:r>
      <w:r>
        <w:rPr>
          <w:b/>
          <w:color w:val="2F849B"/>
          <w:spacing w:val="-2"/>
          <w:sz w:val="28"/>
        </w:rPr>
        <w:t>pomoći</w:t>
      </w:r>
      <w:r>
        <w:rPr>
          <w:b/>
          <w:color w:val="2F849B"/>
          <w:spacing w:val="-9"/>
          <w:sz w:val="28"/>
        </w:rPr>
        <w:t xml:space="preserve"> </w:t>
      </w:r>
      <w:r>
        <w:rPr>
          <w:b/>
          <w:color w:val="2F849B"/>
          <w:spacing w:val="-4"/>
          <w:sz w:val="28"/>
        </w:rPr>
        <w:t>svim</w:t>
      </w:r>
    </w:p>
    <w:p w14:paraId="1C737D93" w14:textId="0207F1AB" w:rsidR="00766864" w:rsidRDefault="00000000">
      <w:pPr>
        <w:pStyle w:val="Tijeloteksta"/>
        <w:spacing w:before="48" w:line="276" w:lineRule="auto"/>
        <w:ind w:left="1444" w:right="3622"/>
      </w:pPr>
      <w:r>
        <w:rPr>
          <w:color w:val="2F849B"/>
        </w:rPr>
        <w:t>sadašnjim</w:t>
      </w:r>
      <w:r>
        <w:rPr>
          <w:color w:val="2F849B"/>
          <w:spacing w:val="-7"/>
        </w:rPr>
        <w:t xml:space="preserve"> </w:t>
      </w:r>
      <w:r>
        <w:rPr>
          <w:color w:val="2F849B"/>
        </w:rPr>
        <w:t>i</w:t>
      </w:r>
      <w:r>
        <w:rPr>
          <w:color w:val="2F849B"/>
          <w:spacing w:val="-1"/>
        </w:rPr>
        <w:t xml:space="preserve"> </w:t>
      </w:r>
      <w:r>
        <w:rPr>
          <w:color w:val="2F849B"/>
        </w:rPr>
        <w:t>budućim</w:t>
      </w:r>
      <w:r>
        <w:rPr>
          <w:color w:val="2F849B"/>
          <w:spacing w:val="-7"/>
        </w:rPr>
        <w:t xml:space="preserve"> </w:t>
      </w:r>
      <w:r>
        <w:rPr>
          <w:color w:val="2F849B"/>
        </w:rPr>
        <w:t>investitorima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u lakšem snalaženju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u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postupcima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izdavanja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dozvola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i snalaženju u zakonskim odredbama. Grad Ivanec kao</w:t>
      </w:r>
      <w:r w:rsidR="00181E0B">
        <w:rPr>
          <w:color w:val="2F849B"/>
        </w:rPr>
        <w:t xml:space="preserve"> </w:t>
      </w:r>
      <w:r>
        <w:rPr>
          <w:color w:val="2F849B"/>
        </w:rPr>
        <w:t>jedinica lokalne samouprave ne izdaje dozvole, već je za to odgovoran</w:t>
      </w:r>
    </w:p>
    <w:p w14:paraId="15A52528" w14:textId="77777777" w:rsidR="00766864" w:rsidRDefault="00000000">
      <w:pPr>
        <w:pStyle w:val="Tijeloteksta"/>
        <w:spacing w:line="276" w:lineRule="auto"/>
        <w:ind w:left="1444" w:right="3622"/>
      </w:pPr>
      <w:r>
        <w:rPr>
          <w:color w:val="2F849B"/>
        </w:rPr>
        <w:t>Nadležni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ured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graditeljstvo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na</w:t>
      </w:r>
      <w:r>
        <w:rPr>
          <w:color w:val="2F849B"/>
          <w:spacing w:val="-11"/>
        </w:rPr>
        <w:t xml:space="preserve"> </w:t>
      </w:r>
      <w:r>
        <w:rPr>
          <w:color w:val="2F849B"/>
        </w:rPr>
        <w:t>području grada Ivanca:</w:t>
      </w:r>
    </w:p>
    <w:p w14:paraId="7B8F1E35" w14:textId="77777777" w:rsidR="00766864" w:rsidRDefault="00000000">
      <w:pPr>
        <w:pStyle w:val="Naslov2"/>
        <w:numPr>
          <w:ilvl w:val="0"/>
          <w:numId w:val="5"/>
        </w:numPr>
        <w:tabs>
          <w:tab w:val="left" w:pos="1443"/>
        </w:tabs>
        <w:spacing w:before="228"/>
        <w:ind w:left="1443" w:hanging="360"/>
      </w:pPr>
      <w:r>
        <w:rPr>
          <w:color w:val="2F849B"/>
          <w:spacing w:val="-5"/>
        </w:rPr>
        <w:t>VARAŽDINSKA</w:t>
      </w:r>
      <w:r>
        <w:rPr>
          <w:color w:val="2F849B"/>
          <w:spacing w:val="-6"/>
        </w:rPr>
        <w:t xml:space="preserve"> </w:t>
      </w:r>
      <w:r>
        <w:rPr>
          <w:color w:val="2F849B"/>
          <w:spacing w:val="-2"/>
        </w:rPr>
        <w:t>ŽUPANIJA</w:t>
      </w:r>
    </w:p>
    <w:p w14:paraId="3C86DDAD" w14:textId="77777777" w:rsidR="00766864" w:rsidRDefault="00000000">
      <w:pPr>
        <w:pStyle w:val="Tijeloteksta"/>
        <w:spacing w:before="221" w:line="276" w:lineRule="auto"/>
        <w:ind w:left="1444" w:right="3622"/>
      </w:pPr>
      <w:r>
        <w:rPr>
          <w:color w:val="2F849B"/>
        </w:rPr>
        <w:t>Upravni odjel za prostorno uređenje i graditeljstvo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Ispostava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Ivanec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-</w:t>
      </w:r>
      <w:r>
        <w:rPr>
          <w:color w:val="2F849B"/>
          <w:spacing w:val="-2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2"/>
        </w:rPr>
        <w:t xml:space="preserve"> </w:t>
      </w:r>
      <w:r>
        <w:rPr>
          <w:color w:val="2F849B"/>
        </w:rPr>
        <w:t>područje gradova: Ivanec i Lepoglava te općina: Bednja,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Donja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Voća,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Klenovnik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Maruševec.</w:t>
      </w:r>
    </w:p>
    <w:p w14:paraId="1CF30A98" w14:textId="77777777" w:rsidR="00766864" w:rsidRDefault="00766864">
      <w:pPr>
        <w:pStyle w:val="Tijeloteksta"/>
      </w:pPr>
    </w:p>
    <w:p w14:paraId="32EA2D68" w14:textId="77777777" w:rsidR="00766864" w:rsidRDefault="00766864">
      <w:pPr>
        <w:pStyle w:val="Tijeloteksta"/>
      </w:pPr>
    </w:p>
    <w:p w14:paraId="5CDCAD7F" w14:textId="77777777" w:rsidR="00766864" w:rsidRDefault="00766864">
      <w:pPr>
        <w:pStyle w:val="Tijeloteksta"/>
      </w:pPr>
    </w:p>
    <w:p w14:paraId="18F8BC41" w14:textId="77777777" w:rsidR="00766864" w:rsidRDefault="00766864">
      <w:pPr>
        <w:pStyle w:val="Tijeloteksta"/>
      </w:pPr>
    </w:p>
    <w:p w14:paraId="195AB84C" w14:textId="77777777" w:rsidR="00766864" w:rsidRDefault="00766864">
      <w:pPr>
        <w:pStyle w:val="Tijeloteksta"/>
      </w:pPr>
    </w:p>
    <w:p w14:paraId="485CF54E" w14:textId="77777777" w:rsidR="00766864" w:rsidRDefault="00766864">
      <w:pPr>
        <w:pStyle w:val="Tijeloteksta"/>
      </w:pPr>
    </w:p>
    <w:p w14:paraId="313B85EE" w14:textId="77777777" w:rsidR="00766864" w:rsidRDefault="00766864">
      <w:pPr>
        <w:pStyle w:val="Tijeloteksta"/>
      </w:pPr>
    </w:p>
    <w:p w14:paraId="538DD812" w14:textId="77777777" w:rsidR="00766864" w:rsidRDefault="00766864">
      <w:pPr>
        <w:pStyle w:val="Tijeloteksta"/>
      </w:pPr>
    </w:p>
    <w:p w14:paraId="03A717DD" w14:textId="77777777" w:rsidR="00766864" w:rsidRDefault="00766864">
      <w:pPr>
        <w:pStyle w:val="Tijeloteksta"/>
      </w:pPr>
    </w:p>
    <w:p w14:paraId="3C4B2D49" w14:textId="77777777" w:rsidR="00766864" w:rsidRDefault="00766864">
      <w:pPr>
        <w:pStyle w:val="Tijeloteksta"/>
      </w:pPr>
    </w:p>
    <w:p w14:paraId="2B15259C" w14:textId="77777777" w:rsidR="00766864" w:rsidRDefault="00766864">
      <w:pPr>
        <w:pStyle w:val="Tijeloteksta"/>
      </w:pPr>
    </w:p>
    <w:p w14:paraId="65508E36" w14:textId="77777777" w:rsidR="00766864" w:rsidRDefault="00766864">
      <w:pPr>
        <w:pStyle w:val="Tijeloteksta"/>
      </w:pPr>
    </w:p>
    <w:p w14:paraId="5E6CA4D4" w14:textId="77777777" w:rsidR="00766864" w:rsidRDefault="00766864">
      <w:pPr>
        <w:pStyle w:val="Tijeloteksta"/>
      </w:pPr>
    </w:p>
    <w:p w14:paraId="08FC327C" w14:textId="77777777" w:rsidR="00766864" w:rsidRDefault="00766864">
      <w:pPr>
        <w:pStyle w:val="Tijeloteksta"/>
      </w:pPr>
    </w:p>
    <w:p w14:paraId="4E296DE0" w14:textId="77777777" w:rsidR="00766864" w:rsidRDefault="00766864">
      <w:pPr>
        <w:pStyle w:val="Tijeloteksta"/>
      </w:pPr>
    </w:p>
    <w:p w14:paraId="2669185F" w14:textId="77777777" w:rsidR="00766864" w:rsidRDefault="00766864">
      <w:pPr>
        <w:pStyle w:val="Tijeloteksta"/>
      </w:pPr>
    </w:p>
    <w:p w14:paraId="28D8C0DE" w14:textId="77777777" w:rsidR="00766864" w:rsidRDefault="00766864">
      <w:pPr>
        <w:pStyle w:val="Tijeloteksta"/>
      </w:pPr>
    </w:p>
    <w:p w14:paraId="1E6BBBA6" w14:textId="77777777" w:rsidR="00766864" w:rsidRDefault="00766864">
      <w:pPr>
        <w:pStyle w:val="Tijeloteksta"/>
        <w:spacing w:before="280"/>
      </w:pPr>
    </w:p>
    <w:p w14:paraId="260A8F38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7E252EDB" w14:textId="77777777" w:rsidR="00766864" w:rsidRDefault="00766864">
      <w:pPr>
        <w:pStyle w:val="Tijeloteksta"/>
        <w:spacing w:before="184"/>
        <w:rPr>
          <w:sz w:val="22"/>
        </w:rPr>
      </w:pPr>
    </w:p>
    <w:p w14:paraId="73838DC1" w14:textId="4FCA4DC4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2BD75899" wp14:editId="7F6EB8D3">
            <wp:extent cx="124967" cy="124968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562D40">
        <w:rPr>
          <w:rFonts w:ascii="Calibri"/>
          <w:position w:val="2"/>
        </w:rPr>
        <w:t>sije</w:t>
      </w:r>
      <w:r w:rsidR="00562D40">
        <w:rPr>
          <w:rFonts w:ascii="Calibri"/>
          <w:position w:val="2"/>
        </w:rPr>
        <w:t>č</w:t>
      </w:r>
      <w:r w:rsidR="00562D4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562D4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18E20B3E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32D6132E" w14:textId="1F164753" w:rsidR="00766864" w:rsidRDefault="00000000">
      <w:pPr>
        <w:pStyle w:val="Tijeloteksta"/>
        <w:spacing w:before="153" w:line="273" w:lineRule="auto"/>
        <w:ind w:left="1441" w:right="4445" w:hanging="360"/>
      </w:pPr>
      <w:r>
        <w:rPr>
          <w:noProof/>
        </w:rPr>
        <w:lastRenderedPageBreak/>
        <w:drawing>
          <wp:anchor distT="0" distB="0" distL="0" distR="0" simplePos="0" relativeHeight="487198208" behindDoc="1" locked="0" layoutInCell="1" allowOverlap="1" wp14:anchorId="55B56F49" wp14:editId="2C7B2E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8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 Symbol" w:eastAsia="Segoe UI Symbol" w:hAnsi="Segoe UI Symbol" w:cs="Segoe UI Symbol"/>
          <w:b w:val="0"/>
          <w:bCs w:val="0"/>
          <w:color w:val="2F849B"/>
        </w:rPr>
        <w:t xml:space="preserve">⯈ </w:t>
      </w:r>
      <w:r>
        <w:rPr>
          <w:color w:val="2F849B"/>
        </w:rPr>
        <w:t>Ukoliko posjedujete zemljište ili neku postojeću</w:t>
      </w:r>
      <w:r w:rsidR="00562D40">
        <w:rPr>
          <w:color w:val="2F849B"/>
        </w:rPr>
        <w:t xml:space="preserve"> </w:t>
      </w:r>
      <w:r>
        <w:rPr>
          <w:color w:val="2F849B"/>
        </w:rPr>
        <w:t>građevinu,</w:t>
      </w:r>
      <w:r>
        <w:rPr>
          <w:color w:val="2F849B"/>
          <w:spacing w:val="-6"/>
        </w:rPr>
        <w:t xml:space="preserve"> </w:t>
      </w:r>
      <w:r>
        <w:rPr>
          <w:color w:val="2F849B"/>
        </w:rPr>
        <w:t xml:space="preserve">najprije provjerite da li je i kakva je gradnja odnosno rekonstrukcija dopuštena, a to možete učiniti tako da provjerite namjenu parcele u prostornom planu vaše općine odnosno grada (lokacijska </w:t>
      </w:r>
      <w:r>
        <w:rPr>
          <w:color w:val="2F849B"/>
          <w:spacing w:val="-2"/>
        </w:rPr>
        <w:t>informacija).</w:t>
      </w:r>
    </w:p>
    <w:p w14:paraId="59AA9464" w14:textId="04866F76" w:rsidR="00766864" w:rsidRDefault="00000000">
      <w:pPr>
        <w:pStyle w:val="Tijeloteksta"/>
        <w:spacing w:before="148" w:line="283" w:lineRule="auto"/>
        <w:ind w:left="1441" w:right="4378" w:hanging="360"/>
      </w:pPr>
      <w:r>
        <w:rPr>
          <w:rFonts w:ascii="Segoe UI Symbol" w:eastAsia="Segoe UI Symbol" w:hAnsi="Segoe UI Symbol" w:cs="Segoe UI Symbol"/>
          <w:b w:val="0"/>
          <w:bCs w:val="0"/>
          <w:color w:val="2F849B"/>
        </w:rPr>
        <w:t>⯈</w:t>
      </w:r>
      <w:r>
        <w:rPr>
          <w:rFonts w:ascii="Segoe UI Symbol" w:eastAsia="Segoe UI Symbol" w:hAnsi="Segoe UI Symbol" w:cs="Segoe UI Symbol"/>
          <w:b w:val="0"/>
          <w:bCs w:val="0"/>
          <w:color w:val="2F849B"/>
          <w:spacing w:val="40"/>
        </w:rPr>
        <w:t xml:space="preserve"> </w:t>
      </w:r>
      <w:r>
        <w:rPr>
          <w:color w:val="2F849B"/>
        </w:rPr>
        <w:t>Za područje</w:t>
      </w:r>
      <w:r>
        <w:rPr>
          <w:color w:val="2F849B"/>
          <w:spacing w:val="-27"/>
        </w:rPr>
        <w:t xml:space="preserve"> </w:t>
      </w:r>
      <w:r>
        <w:rPr>
          <w:color w:val="2F849B"/>
        </w:rPr>
        <w:t>gradova</w:t>
      </w:r>
      <w:r>
        <w:rPr>
          <w:color w:val="2F849B"/>
          <w:spacing w:val="-21"/>
        </w:rPr>
        <w:t xml:space="preserve"> </w:t>
      </w:r>
      <w:r>
        <w:rPr>
          <w:color w:val="2F849B"/>
        </w:rPr>
        <w:t>Ivanca</w:t>
      </w:r>
      <w:r>
        <w:rPr>
          <w:color w:val="2F849B"/>
          <w:spacing w:val="-38"/>
        </w:rPr>
        <w:t xml:space="preserve"> </w:t>
      </w:r>
      <w:r>
        <w:rPr>
          <w:color w:val="2F849B"/>
        </w:rPr>
        <w:t>i Lepoglave te općina: Bednja, Donja Voća, Klenovnik</w:t>
      </w:r>
      <w:r w:rsidR="00562D40">
        <w:rPr>
          <w:color w:val="2F849B"/>
        </w:rPr>
        <w:t>,</w:t>
      </w:r>
      <w:r>
        <w:rPr>
          <w:color w:val="2F849B"/>
        </w:rPr>
        <w:t xml:space="preserve"> Maruševec to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 xml:space="preserve">možete učiniti u </w:t>
      </w:r>
      <w:r>
        <w:rPr>
          <w:color w:val="0000FF"/>
          <w:u w:val="thick" w:color="0000FF"/>
        </w:rPr>
        <w:t>Upravnom odjelu za prostorno</w:t>
      </w:r>
      <w:r>
        <w:rPr>
          <w:color w:val="0000FF"/>
        </w:rPr>
        <w:t xml:space="preserve"> </w:t>
      </w:r>
      <w:r>
        <w:rPr>
          <w:color w:val="0000FF"/>
          <w:u w:val="thick" w:color="0000FF"/>
        </w:rPr>
        <w:t>uređenje i graditeljstvo – Ispostava</w:t>
      </w:r>
      <w:r>
        <w:rPr>
          <w:color w:val="0000FF"/>
        </w:rPr>
        <w:t xml:space="preserve"> </w:t>
      </w:r>
      <w:r>
        <w:rPr>
          <w:color w:val="0000FF"/>
          <w:u w:val="thick" w:color="0000FF"/>
        </w:rPr>
        <w:t>Ivanec</w:t>
      </w:r>
      <w:r>
        <w:rPr>
          <w:color w:val="0000FF"/>
        </w:rPr>
        <w:t xml:space="preserve"> </w:t>
      </w:r>
      <w:r>
        <w:rPr>
          <w:color w:val="2F849B"/>
        </w:rPr>
        <w:t>koji se nalazi</w:t>
      </w:r>
      <w:r>
        <w:rPr>
          <w:color w:val="2F849B"/>
          <w:spacing w:val="-4"/>
        </w:rPr>
        <w:t xml:space="preserve"> </w:t>
      </w:r>
      <w:r>
        <w:rPr>
          <w:color w:val="2F849B"/>
        </w:rPr>
        <w:t>na adresi</w:t>
      </w:r>
      <w:r>
        <w:rPr>
          <w:color w:val="2F849B"/>
          <w:spacing w:val="-4"/>
        </w:rPr>
        <w:t xml:space="preserve"> </w:t>
      </w:r>
      <w:r>
        <w:rPr>
          <w:color w:val="2F849B"/>
        </w:rPr>
        <w:t>Đure Arnolda 11,Ivanec.</w:t>
      </w:r>
    </w:p>
    <w:p w14:paraId="000BA184" w14:textId="77777777" w:rsidR="00766864" w:rsidRDefault="00000000">
      <w:pPr>
        <w:pStyle w:val="Tijeloteksta"/>
        <w:spacing w:before="94" w:line="273" w:lineRule="auto"/>
        <w:ind w:left="1441" w:right="4445" w:hanging="360"/>
      </w:pPr>
      <w:r>
        <w:rPr>
          <w:rFonts w:ascii="Segoe UI Symbol" w:eastAsia="Segoe UI Symbol" w:hAnsi="Segoe UI Symbol" w:cs="Segoe UI Symbol"/>
          <w:b w:val="0"/>
          <w:bCs w:val="0"/>
          <w:color w:val="2F849B"/>
        </w:rPr>
        <w:t xml:space="preserve">⯈ </w:t>
      </w:r>
      <w:r>
        <w:rPr>
          <w:color w:val="2F849B"/>
        </w:rPr>
        <w:t>Za područje grada Ivanca navedenu provjeru,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po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potrebi,</w:t>
      </w:r>
      <w:r>
        <w:rPr>
          <w:color w:val="2F849B"/>
          <w:spacing w:val="-22"/>
        </w:rPr>
        <w:t xml:space="preserve"> </w:t>
      </w:r>
      <w:r>
        <w:rPr>
          <w:color w:val="2F849B"/>
        </w:rPr>
        <w:t>možete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obaviti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 xml:space="preserve">i u </w:t>
      </w:r>
      <w:r>
        <w:rPr>
          <w:color w:val="0000FF"/>
          <w:u w:val="thick" w:color="0000FF"/>
        </w:rPr>
        <w:t>Upravnom odjelu za urbanizam,</w:t>
      </w:r>
      <w:r>
        <w:rPr>
          <w:color w:val="0000FF"/>
        </w:rPr>
        <w:t xml:space="preserve"> </w:t>
      </w:r>
      <w:r>
        <w:rPr>
          <w:color w:val="0000FF"/>
          <w:u w:val="thick" w:color="0000FF"/>
        </w:rPr>
        <w:t>komunalne</w:t>
      </w:r>
      <w:r>
        <w:rPr>
          <w:color w:val="0000FF"/>
          <w:spacing w:val="-20"/>
          <w:u w:val="thick" w:color="0000FF"/>
        </w:rPr>
        <w:t xml:space="preserve"> </w:t>
      </w:r>
      <w:r>
        <w:rPr>
          <w:color w:val="0000FF"/>
          <w:u w:val="thick" w:color="0000FF"/>
        </w:rPr>
        <w:t>poslove i</w:t>
      </w:r>
      <w:r>
        <w:rPr>
          <w:color w:val="0000FF"/>
          <w:spacing w:val="-27"/>
          <w:u w:val="thick" w:color="0000FF"/>
        </w:rPr>
        <w:t xml:space="preserve"> </w:t>
      </w:r>
      <w:r>
        <w:rPr>
          <w:color w:val="0000FF"/>
          <w:u w:val="thick" w:color="0000FF"/>
        </w:rPr>
        <w:t>zaštitu</w:t>
      </w:r>
      <w:r>
        <w:rPr>
          <w:color w:val="0000FF"/>
          <w:spacing w:val="-26"/>
          <w:u w:val="thick" w:color="0000FF"/>
        </w:rPr>
        <w:t xml:space="preserve"> </w:t>
      </w:r>
      <w:r>
        <w:rPr>
          <w:color w:val="0000FF"/>
          <w:u w:val="thick" w:color="0000FF"/>
        </w:rPr>
        <w:t>okoliša</w:t>
      </w:r>
      <w:r>
        <w:rPr>
          <w:color w:val="0000FF"/>
          <w:spacing w:val="-31"/>
        </w:rPr>
        <w:t xml:space="preserve"> </w:t>
      </w:r>
      <w:r>
        <w:rPr>
          <w:color w:val="2F849B"/>
        </w:rPr>
        <w:t xml:space="preserve">na adresi Trg hrvatskih ivanovaca 9b, </w:t>
      </w:r>
      <w:r>
        <w:rPr>
          <w:color w:val="2F849B"/>
          <w:spacing w:val="-2"/>
        </w:rPr>
        <w:t>Ivanec.</w:t>
      </w:r>
    </w:p>
    <w:p w14:paraId="593FE89E" w14:textId="77777777" w:rsidR="00766864" w:rsidRDefault="00766864">
      <w:pPr>
        <w:pStyle w:val="Tijeloteksta"/>
      </w:pPr>
    </w:p>
    <w:p w14:paraId="03CBE0ED" w14:textId="77777777" w:rsidR="00766864" w:rsidRDefault="00766864">
      <w:pPr>
        <w:pStyle w:val="Tijeloteksta"/>
      </w:pPr>
    </w:p>
    <w:p w14:paraId="3F8097F3" w14:textId="77777777" w:rsidR="00766864" w:rsidRDefault="00766864">
      <w:pPr>
        <w:pStyle w:val="Tijeloteksta"/>
      </w:pPr>
    </w:p>
    <w:p w14:paraId="4352136D" w14:textId="77777777" w:rsidR="00766864" w:rsidRDefault="00766864">
      <w:pPr>
        <w:pStyle w:val="Tijeloteksta"/>
      </w:pPr>
    </w:p>
    <w:p w14:paraId="3EC027BF" w14:textId="77777777" w:rsidR="00766864" w:rsidRDefault="00766864">
      <w:pPr>
        <w:pStyle w:val="Tijeloteksta"/>
      </w:pPr>
    </w:p>
    <w:p w14:paraId="6CC19A7C" w14:textId="77777777" w:rsidR="00766864" w:rsidRDefault="00766864">
      <w:pPr>
        <w:pStyle w:val="Tijeloteksta"/>
      </w:pPr>
    </w:p>
    <w:p w14:paraId="5A50678E" w14:textId="77777777" w:rsidR="00766864" w:rsidRDefault="00766864">
      <w:pPr>
        <w:pStyle w:val="Tijeloteksta"/>
      </w:pPr>
    </w:p>
    <w:p w14:paraId="59A18AA0" w14:textId="77777777" w:rsidR="00766864" w:rsidRDefault="00766864">
      <w:pPr>
        <w:pStyle w:val="Tijeloteksta"/>
      </w:pPr>
    </w:p>
    <w:p w14:paraId="25500660" w14:textId="77777777" w:rsidR="00766864" w:rsidRDefault="00766864">
      <w:pPr>
        <w:pStyle w:val="Tijeloteksta"/>
      </w:pPr>
    </w:p>
    <w:p w14:paraId="0A115A15" w14:textId="77777777" w:rsidR="00766864" w:rsidRDefault="00766864">
      <w:pPr>
        <w:pStyle w:val="Tijeloteksta"/>
      </w:pPr>
    </w:p>
    <w:p w14:paraId="56B99CDD" w14:textId="77777777" w:rsidR="00766864" w:rsidRDefault="00766864">
      <w:pPr>
        <w:pStyle w:val="Tijeloteksta"/>
        <w:spacing w:before="138"/>
      </w:pPr>
    </w:p>
    <w:p w14:paraId="29C39DD5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508ABC29" w14:textId="77777777" w:rsidR="00766864" w:rsidRDefault="00766864">
      <w:pPr>
        <w:pStyle w:val="Tijeloteksta"/>
        <w:spacing w:before="183"/>
        <w:rPr>
          <w:sz w:val="22"/>
        </w:rPr>
      </w:pPr>
    </w:p>
    <w:p w14:paraId="75614B2E" w14:textId="750F0F7A" w:rsidR="00766864" w:rsidRDefault="00000000">
      <w:pPr>
        <w:spacing w:before="1"/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0CB1869C" wp14:editId="1185D52F">
            <wp:extent cx="124967" cy="124968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562D40">
        <w:rPr>
          <w:rFonts w:ascii="Calibri"/>
          <w:position w:val="2"/>
        </w:rPr>
        <w:t>sije</w:t>
      </w:r>
      <w:r w:rsidR="00562D40">
        <w:rPr>
          <w:rFonts w:ascii="Calibri"/>
          <w:position w:val="2"/>
        </w:rPr>
        <w:t>č</w:t>
      </w:r>
      <w:r w:rsidR="00562D4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562D4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308E1F32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574F81D3" w14:textId="77777777" w:rsidR="00766864" w:rsidRDefault="00000000">
      <w:pPr>
        <w:pStyle w:val="Naslov2"/>
        <w:spacing w:before="77"/>
        <w:ind w:left="2155"/>
      </w:pPr>
      <w:r>
        <w:rPr>
          <w:noProof/>
        </w:rPr>
        <w:lastRenderedPageBreak/>
        <w:drawing>
          <wp:anchor distT="0" distB="0" distL="0" distR="0" simplePos="0" relativeHeight="487198720" behindDoc="1" locked="0" layoutInCell="1" allowOverlap="1" wp14:anchorId="56501CA0" wp14:editId="5A671AF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2"/>
        </w:rPr>
        <w:t>DOKAZ</w:t>
      </w:r>
      <w:r>
        <w:rPr>
          <w:color w:val="2F849B"/>
          <w:spacing w:val="-13"/>
        </w:rPr>
        <w:t xml:space="preserve"> </w:t>
      </w:r>
      <w:r>
        <w:rPr>
          <w:color w:val="2F849B"/>
          <w:spacing w:val="-2"/>
        </w:rPr>
        <w:t>PRAVNOG</w:t>
      </w:r>
      <w:r>
        <w:rPr>
          <w:color w:val="2F849B"/>
          <w:spacing w:val="-8"/>
        </w:rPr>
        <w:t xml:space="preserve"> </w:t>
      </w:r>
      <w:r>
        <w:rPr>
          <w:color w:val="2F849B"/>
          <w:spacing w:val="-2"/>
        </w:rPr>
        <w:t>INTERESA</w:t>
      </w:r>
    </w:p>
    <w:p w14:paraId="2034727E" w14:textId="77777777" w:rsidR="00766864" w:rsidRDefault="00000000">
      <w:pPr>
        <w:pStyle w:val="Tijeloteksta"/>
        <w:spacing w:before="221" w:line="276" w:lineRule="auto"/>
        <w:ind w:left="618" w:right="3622"/>
      </w:pPr>
      <w:r>
        <w:rPr>
          <w:color w:val="2F849B"/>
        </w:rPr>
        <w:t xml:space="preserve">Ukoliko je prema dokumentu prostornog uređenja </w:t>
      </w:r>
      <w:r>
        <w:rPr>
          <w:color w:val="2F849B"/>
          <w:spacing w:val="-2"/>
        </w:rPr>
        <w:t>moguća</w:t>
      </w:r>
      <w:r>
        <w:rPr>
          <w:color w:val="2F849B"/>
          <w:spacing w:val="-8"/>
        </w:rPr>
        <w:t xml:space="preserve"> </w:t>
      </w:r>
      <w:r>
        <w:rPr>
          <w:color w:val="2F849B"/>
          <w:spacing w:val="-2"/>
        </w:rPr>
        <w:t>željena</w:t>
      </w:r>
      <w:r>
        <w:rPr>
          <w:color w:val="2F849B"/>
          <w:spacing w:val="-8"/>
        </w:rPr>
        <w:t xml:space="preserve"> </w:t>
      </w:r>
      <w:r>
        <w:rPr>
          <w:color w:val="2F849B"/>
          <w:spacing w:val="-2"/>
        </w:rPr>
        <w:t>gradnja/rekonstrukcija,</w:t>
      </w:r>
      <w:r>
        <w:rPr>
          <w:color w:val="2F849B"/>
          <w:spacing w:val="-6"/>
        </w:rPr>
        <w:t xml:space="preserve"> </w:t>
      </w:r>
      <w:r>
        <w:rPr>
          <w:color w:val="2F849B"/>
          <w:spacing w:val="-2"/>
        </w:rPr>
        <w:t>potrebno</w:t>
      </w:r>
      <w:r>
        <w:rPr>
          <w:color w:val="2F849B"/>
          <w:spacing w:val="-4"/>
        </w:rPr>
        <w:t xml:space="preserve"> </w:t>
      </w:r>
      <w:r>
        <w:rPr>
          <w:color w:val="2F849B"/>
          <w:spacing w:val="-2"/>
        </w:rPr>
        <w:t xml:space="preserve">je </w:t>
      </w:r>
      <w:r>
        <w:rPr>
          <w:color w:val="2F849B"/>
        </w:rPr>
        <w:t>pribaviti dokaz da imate pravo graditi. Dokaz pravnog interesa mogu biti slijedeći dokumenti:</w:t>
      </w:r>
    </w:p>
    <w:p w14:paraId="17190266" w14:textId="77777777" w:rsidR="00766864" w:rsidRDefault="00000000">
      <w:pPr>
        <w:pStyle w:val="Odlomakpopisa"/>
        <w:numPr>
          <w:ilvl w:val="0"/>
          <w:numId w:val="4"/>
        </w:numPr>
        <w:tabs>
          <w:tab w:val="left" w:pos="1338"/>
        </w:tabs>
        <w:spacing w:line="276" w:lineRule="auto"/>
        <w:ind w:right="3894"/>
        <w:rPr>
          <w:b/>
          <w:sz w:val="28"/>
        </w:rPr>
      </w:pPr>
      <w:r>
        <w:rPr>
          <w:b/>
          <w:color w:val="2F849B"/>
          <w:sz w:val="28"/>
        </w:rPr>
        <w:t>izvadak</w:t>
      </w:r>
      <w:r>
        <w:rPr>
          <w:b/>
          <w:color w:val="2F849B"/>
          <w:spacing w:val="-17"/>
          <w:sz w:val="28"/>
        </w:rPr>
        <w:t xml:space="preserve"> </w:t>
      </w:r>
      <w:r>
        <w:rPr>
          <w:b/>
          <w:color w:val="2F849B"/>
          <w:sz w:val="28"/>
        </w:rPr>
        <w:t>iz</w:t>
      </w:r>
      <w:r>
        <w:rPr>
          <w:b/>
          <w:color w:val="2F849B"/>
          <w:spacing w:val="-11"/>
          <w:sz w:val="28"/>
        </w:rPr>
        <w:t xml:space="preserve"> </w:t>
      </w:r>
      <w:r>
        <w:rPr>
          <w:b/>
          <w:color w:val="2F849B"/>
          <w:sz w:val="28"/>
        </w:rPr>
        <w:t>zemljišne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knjige</w:t>
      </w:r>
      <w:r>
        <w:rPr>
          <w:b/>
          <w:color w:val="2F849B"/>
          <w:spacing w:val="-18"/>
          <w:sz w:val="28"/>
        </w:rPr>
        <w:t xml:space="preserve"> </w:t>
      </w:r>
      <w:r>
        <w:rPr>
          <w:b/>
          <w:color w:val="2F849B"/>
          <w:sz w:val="28"/>
        </w:rPr>
        <w:t>iz</w:t>
      </w:r>
      <w:r>
        <w:rPr>
          <w:b/>
          <w:color w:val="2F849B"/>
          <w:spacing w:val="-13"/>
          <w:sz w:val="28"/>
        </w:rPr>
        <w:t xml:space="preserve"> </w:t>
      </w:r>
      <w:r>
        <w:rPr>
          <w:b/>
          <w:color w:val="2F849B"/>
          <w:sz w:val="28"/>
        </w:rPr>
        <w:t>kojeg</w:t>
      </w:r>
      <w:r>
        <w:rPr>
          <w:b/>
          <w:color w:val="2F849B"/>
          <w:spacing w:val="-18"/>
          <w:sz w:val="28"/>
        </w:rPr>
        <w:t xml:space="preserve"> </w:t>
      </w:r>
      <w:r>
        <w:rPr>
          <w:b/>
          <w:color w:val="2F849B"/>
          <w:sz w:val="28"/>
        </w:rPr>
        <w:t>je</w:t>
      </w:r>
      <w:r>
        <w:rPr>
          <w:b/>
          <w:color w:val="2F849B"/>
          <w:spacing w:val="-11"/>
          <w:sz w:val="28"/>
        </w:rPr>
        <w:t xml:space="preserve"> </w:t>
      </w:r>
      <w:r>
        <w:rPr>
          <w:b/>
          <w:color w:val="2F849B"/>
          <w:sz w:val="28"/>
        </w:rPr>
        <w:t>vidljivo da je investitor vlasnik ili nositelj prava</w:t>
      </w:r>
    </w:p>
    <w:p w14:paraId="357DC67E" w14:textId="77777777" w:rsidR="00766864" w:rsidRDefault="00000000">
      <w:pPr>
        <w:pStyle w:val="Tijeloteksta"/>
        <w:spacing w:line="276" w:lineRule="auto"/>
        <w:ind w:left="1338" w:right="3622"/>
      </w:pPr>
      <w:r>
        <w:rPr>
          <w:color w:val="2F849B"/>
        </w:rPr>
        <w:t>građenja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na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građevnoj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čestici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ili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građevini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na kojoj se namjerava graditi,</w:t>
      </w:r>
    </w:p>
    <w:p w14:paraId="35349588" w14:textId="77777777" w:rsidR="00766864" w:rsidRDefault="00000000">
      <w:pPr>
        <w:pStyle w:val="Odlomakpopisa"/>
        <w:numPr>
          <w:ilvl w:val="0"/>
          <w:numId w:val="4"/>
        </w:numPr>
        <w:tabs>
          <w:tab w:val="left" w:pos="1336"/>
          <w:tab w:val="left" w:pos="1338"/>
        </w:tabs>
        <w:spacing w:before="199" w:line="276" w:lineRule="auto"/>
        <w:ind w:right="3800"/>
        <w:rPr>
          <w:b/>
          <w:sz w:val="28"/>
        </w:rPr>
      </w:pPr>
      <w:r>
        <w:rPr>
          <w:b/>
          <w:color w:val="2F849B"/>
          <w:sz w:val="28"/>
        </w:rPr>
        <w:t>predugovor, ugovor ili ugovor sklopljen pod uvjetom,</w:t>
      </w:r>
      <w:r>
        <w:rPr>
          <w:b/>
          <w:color w:val="2F849B"/>
          <w:spacing w:val="-12"/>
          <w:sz w:val="28"/>
        </w:rPr>
        <w:t xml:space="preserve"> </w:t>
      </w:r>
      <w:r>
        <w:rPr>
          <w:b/>
          <w:color w:val="2F849B"/>
          <w:sz w:val="28"/>
        </w:rPr>
        <w:t>na</w:t>
      </w:r>
      <w:r>
        <w:rPr>
          <w:b/>
          <w:color w:val="2F849B"/>
          <w:spacing w:val="-8"/>
          <w:sz w:val="28"/>
        </w:rPr>
        <w:t xml:space="preserve"> </w:t>
      </w:r>
      <w:r>
        <w:rPr>
          <w:b/>
          <w:color w:val="2F849B"/>
          <w:sz w:val="28"/>
        </w:rPr>
        <w:t>temelju</w:t>
      </w:r>
      <w:r>
        <w:rPr>
          <w:b/>
          <w:color w:val="2F849B"/>
          <w:spacing w:val="-14"/>
          <w:sz w:val="28"/>
        </w:rPr>
        <w:t xml:space="preserve"> </w:t>
      </w:r>
      <w:r>
        <w:rPr>
          <w:b/>
          <w:color w:val="2F849B"/>
          <w:sz w:val="28"/>
        </w:rPr>
        <w:t>kojeg</w:t>
      </w:r>
      <w:r>
        <w:rPr>
          <w:b/>
          <w:color w:val="2F849B"/>
          <w:spacing w:val="-7"/>
          <w:sz w:val="28"/>
        </w:rPr>
        <w:t xml:space="preserve"> </w:t>
      </w:r>
      <w:r>
        <w:rPr>
          <w:b/>
          <w:color w:val="2F849B"/>
          <w:sz w:val="28"/>
        </w:rPr>
        <w:t>je</w:t>
      </w:r>
      <w:r>
        <w:rPr>
          <w:b/>
          <w:color w:val="2F849B"/>
          <w:spacing w:val="-6"/>
          <w:sz w:val="28"/>
        </w:rPr>
        <w:t xml:space="preserve"> </w:t>
      </w:r>
      <w:r>
        <w:rPr>
          <w:b/>
          <w:color w:val="2F849B"/>
          <w:sz w:val="28"/>
        </w:rPr>
        <w:t>investitor</w:t>
      </w:r>
      <w:r>
        <w:rPr>
          <w:b/>
          <w:color w:val="2F849B"/>
          <w:spacing w:val="-10"/>
          <w:sz w:val="28"/>
        </w:rPr>
        <w:t xml:space="preserve"> </w:t>
      </w:r>
      <w:r>
        <w:rPr>
          <w:b/>
          <w:color w:val="2F849B"/>
          <w:sz w:val="28"/>
        </w:rPr>
        <w:t>stekao ili</w:t>
      </w:r>
      <w:r>
        <w:rPr>
          <w:b/>
          <w:color w:val="2F849B"/>
          <w:spacing w:val="-16"/>
          <w:sz w:val="28"/>
        </w:rPr>
        <w:t xml:space="preserve"> </w:t>
      </w:r>
      <w:r>
        <w:rPr>
          <w:b/>
          <w:color w:val="2F849B"/>
          <w:sz w:val="28"/>
        </w:rPr>
        <w:t>će</w:t>
      </w:r>
      <w:r>
        <w:rPr>
          <w:b/>
          <w:color w:val="2F849B"/>
          <w:spacing w:val="-12"/>
          <w:sz w:val="28"/>
        </w:rPr>
        <w:t xml:space="preserve"> </w:t>
      </w:r>
      <w:r>
        <w:rPr>
          <w:b/>
          <w:color w:val="2F849B"/>
          <w:sz w:val="28"/>
        </w:rPr>
        <w:t>steći</w:t>
      </w:r>
      <w:r>
        <w:rPr>
          <w:b/>
          <w:color w:val="2F849B"/>
          <w:spacing w:val="-16"/>
          <w:sz w:val="28"/>
        </w:rPr>
        <w:t xml:space="preserve"> </w:t>
      </w:r>
      <w:r>
        <w:rPr>
          <w:b/>
          <w:color w:val="2F849B"/>
          <w:sz w:val="28"/>
        </w:rPr>
        <w:t>pravo</w:t>
      </w:r>
      <w:r>
        <w:rPr>
          <w:b/>
          <w:color w:val="2F849B"/>
          <w:spacing w:val="-15"/>
          <w:sz w:val="28"/>
        </w:rPr>
        <w:t xml:space="preserve"> </w:t>
      </w:r>
      <w:r>
        <w:rPr>
          <w:b/>
          <w:color w:val="2F849B"/>
          <w:sz w:val="28"/>
        </w:rPr>
        <w:t>vlasništva</w:t>
      </w:r>
      <w:r>
        <w:rPr>
          <w:b/>
          <w:color w:val="2F849B"/>
          <w:spacing w:val="-17"/>
          <w:sz w:val="28"/>
        </w:rPr>
        <w:t xml:space="preserve"> </w:t>
      </w:r>
      <w:r>
        <w:rPr>
          <w:b/>
          <w:color w:val="2F849B"/>
          <w:sz w:val="28"/>
        </w:rPr>
        <w:t>ili</w:t>
      </w:r>
      <w:r>
        <w:rPr>
          <w:b/>
          <w:color w:val="2F849B"/>
          <w:spacing w:val="-14"/>
          <w:sz w:val="28"/>
        </w:rPr>
        <w:t xml:space="preserve"> </w:t>
      </w:r>
      <w:r>
        <w:rPr>
          <w:b/>
          <w:color w:val="2F849B"/>
          <w:sz w:val="28"/>
        </w:rPr>
        <w:t>pravo</w:t>
      </w:r>
      <w:r>
        <w:rPr>
          <w:b/>
          <w:color w:val="2F849B"/>
          <w:spacing w:val="-17"/>
          <w:sz w:val="28"/>
        </w:rPr>
        <w:t xml:space="preserve"> </w:t>
      </w:r>
      <w:r>
        <w:rPr>
          <w:b/>
          <w:color w:val="2F849B"/>
          <w:sz w:val="28"/>
        </w:rPr>
        <w:t>građenja,</w:t>
      </w:r>
    </w:p>
    <w:p w14:paraId="3D59605E" w14:textId="6F37DFC3" w:rsidR="00766864" w:rsidRDefault="00000000">
      <w:pPr>
        <w:pStyle w:val="Odlomakpopisa"/>
        <w:numPr>
          <w:ilvl w:val="0"/>
          <w:numId w:val="4"/>
        </w:numPr>
        <w:tabs>
          <w:tab w:val="left" w:pos="1338"/>
        </w:tabs>
        <w:spacing w:before="198" w:line="276" w:lineRule="auto"/>
        <w:ind w:right="4239"/>
        <w:rPr>
          <w:b/>
          <w:sz w:val="28"/>
        </w:rPr>
      </w:pPr>
      <w:r>
        <w:rPr>
          <w:b/>
          <w:color w:val="2F849B"/>
          <w:sz w:val="28"/>
        </w:rPr>
        <w:t>odluka nadležn</w:t>
      </w:r>
      <w:r w:rsidR="00562D40">
        <w:rPr>
          <w:b/>
          <w:color w:val="2F849B"/>
          <w:sz w:val="28"/>
        </w:rPr>
        <w:t>og tijela</w:t>
      </w:r>
      <w:r>
        <w:rPr>
          <w:b/>
          <w:color w:val="2F849B"/>
          <w:sz w:val="28"/>
        </w:rPr>
        <w:t xml:space="preserve"> na temelju koje je investitor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stekao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pravo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vlasništva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ili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 xml:space="preserve">pravo </w:t>
      </w:r>
      <w:r>
        <w:rPr>
          <w:b/>
          <w:color w:val="2F849B"/>
          <w:spacing w:val="-2"/>
          <w:sz w:val="28"/>
        </w:rPr>
        <w:t>građenja,</w:t>
      </w:r>
    </w:p>
    <w:p w14:paraId="28D2C773" w14:textId="79394D3B" w:rsidR="00766864" w:rsidRDefault="00000000">
      <w:pPr>
        <w:pStyle w:val="Odlomakpopisa"/>
        <w:numPr>
          <w:ilvl w:val="0"/>
          <w:numId w:val="4"/>
        </w:numPr>
        <w:tabs>
          <w:tab w:val="left" w:pos="1338"/>
        </w:tabs>
        <w:spacing w:before="197" w:line="276" w:lineRule="auto"/>
        <w:ind w:right="4318"/>
        <w:rPr>
          <w:b/>
          <w:sz w:val="28"/>
        </w:rPr>
      </w:pPr>
      <w:r>
        <w:rPr>
          <w:b/>
          <w:color w:val="2F849B"/>
          <w:sz w:val="28"/>
        </w:rPr>
        <w:t>ugovor</w:t>
      </w:r>
      <w:r>
        <w:rPr>
          <w:b/>
          <w:color w:val="2F849B"/>
          <w:spacing w:val="-6"/>
          <w:sz w:val="28"/>
        </w:rPr>
        <w:t xml:space="preserve"> </w:t>
      </w:r>
      <w:r>
        <w:rPr>
          <w:b/>
          <w:color w:val="2F849B"/>
          <w:sz w:val="28"/>
        </w:rPr>
        <w:t>o</w:t>
      </w:r>
      <w:r>
        <w:rPr>
          <w:b/>
          <w:color w:val="2F849B"/>
          <w:spacing w:val="-7"/>
          <w:sz w:val="28"/>
        </w:rPr>
        <w:t xml:space="preserve"> </w:t>
      </w:r>
      <w:r>
        <w:rPr>
          <w:b/>
          <w:color w:val="2F849B"/>
          <w:sz w:val="28"/>
        </w:rPr>
        <w:t>orta</w:t>
      </w:r>
      <w:r w:rsidR="00562D40">
        <w:rPr>
          <w:b/>
          <w:color w:val="2F849B"/>
          <w:sz w:val="28"/>
        </w:rPr>
        <w:t>štvu</w:t>
      </w:r>
      <w:r>
        <w:rPr>
          <w:b/>
          <w:color w:val="2F849B"/>
          <w:spacing w:val="-15"/>
          <w:sz w:val="28"/>
        </w:rPr>
        <w:t xml:space="preserve"> </w:t>
      </w:r>
      <w:r>
        <w:rPr>
          <w:b/>
          <w:color w:val="2F849B"/>
          <w:sz w:val="28"/>
        </w:rPr>
        <w:t>sklopljen</w:t>
      </w:r>
      <w:r>
        <w:rPr>
          <w:b/>
          <w:color w:val="2F849B"/>
          <w:spacing w:val="-13"/>
          <w:sz w:val="28"/>
        </w:rPr>
        <w:t xml:space="preserve"> </w:t>
      </w:r>
      <w:r>
        <w:rPr>
          <w:b/>
          <w:color w:val="2F849B"/>
          <w:sz w:val="28"/>
        </w:rPr>
        <w:t>s</w:t>
      </w:r>
      <w:r>
        <w:rPr>
          <w:b/>
          <w:color w:val="2F849B"/>
          <w:spacing w:val="-6"/>
          <w:sz w:val="28"/>
        </w:rPr>
        <w:t xml:space="preserve"> </w:t>
      </w:r>
      <w:r>
        <w:rPr>
          <w:b/>
          <w:color w:val="2F849B"/>
          <w:sz w:val="28"/>
        </w:rPr>
        <w:t>vlasnikom nekretnine,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čiji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je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cilj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zajedničko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građenje,</w:t>
      </w:r>
    </w:p>
    <w:p w14:paraId="393A3D53" w14:textId="77777777" w:rsidR="00766864" w:rsidRDefault="00000000">
      <w:pPr>
        <w:pStyle w:val="Odlomakpopisa"/>
        <w:numPr>
          <w:ilvl w:val="0"/>
          <w:numId w:val="4"/>
        </w:numPr>
        <w:tabs>
          <w:tab w:val="left" w:pos="1337"/>
        </w:tabs>
        <w:spacing w:before="200"/>
        <w:ind w:left="1337" w:hanging="359"/>
        <w:rPr>
          <w:b/>
          <w:sz w:val="28"/>
        </w:rPr>
      </w:pPr>
      <w:r>
        <w:rPr>
          <w:b/>
          <w:color w:val="2F849B"/>
          <w:spacing w:val="-2"/>
          <w:sz w:val="28"/>
        </w:rPr>
        <w:t>pisana</w:t>
      </w:r>
      <w:r>
        <w:rPr>
          <w:b/>
          <w:color w:val="2F849B"/>
          <w:spacing w:val="-11"/>
          <w:sz w:val="28"/>
        </w:rPr>
        <w:t xml:space="preserve"> </w:t>
      </w:r>
      <w:r>
        <w:rPr>
          <w:b/>
          <w:color w:val="2F849B"/>
          <w:spacing w:val="-2"/>
          <w:sz w:val="28"/>
        </w:rPr>
        <w:t>suglasnost</w:t>
      </w:r>
      <w:r>
        <w:rPr>
          <w:b/>
          <w:color w:val="2F849B"/>
          <w:spacing w:val="-7"/>
          <w:sz w:val="28"/>
        </w:rPr>
        <w:t xml:space="preserve"> </w:t>
      </w:r>
      <w:r>
        <w:rPr>
          <w:b/>
          <w:color w:val="2F849B"/>
          <w:spacing w:val="-2"/>
          <w:sz w:val="28"/>
        </w:rPr>
        <w:t>vlasnika</w:t>
      </w:r>
      <w:r>
        <w:rPr>
          <w:b/>
          <w:color w:val="2F849B"/>
          <w:spacing w:val="-8"/>
          <w:sz w:val="28"/>
        </w:rPr>
        <w:t xml:space="preserve"> </w:t>
      </w:r>
      <w:r>
        <w:rPr>
          <w:b/>
          <w:color w:val="2F849B"/>
          <w:spacing w:val="-2"/>
          <w:sz w:val="28"/>
        </w:rPr>
        <w:t>zemljišta,</w:t>
      </w:r>
      <w:r>
        <w:rPr>
          <w:b/>
          <w:color w:val="2F849B"/>
          <w:spacing w:val="-3"/>
          <w:sz w:val="28"/>
        </w:rPr>
        <w:t xml:space="preserve"> </w:t>
      </w:r>
      <w:r>
        <w:rPr>
          <w:b/>
          <w:color w:val="2F849B"/>
          <w:spacing w:val="-2"/>
          <w:sz w:val="28"/>
        </w:rPr>
        <w:t>odnosno</w:t>
      </w:r>
    </w:p>
    <w:p w14:paraId="0A4F7BFD" w14:textId="77777777" w:rsidR="00766864" w:rsidRDefault="00000000">
      <w:pPr>
        <w:pStyle w:val="Tijeloteksta"/>
        <w:spacing w:before="48"/>
        <w:ind w:left="1338"/>
      </w:pPr>
      <w:r>
        <w:rPr>
          <w:color w:val="2F849B"/>
          <w:spacing w:val="-2"/>
        </w:rPr>
        <w:t>vlasnika</w:t>
      </w:r>
      <w:r>
        <w:rPr>
          <w:color w:val="2F849B"/>
          <w:spacing w:val="-7"/>
        </w:rPr>
        <w:t xml:space="preserve"> </w:t>
      </w:r>
      <w:r>
        <w:rPr>
          <w:color w:val="2F849B"/>
          <w:spacing w:val="-2"/>
        </w:rPr>
        <w:t>postojeće</w:t>
      </w:r>
      <w:r>
        <w:rPr>
          <w:color w:val="2F849B"/>
          <w:spacing w:val="-3"/>
        </w:rPr>
        <w:t xml:space="preserve"> </w:t>
      </w:r>
      <w:r>
        <w:rPr>
          <w:color w:val="2F849B"/>
          <w:spacing w:val="-2"/>
        </w:rPr>
        <w:t>građevine,</w:t>
      </w:r>
    </w:p>
    <w:p w14:paraId="26543C6E" w14:textId="77777777" w:rsidR="00766864" w:rsidRDefault="00000000">
      <w:pPr>
        <w:pStyle w:val="Odlomakpopisa"/>
        <w:numPr>
          <w:ilvl w:val="0"/>
          <w:numId w:val="4"/>
        </w:numPr>
        <w:tabs>
          <w:tab w:val="left" w:pos="1338"/>
        </w:tabs>
        <w:spacing w:before="247" w:line="276" w:lineRule="auto"/>
        <w:ind w:right="3848"/>
        <w:rPr>
          <w:b/>
          <w:sz w:val="28"/>
        </w:rPr>
      </w:pPr>
      <w:r>
        <w:rPr>
          <w:b/>
          <w:color w:val="2F849B"/>
          <w:sz w:val="28"/>
        </w:rPr>
        <w:t>pisana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suglasnost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fiducijarnog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vlasnika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 xml:space="preserve">dana dotadašnjem vlasniku nekretnine koji je </w:t>
      </w:r>
      <w:r>
        <w:rPr>
          <w:b/>
          <w:color w:val="2F849B"/>
          <w:spacing w:val="-2"/>
          <w:sz w:val="28"/>
        </w:rPr>
        <w:t>investitor.</w:t>
      </w:r>
    </w:p>
    <w:p w14:paraId="089EFF30" w14:textId="77777777" w:rsidR="00766864" w:rsidRDefault="00766864">
      <w:pPr>
        <w:pStyle w:val="Tijeloteksta"/>
      </w:pPr>
    </w:p>
    <w:p w14:paraId="56B082E4" w14:textId="77777777" w:rsidR="00766864" w:rsidRDefault="00766864">
      <w:pPr>
        <w:pStyle w:val="Tijeloteksta"/>
      </w:pPr>
    </w:p>
    <w:p w14:paraId="4C9A5658" w14:textId="77777777" w:rsidR="00766864" w:rsidRDefault="00766864">
      <w:pPr>
        <w:pStyle w:val="Tijeloteksta"/>
      </w:pPr>
    </w:p>
    <w:p w14:paraId="57EF4EED" w14:textId="77777777" w:rsidR="00766864" w:rsidRDefault="00766864">
      <w:pPr>
        <w:pStyle w:val="Tijeloteksta"/>
      </w:pPr>
    </w:p>
    <w:p w14:paraId="12B3B597" w14:textId="77777777" w:rsidR="00766864" w:rsidRDefault="00766864">
      <w:pPr>
        <w:pStyle w:val="Tijeloteksta"/>
      </w:pPr>
    </w:p>
    <w:p w14:paraId="134A0D04" w14:textId="77777777" w:rsidR="00766864" w:rsidRDefault="00766864">
      <w:pPr>
        <w:pStyle w:val="Tijeloteksta"/>
      </w:pPr>
    </w:p>
    <w:p w14:paraId="1AE21DE9" w14:textId="77777777" w:rsidR="00766864" w:rsidRDefault="00766864">
      <w:pPr>
        <w:pStyle w:val="Tijeloteksta"/>
      </w:pPr>
    </w:p>
    <w:p w14:paraId="6FA223BF" w14:textId="77777777" w:rsidR="00766864" w:rsidRDefault="00766864">
      <w:pPr>
        <w:pStyle w:val="Tijeloteksta"/>
        <w:spacing w:before="289"/>
      </w:pPr>
    </w:p>
    <w:p w14:paraId="3A4247C1" w14:textId="77777777" w:rsidR="00766864" w:rsidRDefault="00000000">
      <w:pPr>
        <w:pStyle w:val="Naslov1"/>
        <w:ind w:left="503"/>
      </w:pPr>
      <w:r>
        <w:rPr>
          <w:color w:val="D4E1BA"/>
          <w:spacing w:val="-2"/>
        </w:rPr>
        <w:t>Vodič</w:t>
      </w:r>
      <w:r>
        <w:rPr>
          <w:color w:val="D4E1BA"/>
          <w:spacing w:val="-31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4"/>
        </w:rPr>
        <w:t xml:space="preserve"> </w:t>
      </w:r>
      <w:r>
        <w:rPr>
          <w:color w:val="D4E1BA"/>
          <w:spacing w:val="-2"/>
        </w:rPr>
        <w:t>gradnju</w:t>
      </w:r>
    </w:p>
    <w:p w14:paraId="1BC78A36" w14:textId="77777777" w:rsidR="00766864" w:rsidRDefault="00766864">
      <w:pPr>
        <w:pStyle w:val="Tijeloteksta"/>
        <w:spacing w:before="182"/>
        <w:rPr>
          <w:sz w:val="22"/>
        </w:rPr>
      </w:pPr>
    </w:p>
    <w:p w14:paraId="510DFDF3" w14:textId="442DBACE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408149D8" wp14:editId="3AFAC972">
            <wp:extent cx="124967" cy="124968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562D40">
        <w:rPr>
          <w:rFonts w:ascii="Calibri"/>
          <w:position w:val="2"/>
        </w:rPr>
        <w:t>sije</w:t>
      </w:r>
      <w:r w:rsidR="00562D40">
        <w:rPr>
          <w:rFonts w:ascii="Calibri"/>
          <w:position w:val="2"/>
        </w:rPr>
        <w:t>č</w:t>
      </w:r>
      <w:r w:rsidR="00562D4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562D4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20D4464B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420" w:right="360" w:bottom="280" w:left="720" w:header="720" w:footer="720" w:gutter="0"/>
          <w:cols w:space="720"/>
        </w:sectPr>
      </w:pPr>
    </w:p>
    <w:p w14:paraId="0A997E1F" w14:textId="77777777" w:rsidR="00766864" w:rsidRDefault="00000000">
      <w:pPr>
        <w:pStyle w:val="Naslov2"/>
        <w:spacing w:before="81"/>
        <w:ind w:left="1945"/>
      </w:pPr>
      <w:r>
        <w:rPr>
          <w:noProof/>
        </w:rPr>
        <w:lastRenderedPageBreak/>
        <w:drawing>
          <wp:anchor distT="0" distB="0" distL="0" distR="0" simplePos="0" relativeHeight="487199232" behindDoc="1" locked="0" layoutInCell="1" allowOverlap="1" wp14:anchorId="420EFC6C" wp14:editId="53F6853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8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4"/>
        </w:rPr>
        <w:t>IZRADA</w:t>
      </w:r>
      <w:r>
        <w:rPr>
          <w:color w:val="2F849B"/>
          <w:spacing w:val="-9"/>
        </w:rPr>
        <w:t xml:space="preserve"> </w:t>
      </w:r>
      <w:r>
        <w:rPr>
          <w:color w:val="2F849B"/>
          <w:spacing w:val="-4"/>
        </w:rPr>
        <w:t>GLAVNOG</w:t>
      </w:r>
      <w:r>
        <w:rPr>
          <w:color w:val="2F849B"/>
          <w:spacing w:val="-9"/>
        </w:rPr>
        <w:t xml:space="preserve"> </w:t>
      </w:r>
      <w:r>
        <w:rPr>
          <w:color w:val="2F849B"/>
          <w:spacing w:val="-4"/>
        </w:rPr>
        <w:t>PROJEKTA</w:t>
      </w:r>
    </w:p>
    <w:p w14:paraId="3D881AB1" w14:textId="77777777" w:rsidR="00766864" w:rsidRDefault="00766864">
      <w:pPr>
        <w:pStyle w:val="Tijeloteksta"/>
      </w:pPr>
    </w:p>
    <w:p w14:paraId="2974D151" w14:textId="77777777" w:rsidR="00766864" w:rsidRDefault="00766864">
      <w:pPr>
        <w:pStyle w:val="Tijeloteksta"/>
        <w:spacing w:before="149"/>
      </w:pPr>
    </w:p>
    <w:p w14:paraId="018EE22D" w14:textId="77777777" w:rsidR="00766864" w:rsidRDefault="00000000">
      <w:pPr>
        <w:pStyle w:val="Tijeloteksta"/>
        <w:spacing w:line="273" w:lineRule="auto"/>
        <w:ind w:left="1040" w:right="3622" w:hanging="360"/>
      </w:pPr>
      <w:r>
        <w:rPr>
          <w:rFonts w:ascii="Segoe UI Symbol" w:eastAsia="Segoe UI Symbol" w:hAnsi="Segoe UI Symbol" w:cs="Segoe UI Symbol"/>
          <w:b w:val="0"/>
          <w:bCs w:val="0"/>
          <w:color w:val="2F849B"/>
        </w:rPr>
        <w:t>⯈</w:t>
      </w:r>
      <w:r>
        <w:rPr>
          <w:rFonts w:ascii="Segoe UI Symbol" w:eastAsia="Segoe UI Symbol" w:hAnsi="Segoe UI Symbol" w:cs="Segoe UI Symbol"/>
          <w:b w:val="0"/>
          <w:bCs w:val="0"/>
          <w:color w:val="2F849B"/>
          <w:spacing w:val="-14"/>
        </w:rPr>
        <w:t xml:space="preserve"> </w:t>
      </w:r>
      <w:r>
        <w:rPr>
          <w:color w:val="2F849B"/>
        </w:rPr>
        <w:t>Sljedeći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korak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je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izrada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glavnog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projekta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 xml:space="preserve">koji predstavlja skup međusobno usklađenih projekata kojim se dokazuje ispunjavanje temeljnih zahtjeva i uvjeta za građevinu, a izrađuje ga ovlašteni arhitekt ili inženjer u </w:t>
      </w:r>
      <w:r>
        <w:rPr>
          <w:color w:val="2F849B"/>
          <w:spacing w:val="-2"/>
        </w:rPr>
        <w:t>graditeljstvu.</w:t>
      </w:r>
    </w:p>
    <w:p w14:paraId="61879257" w14:textId="77777777" w:rsidR="00766864" w:rsidRDefault="00000000">
      <w:pPr>
        <w:pStyle w:val="Tijeloteksta"/>
        <w:spacing w:before="157" w:line="283" w:lineRule="auto"/>
        <w:ind w:left="1040" w:right="3622" w:hanging="360"/>
      </w:pPr>
      <w:r>
        <w:rPr>
          <w:rFonts w:ascii="Segoe UI Symbol" w:eastAsia="Segoe UI Symbol" w:hAnsi="Segoe UI Symbol" w:cs="Segoe UI Symbol"/>
          <w:b w:val="0"/>
          <w:bCs w:val="0"/>
          <w:color w:val="2F849B"/>
        </w:rPr>
        <w:t>⯈</w:t>
      </w:r>
      <w:r>
        <w:rPr>
          <w:rFonts w:ascii="Segoe UI Symbol" w:eastAsia="Segoe UI Symbol" w:hAnsi="Segoe UI Symbol" w:cs="Segoe UI Symbol"/>
          <w:b w:val="0"/>
          <w:bCs w:val="0"/>
          <w:color w:val="2F849B"/>
          <w:spacing w:val="-16"/>
        </w:rPr>
        <w:t xml:space="preserve"> </w:t>
      </w:r>
      <w:r>
        <w:rPr>
          <w:color w:val="2F849B"/>
        </w:rPr>
        <w:t>Popis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ovlaštenih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osoba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možete</w:t>
      </w:r>
      <w:r>
        <w:rPr>
          <w:color w:val="2F849B"/>
          <w:spacing w:val="-11"/>
        </w:rPr>
        <w:t xml:space="preserve"> </w:t>
      </w:r>
      <w:r>
        <w:rPr>
          <w:color w:val="2F849B"/>
        </w:rPr>
        <w:t>pronaći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na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 xml:space="preserve">web stranicama </w:t>
      </w:r>
      <w:hyperlink r:id="rId12">
        <w:r w:rsidR="00766864">
          <w:rPr>
            <w:color w:val="0000FF"/>
            <w:u w:val="single" w:color="0000FF"/>
          </w:rPr>
          <w:t>Hrvatske komore arhitekata</w:t>
        </w:r>
      </w:hyperlink>
      <w:r>
        <w:rPr>
          <w:color w:val="0000FF"/>
          <w:u w:val="single" w:color="0000FF"/>
        </w:rPr>
        <w:t xml:space="preserve"> </w:t>
      </w:r>
      <w:r>
        <w:rPr>
          <w:color w:val="2F849B"/>
        </w:rPr>
        <w:t xml:space="preserve">i </w:t>
      </w:r>
      <w:hyperlink r:id="rId13">
        <w:r w:rsidR="00766864">
          <w:rPr>
            <w:color w:val="0000FF"/>
            <w:u w:val="single" w:color="0000FF"/>
          </w:rPr>
          <w:t>Hrvatske komore inženjera građevinarstva</w:t>
        </w:r>
      </w:hyperlink>
      <w:r>
        <w:rPr>
          <w:color w:val="2F849B"/>
        </w:rPr>
        <w:t>.</w:t>
      </w:r>
    </w:p>
    <w:p w14:paraId="29060413" w14:textId="77777777" w:rsidR="00766864" w:rsidRDefault="00000000">
      <w:pPr>
        <w:pStyle w:val="Tijeloteksta"/>
        <w:spacing w:before="119" w:line="271" w:lineRule="auto"/>
        <w:ind w:left="1040" w:right="3622" w:hanging="360"/>
      </w:pPr>
      <w:r>
        <w:rPr>
          <w:rFonts w:ascii="Segoe UI Symbol" w:eastAsia="Segoe UI Symbol" w:hAnsi="Segoe UI Symbol" w:cs="Segoe UI Symbol"/>
          <w:b w:val="0"/>
          <w:bCs w:val="0"/>
          <w:color w:val="2F849B"/>
        </w:rPr>
        <w:t>⯈</w:t>
      </w:r>
      <w:r>
        <w:rPr>
          <w:rFonts w:ascii="Segoe UI Symbol" w:eastAsia="Segoe UI Symbol" w:hAnsi="Segoe UI Symbol" w:cs="Segoe UI Symbol"/>
          <w:b w:val="0"/>
          <w:bCs w:val="0"/>
          <w:color w:val="2F849B"/>
          <w:spacing w:val="-17"/>
        </w:rPr>
        <w:t xml:space="preserve"> </w:t>
      </w:r>
      <w:r>
        <w:rPr>
          <w:color w:val="2F849B"/>
        </w:rPr>
        <w:t>Uz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glavni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>projekt,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zasebni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dio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glavnog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projekta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je geodetski projekt kojim se prikazuje smještaj jedne ili više građevina na građevnoj čestici.</w:t>
      </w:r>
    </w:p>
    <w:p w14:paraId="66D7247E" w14:textId="77777777" w:rsidR="00766864" w:rsidRDefault="00766864">
      <w:pPr>
        <w:pStyle w:val="Tijeloteksta"/>
      </w:pPr>
    </w:p>
    <w:p w14:paraId="669FDC93" w14:textId="77777777" w:rsidR="00766864" w:rsidRDefault="00766864">
      <w:pPr>
        <w:pStyle w:val="Tijeloteksta"/>
      </w:pPr>
    </w:p>
    <w:p w14:paraId="1DDDD556" w14:textId="77777777" w:rsidR="00766864" w:rsidRDefault="00766864">
      <w:pPr>
        <w:pStyle w:val="Tijeloteksta"/>
      </w:pPr>
    </w:p>
    <w:p w14:paraId="624E073A" w14:textId="77777777" w:rsidR="00766864" w:rsidRDefault="00766864">
      <w:pPr>
        <w:pStyle w:val="Tijeloteksta"/>
      </w:pPr>
    </w:p>
    <w:p w14:paraId="667824BE" w14:textId="77777777" w:rsidR="00766864" w:rsidRDefault="00766864">
      <w:pPr>
        <w:pStyle w:val="Tijeloteksta"/>
      </w:pPr>
    </w:p>
    <w:p w14:paraId="2A2683B6" w14:textId="77777777" w:rsidR="00766864" w:rsidRDefault="00766864">
      <w:pPr>
        <w:pStyle w:val="Tijeloteksta"/>
      </w:pPr>
    </w:p>
    <w:p w14:paraId="2297AC2B" w14:textId="77777777" w:rsidR="00766864" w:rsidRDefault="00766864">
      <w:pPr>
        <w:pStyle w:val="Tijeloteksta"/>
      </w:pPr>
    </w:p>
    <w:p w14:paraId="2FB4B94D" w14:textId="77777777" w:rsidR="00766864" w:rsidRDefault="00766864">
      <w:pPr>
        <w:pStyle w:val="Tijeloteksta"/>
      </w:pPr>
    </w:p>
    <w:p w14:paraId="433583FB" w14:textId="77777777" w:rsidR="00766864" w:rsidRDefault="00766864">
      <w:pPr>
        <w:pStyle w:val="Tijeloteksta"/>
      </w:pPr>
    </w:p>
    <w:p w14:paraId="7715192F" w14:textId="77777777" w:rsidR="00766864" w:rsidRDefault="00766864">
      <w:pPr>
        <w:pStyle w:val="Tijeloteksta"/>
      </w:pPr>
    </w:p>
    <w:p w14:paraId="7F741A94" w14:textId="77777777" w:rsidR="00766864" w:rsidRDefault="00766864">
      <w:pPr>
        <w:pStyle w:val="Tijeloteksta"/>
      </w:pPr>
    </w:p>
    <w:p w14:paraId="242C9F5F" w14:textId="77777777" w:rsidR="00766864" w:rsidRDefault="00766864">
      <w:pPr>
        <w:pStyle w:val="Tijeloteksta"/>
      </w:pPr>
    </w:p>
    <w:p w14:paraId="5EEABFE0" w14:textId="77777777" w:rsidR="00766864" w:rsidRDefault="00766864">
      <w:pPr>
        <w:pStyle w:val="Tijeloteksta"/>
      </w:pPr>
    </w:p>
    <w:p w14:paraId="6ECFCF56" w14:textId="77777777" w:rsidR="00766864" w:rsidRDefault="00766864">
      <w:pPr>
        <w:pStyle w:val="Tijeloteksta"/>
      </w:pPr>
    </w:p>
    <w:p w14:paraId="355203B7" w14:textId="77777777" w:rsidR="00766864" w:rsidRDefault="00766864">
      <w:pPr>
        <w:pStyle w:val="Tijeloteksta"/>
      </w:pPr>
    </w:p>
    <w:p w14:paraId="2665457F" w14:textId="77777777" w:rsidR="00766864" w:rsidRDefault="00766864">
      <w:pPr>
        <w:pStyle w:val="Tijeloteksta"/>
      </w:pPr>
    </w:p>
    <w:p w14:paraId="1627CD97" w14:textId="77777777" w:rsidR="00766864" w:rsidRDefault="00766864">
      <w:pPr>
        <w:pStyle w:val="Tijeloteksta"/>
      </w:pPr>
    </w:p>
    <w:p w14:paraId="1006D307" w14:textId="77777777" w:rsidR="00766864" w:rsidRDefault="00766864">
      <w:pPr>
        <w:pStyle w:val="Tijeloteksta"/>
      </w:pPr>
    </w:p>
    <w:p w14:paraId="70DA7DB8" w14:textId="77777777" w:rsidR="00766864" w:rsidRDefault="00766864">
      <w:pPr>
        <w:pStyle w:val="Tijeloteksta"/>
      </w:pPr>
    </w:p>
    <w:p w14:paraId="0915F54E" w14:textId="77777777" w:rsidR="00766864" w:rsidRDefault="00766864">
      <w:pPr>
        <w:pStyle w:val="Tijeloteksta"/>
        <w:spacing w:before="16"/>
      </w:pPr>
    </w:p>
    <w:p w14:paraId="2A7075BF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3761F402" w14:textId="77777777" w:rsidR="00766864" w:rsidRDefault="00766864">
      <w:pPr>
        <w:pStyle w:val="Tijeloteksta"/>
        <w:spacing w:before="116"/>
        <w:rPr>
          <w:sz w:val="22"/>
        </w:rPr>
      </w:pPr>
    </w:p>
    <w:p w14:paraId="43DABF7A" w14:textId="0B1F6D9E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336066FE" wp14:editId="145BEEF9">
            <wp:extent cx="124967" cy="124968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562D40">
        <w:rPr>
          <w:rFonts w:ascii="Calibri"/>
          <w:position w:val="2"/>
        </w:rPr>
        <w:t>sije</w:t>
      </w:r>
      <w:r w:rsidR="00562D40">
        <w:rPr>
          <w:rFonts w:ascii="Calibri"/>
          <w:position w:val="2"/>
        </w:rPr>
        <w:t>č</w:t>
      </w:r>
      <w:r w:rsidR="00562D4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562D4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39F0817D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400" w:right="360" w:bottom="280" w:left="720" w:header="720" w:footer="720" w:gutter="0"/>
          <w:cols w:space="720"/>
        </w:sectPr>
      </w:pPr>
    </w:p>
    <w:p w14:paraId="5AA46DE7" w14:textId="77777777" w:rsidR="00766864" w:rsidRDefault="00000000">
      <w:pPr>
        <w:pStyle w:val="Tijeloteksta"/>
        <w:spacing w:before="190" w:line="276" w:lineRule="auto"/>
        <w:ind w:left="723" w:right="3622"/>
      </w:pPr>
      <w:r>
        <w:rPr>
          <w:noProof/>
        </w:rPr>
        <w:lastRenderedPageBreak/>
        <w:drawing>
          <wp:anchor distT="0" distB="0" distL="0" distR="0" simplePos="0" relativeHeight="487199744" behindDoc="1" locked="0" layoutInCell="1" allowOverlap="1" wp14:anchorId="25EB91FD" wp14:editId="594C4DF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8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</w:rPr>
        <w:t>Geodetski projekt izrađuju ovlašteni geodetski izvođači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čiji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popis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je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dostupan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na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web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 xml:space="preserve">stranicama </w:t>
      </w:r>
      <w:hyperlink r:id="rId15">
        <w:r w:rsidR="00766864">
          <w:rPr>
            <w:color w:val="0000FF"/>
            <w:u w:val="single" w:color="0000FF"/>
          </w:rPr>
          <w:t>Hrvatske komore ovlaštenih inženjera geodezije</w:t>
        </w:r>
      </w:hyperlink>
      <w:r>
        <w:rPr>
          <w:color w:val="2F849B"/>
        </w:rPr>
        <w:t>.</w:t>
      </w:r>
    </w:p>
    <w:p w14:paraId="71191A6C" w14:textId="77777777" w:rsidR="00766864" w:rsidRDefault="00766864">
      <w:pPr>
        <w:pStyle w:val="Tijeloteksta"/>
        <w:spacing w:before="84"/>
      </w:pPr>
    </w:p>
    <w:p w14:paraId="6B178377" w14:textId="77777777" w:rsidR="00766864" w:rsidRDefault="00000000">
      <w:pPr>
        <w:pStyle w:val="Tijeloteksta"/>
        <w:spacing w:line="276" w:lineRule="auto"/>
        <w:ind w:left="723" w:right="3739"/>
      </w:pPr>
      <w:r>
        <w:rPr>
          <w:color w:val="2F849B"/>
        </w:rPr>
        <w:t xml:space="preserve">Glavni projekt mora biti izrađen u skladu s posebnim uvjetima koje je potrebno pribaviti od </w:t>
      </w:r>
      <w:hyperlink r:id="rId16">
        <w:r w:rsidR="00766864">
          <w:rPr>
            <w:color w:val="0000FF"/>
            <w:u w:val="single" w:color="0000FF"/>
          </w:rPr>
          <w:t>javnopravnih tijela</w:t>
        </w:r>
      </w:hyperlink>
      <w:r>
        <w:rPr>
          <w:color w:val="2F849B"/>
        </w:rPr>
        <w:t>. Uz zahtjev za izdavanje obavijesti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o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posebnim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uvjetima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>određeni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 xml:space="preserve">zahvat u prostoru prilaže se preslika katastarskog plana te opis i prikaz zahvata koji se namjerava </w:t>
      </w:r>
      <w:r>
        <w:rPr>
          <w:color w:val="2F849B"/>
          <w:spacing w:val="-2"/>
        </w:rPr>
        <w:t>provoditi.</w:t>
      </w:r>
    </w:p>
    <w:p w14:paraId="001B4B2B" w14:textId="77777777" w:rsidR="00766864" w:rsidRDefault="00766864">
      <w:pPr>
        <w:pStyle w:val="Tijeloteksta"/>
      </w:pPr>
    </w:p>
    <w:p w14:paraId="321F697E" w14:textId="77777777" w:rsidR="00766864" w:rsidRDefault="00766864">
      <w:pPr>
        <w:pStyle w:val="Tijeloteksta"/>
      </w:pPr>
    </w:p>
    <w:p w14:paraId="7A1EDB71" w14:textId="77777777" w:rsidR="00766864" w:rsidRDefault="00766864">
      <w:pPr>
        <w:pStyle w:val="Tijeloteksta"/>
        <w:spacing w:before="33"/>
      </w:pPr>
    </w:p>
    <w:p w14:paraId="0CD57005" w14:textId="77777777" w:rsidR="00766864" w:rsidRDefault="00000000">
      <w:pPr>
        <w:pStyle w:val="Tijeloteksta"/>
        <w:spacing w:line="249" w:lineRule="auto"/>
        <w:ind w:left="704" w:right="3671"/>
        <w:jc w:val="both"/>
      </w:pPr>
      <w:r>
        <w:rPr>
          <w:color w:val="2F849B"/>
        </w:rPr>
        <w:t xml:space="preserve">Popis javnopravnih tijela koja utvrđuju posebne uvjete u skladu s kojima mora biti izrađen glavni projekt dostupan je </w:t>
      </w:r>
      <w:hyperlink r:id="rId17">
        <w:r w:rsidR="00766864">
          <w:rPr>
            <w:color w:val="0000FF"/>
            <w:u w:val="single" w:color="0000FF"/>
          </w:rPr>
          <w:t>ovdje</w:t>
        </w:r>
      </w:hyperlink>
    </w:p>
    <w:p w14:paraId="73372DEE" w14:textId="77777777" w:rsidR="00766864" w:rsidRDefault="00766864">
      <w:pPr>
        <w:pStyle w:val="Tijeloteksta"/>
        <w:rPr>
          <w:sz w:val="56"/>
        </w:rPr>
      </w:pPr>
    </w:p>
    <w:p w14:paraId="26E9F38E" w14:textId="77777777" w:rsidR="00766864" w:rsidRDefault="00766864">
      <w:pPr>
        <w:pStyle w:val="Tijeloteksta"/>
        <w:rPr>
          <w:sz w:val="56"/>
        </w:rPr>
      </w:pPr>
    </w:p>
    <w:p w14:paraId="78315E3B" w14:textId="77777777" w:rsidR="00766864" w:rsidRDefault="00766864">
      <w:pPr>
        <w:pStyle w:val="Tijeloteksta"/>
        <w:rPr>
          <w:sz w:val="56"/>
        </w:rPr>
      </w:pPr>
    </w:p>
    <w:p w14:paraId="18F900DC" w14:textId="77777777" w:rsidR="00766864" w:rsidRDefault="00766864">
      <w:pPr>
        <w:pStyle w:val="Tijeloteksta"/>
        <w:rPr>
          <w:sz w:val="56"/>
        </w:rPr>
      </w:pPr>
    </w:p>
    <w:p w14:paraId="23A2C27A" w14:textId="77777777" w:rsidR="00766864" w:rsidRDefault="00766864">
      <w:pPr>
        <w:pStyle w:val="Tijeloteksta"/>
        <w:rPr>
          <w:sz w:val="56"/>
        </w:rPr>
      </w:pPr>
    </w:p>
    <w:p w14:paraId="360B91E5" w14:textId="77777777" w:rsidR="00766864" w:rsidRDefault="00766864">
      <w:pPr>
        <w:pStyle w:val="Tijeloteksta"/>
        <w:rPr>
          <w:sz w:val="56"/>
        </w:rPr>
      </w:pPr>
    </w:p>
    <w:p w14:paraId="74E8D448" w14:textId="77777777" w:rsidR="00766864" w:rsidRDefault="00766864">
      <w:pPr>
        <w:pStyle w:val="Tijeloteksta"/>
        <w:rPr>
          <w:sz w:val="56"/>
        </w:rPr>
      </w:pPr>
    </w:p>
    <w:p w14:paraId="2324C30C" w14:textId="77777777" w:rsidR="00766864" w:rsidRDefault="00766864">
      <w:pPr>
        <w:pStyle w:val="Tijeloteksta"/>
        <w:rPr>
          <w:sz w:val="56"/>
        </w:rPr>
      </w:pPr>
    </w:p>
    <w:p w14:paraId="545B649F" w14:textId="77777777" w:rsidR="00766864" w:rsidRDefault="00766864">
      <w:pPr>
        <w:pStyle w:val="Tijeloteksta"/>
        <w:spacing w:before="17"/>
        <w:rPr>
          <w:sz w:val="56"/>
        </w:rPr>
      </w:pPr>
    </w:p>
    <w:p w14:paraId="5130099E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3AEDD4C8" w14:textId="77777777" w:rsidR="00766864" w:rsidRDefault="00766864">
      <w:pPr>
        <w:pStyle w:val="Tijeloteksta"/>
        <w:spacing w:before="159"/>
        <w:rPr>
          <w:sz w:val="22"/>
        </w:rPr>
      </w:pPr>
    </w:p>
    <w:p w14:paraId="5108C317" w14:textId="2FA0443B" w:rsidR="00766864" w:rsidRDefault="00000000">
      <w:pPr>
        <w:spacing w:before="1"/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5F58836D" wp14:editId="61B6E65B">
            <wp:extent cx="124967" cy="124968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562D40">
        <w:rPr>
          <w:rFonts w:ascii="Calibri"/>
          <w:position w:val="2"/>
        </w:rPr>
        <w:t>sije</w:t>
      </w:r>
      <w:r w:rsidR="00562D40">
        <w:rPr>
          <w:rFonts w:ascii="Calibri"/>
          <w:position w:val="2"/>
        </w:rPr>
        <w:t>č</w:t>
      </w:r>
      <w:r w:rsidR="00562D4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562D4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5831194E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6EA497E8" w14:textId="77777777" w:rsidR="00766864" w:rsidRDefault="00000000">
      <w:pPr>
        <w:pStyle w:val="Naslov2"/>
        <w:spacing w:before="77"/>
        <w:ind w:left="2608"/>
      </w:pPr>
      <w:r>
        <w:rPr>
          <w:noProof/>
        </w:rPr>
        <w:lastRenderedPageBreak/>
        <w:drawing>
          <wp:anchor distT="0" distB="0" distL="0" distR="0" simplePos="0" relativeHeight="487200256" behindDoc="1" locked="0" layoutInCell="1" allowOverlap="1" wp14:anchorId="40B01144" wp14:editId="3D93403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2"/>
        </w:rPr>
        <w:t>LOKACIJSKA</w:t>
      </w:r>
      <w:r>
        <w:rPr>
          <w:color w:val="2F849B"/>
          <w:spacing w:val="-21"/>
        </w:rPr>
        <w:t xml:space="preserve"> </w:t>
      </w:r>
      <w:r>
        <w:rPr>
          <w:color w:val="2F849B"/>
          <w:spacing w:val="-2"/>
        </w:rPr>
        <w:t>DOZVOLA</w:t>
      </w:r>
    </w:p>
    <w:p w14:paraId="3B647F91" w14:textId="77777777" w:rsidR="00766864" w:rsidRDefault="00000000">
      <w:pPr>
        <w:pStyle w:val="Tijeloteksta"/>
        <w:spacing w:before="254"/>
        <w:ind w:left="1083"/>
      </w:pPr>
      <w:r>
        <w:rPr>
          <w:color w:val="2F849B"/>
          <w:spacing w:val="-2"/>
        </w:rPr>
        <w:t>Lokacijska</w:t>
      </w:r>
      <w:r>
        <w:rPr>
          <w:color w:val="2F849B"/>
          <w:spacing w:val="-15"/>
        </w:rPr>
        <w:t xml:space="preserve"> </w:t>
      </w:r>
      <w:r>
        <w:rPr>
          <w:color w:val="2F849B"/>
          <w:spacing w:val="-2"/>
        </w:rPr>
        <w:t>dozvola</w:t>
      </w:r>
      <w:r>
        <w:rPr>
          <w:color w:val="2F849B"/>
          <w:spacing w:val="-5"/>
        </w:rPr>
        <w:t xml:space="preserve"> </w:t>
      </w:r>
      <w:r>
        <w:rPr>
          <w:color w:val="2F849B"/>
          <w:spacing w:val="-2"/>
        </w:rPr>
        <w:t>se izdaje</w:t>
      </w:r>
      <w:r>
        <w:rPr>
          <w:color w:val="2F849B"/>
          <w:spacing w:val="-10"/>
        </w:rPr>
        <w:t xml:space="preserve"> </w:t>
      </w:r>
      <w:r>
        <w:rPr>
          <w:color w:val="2F849B"/>
          <w:spacing w:val="-5"/>
        </w:rPr>
        <w:t>za:</w:t>
      </w:r>
    </w:p>
    <w:p w14:paraId="197EA0E4" w14:textId="77777777" w:rsidR="00766864" w:rsidRDefault="00000000">
      <w:pPr>
        <w:pStyle w:val="Odlomakpopisa"/>
        <w:numPr>
          <w:ilvl w:val="0"/>
          <w:numId w:val="3"/>
        </w:numPr>
        <w:tabs>
          <w:tab w:val="left" w:pos="1444"/>
        </w:tabs>
        <w:spacing w:before="221" w:line="276" w:lineRule="auto"/>
        <w:ind w:right="3997"/>
        <w:rPr>
          <w:b/>
          <w:sz w:val="28"/>
        </w:rPr>
      </w:pPr>
      <w:r>
        <w:rPr>
          <w:b/>
          <w:color w:val="2F849B"/>
          <w:sz w:val="28"/>
        </w:rPr>
        <w:t>eksploatacijsko polje, građenje rudarskih objekata i postrojenja koji su u funkciji izvođenja rudarskih radova, skladištenje ugljikovodika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i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trajno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zbrinjavanje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plinova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u geološkim strukturama,</w:t>
      </w:r>
    </w:p>
    <w:p w14:paraId="29EEFBAF" w14:textId="77777777" w:rsidR="00766864" w:rsidRDefault="00000000">
      <w:pPr>
        <w:pStyle w:val="Odlomakpopisa"/>
        <w:numPr>
          <w:ilvl w:val="0"/>
          <w:numId w:val="3"/>
        </w:numPr>
        <w:tabs>
          <w:tab w:val="left" w:pos="1444"/>
        </w:tabs>
        <w:spacing w:before="198" w:line="278" w:lineRule="auto"/>
        <w:ind w:right="4304"/>
        <w:rPr>
          <w:b/>
          <w:sz w:val="28"/>
        </w:rPr>
      </w:pPr>
      <w:r>
        <w:rPr>
          <w:b/>
          <w:color w:val="2F849B"/>
          <w:sz w:val="28"/>
        </w:rPr>
        <w:t>određivanje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novih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vojnih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lokacija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i</w:t>
      </w:r>
      <w:r>
        <w:rPr>
          <w:b/>
          <w:color w:val="2F849B"/>
          <w:spacing w:val="-12"/>
          <w:sz w:val="28"/>
        </w:rPr>
        <w:t xml:space="preserve"> </w:t>
      </w:r>
      <w:r>
        <w:rPr>
          <w:b/>
          <w:color w:val="2F849B"/>
          <w:sz w:val="28"/>
        </w:rPr>
        <w:t xml:space="preserve">vojnih </w:t>
      </w:r>
      <w:r>
        <w:rPr>
          <w:b/>
          <w:color w:val="2F849B"/>
          <w:spacing w:val="-2"/>
          <w:sz w:val="28"/>
        </w:rPr>
        <w:t>građevina,</w:t>
      </w:r>
    </w:p>
    <w:p w14:paraId="503A2C89" w14:textId="77777777" w:rsidR="00766864" w:rsidRDefault="00000000">
      <w:pPr>
        <w:pStyle w:val="Odlomakpopisa"/>
        <w:numPr>
          <w:ilvl w:val="0"/>
          <w:numId w:val="3"/>
        </w:numPr>
        <w:tabs>
          <w:tab w:val="left" w:pos="1444"/>
        </w:tabs>
        <w:spacing w:before="197" w:line="276" w:lineRule="auto"/>
        <w:ind w:right="3925"/>
        <w:jc w:val="both"/>
        <w:rPr>
          <w:b/>
          <w:sz w:val="28"/>
        </w:rPr>
      </w:pPr>
      <w:r>
        <w:rPr>
          <w:b/>
          <w:color w:val="2F849B"/>
          <w:sz w:val="28"/>
        </w:rPr>
        <w:t>zahvate</w:t>
      </w:r>
      <w:r>
        <w:rPr>
          <w:b/>
          <w:color w:val="2F849B"/>
          <w:spacing w:val="-4"/>
          <w:sz w:val="28"/>
        </w:rPr>
        <w:t xml:space="preserve"> </w:t>
      </w:r>
      <w:r>
        <w:rPr>
          <w:b/>
          <w:color w:val="2F849B"/>
          <w:sz w:val="28"/>
        </w:rPr>
        <w:t>u</w:t>
      </w:r>
      <w:r>
        <w:rPr>
          <w:b/>
          <w:color w:val="2F849B"/>
          <w:spacing w:val="-5"/>
          <w:sz w:val="28"/>
        </w:rPr>
        <w:t xml:space="preserve"> </w:t>
      </w:r>
      <w:r>
        <w:rPr>
          <w:b/>
          <w:color w:val="2F849B"/>
          <w:sz w:val="28"/>
        </w:rPr>
        <w:t>prostoru</w:t>
      </w:r>
      <w:r>
        <w:rPr>
          <w:b/>
          <w:color w:val="2F849B"/>
          <w:spacing w:val="-5"/>
          <w:sz w:val="28"/>
        </w:rPr>
        <w:t xml:space="preserve"> </w:t>
      </w:r>
      <w:r>
        <w:rPr>
          <w:b/>
          <w:color w:val="2F849B"/>
          <w:sz w:val="28"/>
        </w:rPr>
        <w:t>koji</w:t>
      </w:r>
      <w:r>
        <w:rPr>
          <w:b/>
          <w:color w:val="2F849B"/>
          <w:spacing w:val="-5"/>
          <w:sz w:val="28"/>
        </w:rPr>
        <w:t xml:space="preserve"> </w:t>
      </w:r>
      <w:r>
        <w:rPr>
          <w:b/>
          <w:color w:val="2F849B"/>
          <w:sz w:val="28"/>
        </w:rPr>
        <w:t>se</w:t>
      </w:r>
      <w:r>
        <w:rPr>
          <w:b/>
          <w:color w:val="2F849B"/>
          <w:spacing w:val="-4"/>
          <w:sz w:val="28"/>
        </w:rPr>
        <w:t xml:space="preserve"> </w:t>
      </w:r>
      <w:r>
        <w:rPr>
          <w:b/>
          <w:color w:val="2F849B"/>
          <w:sz w:val="28"/>
        </w:rPr>
        <w:t>prema</w:t>
      </w:r>
      <w:r>
        <w:rPr>
          <w:b/>
          <w:color w:val="2F849B"/>
          <w:spacing w:val="-4"/>
          <w:sz w:val="28"/>
        </w:rPr>
        <w:t xml:space="preserve"> </w:t>
      </w:r>
      <w:r>
        <w:rPr>
          <w:b/>
          <w:color w:val="2F849B"/>
          <w:sz w:val="28"/>
        </w:rPr>
        <w:t>posebnim propisima</w:t>
      </w:r>
      <w:r>
        <w:rPr>
          <w:b/>
          <w:color w:val="2F849B"/>
          <w:spacing w:val="-1"/>
          <w:sz w:val="28"/>
        </w:rPr>
        <w:t xml:space="preserve"> </w:t>
      </w:r>
      <w:r>
        <w:rPr>
          <w:b/>
          <w:color w:val="2F849B"/>
          <w:sz w:val="28"/>
        </w:rPr>
        <w:t>koji</w:t>
      </w:r>
      <w:r>
        <w:rPr>
          <w:b/>
          <w:color w:val="2F849B"/>
          <w:spacing w:val="-1"/>
          <w:sz w:val="28"/>
        </w:rPr>
        <w:t xml:space="preserve"> </w:t>
      </w:r>
      <w:r>
        <w:rPr>
          <w:b/>
          <w:color w:val="2F849B"/>
          <w:sz w:val="28"/>
        </w:rPr>
        <w:t>uređuju</w:t>
      </w:r>
      <w:r>
        <w:rPr>
          <w:b/>
          <w:color w:val="2F849B"/>
          <w:spacing w:val="-3"/>
          <w:sz w:val="28"/>
        </w:rPr>
        <w:t xml:space="preserve"> </w:t>
      </w:r>
      <w:r>
        <w:rPr>
          <w:b/>
          <w:color w:val="2F849B"/>
          <w:sz w:val="28"/>
        </w:rPr>
        <w:t>gradnju</w:t>
      </w:r>
      <w:r>
        <w:rPr>
          <w:b/>
          <w:color w:val="2F849B"/>
          <w:spacing w:val="-1"/>
          <w:sz w:val="28"/>
        </w:rPr>
        <w:t xml:space="preserve"> </w:t>
      </w:r>
      <w:r>
        <w:rPr>
          <w:b/>
          <w:color w:val="2F849B"/>
          <w:sz w:val="28"/>
        </w:rPr>
        <w:t>ne</w:t>
      </w:r>
      <w:r>
        <w:rPr>
          <w:b/>
          <w:color w:val="2F849B"/>
          <w:spacing w:val="-1"/>
          <w:sz w:val="28"/>
        </w:rPr>
        <w:t xml:space="preserve"> </w:t>
      </w:r>
      <w:r>
        <w:rPr>
          <w:b/>
          <w:color w:val="2F849B"/>
          <w:sz w:val="28"/>
        </w:rPr>
        <w:t xml:space="preserve">smatraju </w:t>
      </w:r>
      <w:r>
        <w:rPr>
          <w:b/>
          <w:color w:val="2F849B"/>
          <w:spacing w:val="-2"/>
          <w:sz w:val="28"/>
        </w:rPr>
        <w:t>građenjem,</w:t>
      </w:r>
    </w:p>
    <w:p w14:paraId="62CB53F1" w14:textId="77777777" w:rsidR="00766864" w:rsidRDefault="00000000">
      <w:pPr>
        <w:pStyle w:val="Odlomakpopisa"/>
        <w:numPr>
          <w:ilvl w:val="0"/>
          <w:numId w:val="3"/>
        </w:numPr>
        <w:tabs>
          <w:tab w:val="left" w:pos="1443"/>
        </w:tabs>
        <w:spacing w:before="233"/>
        <w:ind w:left="1443" w:hanging="360"/>
        <w:rPr>
          <w:b/>
          <w:sz w:val="28"/>
        </w:rPr>
      </w:pPr>
      <w:r>
        <w:rPr>
          <w:b/>
          <w:color w:val="2F849B"/>
          <w:sz w:val="28"/>
        </w:rPr>
        <w:t>etapno</w:t>
      </w:r>
      <w:r>
        <w:rPr>
          <w:b/>
          <w:color w:val="2F849B"/>
          <w:spacing w:val="-21"/>
          <w:sz w:val="28"/>
        </w:rPr>
        <w:t xml:space="preserve"> </w:t>
      </w:r>
      <w:r>
        <w:rPr>
          <w:b/>
          <w:color w:val="2F849B"/>
          <w:sz w:val="28"/>
        </w:rPr>
        <w:t>i/ili</w:t>
      </w:r>
      <w:r>
        <w:rPr>
          <w:b/>
          <w:color w:val="2F849B"/>
          <w:spacing w:val="-17"/>
          <w:sz w:val="28"/>
        </w:rPr>
        <w:t xml:space="preserve"> </w:t>
      </w:r>
      <w:r>
        <w:rPr>
          <w:b/>
          <w:color w:val="2F849B"/>
          <w:sz w:val="28"/>
        </w:rPr>
        <w:t>fazno</w:t>
      </w:r>
      <w:r>
        <w:rPr>
          <w:b/>
          <w:color w:val="2F849B"/>
          <w:spacing w:val="-18"/>
          <w:sz w:val="28"/>
        </w:rPr>
        <w:t xml:space="preserve"> </w:t>
      </w:r>
      <w:r>
        <w:rPr>
          <w:b/>
          <w:color w:val="2F849B"/>
          <w:sz w:val="28"/>
        </w:rPr>
        <w:t>građenje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građevine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pacing w:val="-10"/>
          <w:sz w:val="28"/>
        </w:rPr>
        <w:t>i</w:t>
      </w:r>
    </w:p>
    <w:p w14:paraId="2D602C07" w14:textId="77777777" w:rsidR="00766864" w:rsidRDefault="00000000">
      <w:pPr>
        <w:pStyle w:val="Odlomakpopisa"/>
        <w:numPr>
          <w:ilvl w:val="0"/>
          <w:numId w:val="3"/>
        </w:numPr>
        <w:tabs>
          <w:tab w:val="left" w:pos="1444"/>
        </w:tabs>
        <w:spacing w:before="220" w:line="276" w:lineRule="auto"/>
        <w:ind w:right="3890"/>
        <w:rPr>
          <w:b/>
          <w:sz w:val="28"/>
        </w:rPr>
      </w:pPr>
      <w:r>
        <w:rPr>
          <w:b/>
          <w:color w:val="2F849B"/>
          <w:sz w:val="28"/>
        </w:rPr>
        <w:t>građenje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na</w:t>
      </w:r>
      <w:r>
        <w:rPr>
          <w:b/>
          <w:color w:val="2F849B"/>
          <w:spacing w:val="-17"/>
          <w:sz w:val="28"/>
        </w:rPr>
        <w:t xml:space="preserve"> </w:t>
      </w:r>
      <w:r>
        <w:rPr>
          <w:b/>
          <w:color w:val="2F849B"/>
          <w:sz w:val="28"/>
        </w:rPr>
        <w:t>zemljištu,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odnosno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građevini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za koje investitor nije riješio imovinskopravne odnose ili za koje je potrebno provesti postupak izvlaštenja.</w:t>
      </w:r>
    </w:p>
    <w:p w14:paraId="5D85DC76" w14:textId="77777777" w:rsidR="00766864" w:rsidRDefault="00766864">
      <w:pPr>
        <w:pStyle w:val="Tijeloteksta"/>
      </w:pPr>
    </w:p>
    <w:p w14:paraId="7367857D" w14:textId="77777777" w:rsidR="00766864" w:rsidRDefault="00766864">
      <w:pPr>
        <w:pStyle w:val="Tijeloteksta"/>
      </w:pPr>
    </w:p>
    <w:p w14:paraId="6578F874" w14:textId="77777777" w:rsidR="00766864" w:rsidRDefault="00766864">
      <w:pPr>
        <w:pStyle w:val="Tijeloteksta"/>
      </w:pPr>
    </w:p>
    <w:p w14:paraId="6CE077A5" w14:textId="77777777" w:rsidR="00766864" w:rsidRDefault="00766864">
      <w:pPr>
        <w:pStyle w:val="Tijeloteksta"/>
      </w:pPr>
    </w:p>
    <w:p w14:paraId="7A5AD84B" w14:textId="77777777" w:rsidR="00766864" w:rsidRDefault="00766864">
      <w:pPr>
        <w:pStyle w:val="Tijeloteksta"/>
      </w:pPr>
    </w:p>
    <w:p w14:paraId="0A28B00F" w14:textId="77777777" w:rsidR="00766864" w:rsidRDefault="00766864">
      <w:pPr>
        <w:pStyle w:val="Tijeloteksta"/>
      </w:pPr>
    </w:p>
    <w:p w14:paraId="55F6D7D6" w14:textId="77777777" w:rsidR="00766864" w:rsidRDefault="00766864">
      <w:pPr>
        <w:pStyle w:val="Tijeloteksta"/>
      </w:pPr>
    </w:p>
    <w:p w14:paraId="79C302E8" w14:textId="77777777" w:rsidR="00766864" w:rsidRDefault="00766864">
      <w:pPr>
        <w:pStyle w:val="Tijeloteksta"/>
      </w:pPr>
    </w:p>
    <w:p w14:paraId="49537A23" w14:textId="77777777" w:rsidR="00766864" w:rsidRDefault="00766864">
      <w:pPr>
        <w:pStyle w:val="Tijeloteksta"/>
      </w:pPr>
    </w:p>
    <w:p w14:paraId="2281744C" w14:textId="77777777" w:rsidR="00766864" w:rsidRDefault="00766864">
      <w:pPr>
        <w:pStyle w:val="Tijeloteksta"/>
      </w:pPr>
    </w:p>
    <w:p w14:paraId="5B574A72" w14:textId="77777777" w:rsidR="00766864" w:rsidRDefault="00766864">
      <w:pPr>
        <w:pStyle w:val="Tijeloteksta"/>
      </w:pPr>
    </w:p>
    <w:p w14:paraId="3ECFD227" w14:textId="77777777" w:rsidR="00766864" w:rsidRDefault="00766864">
      <w:pPr>
        <w:pStyle w:val="Tijeloteksta"/>
      </w:pPr>
    </w:p>
    <w:p w14:paraId="45BDFABC" w14:textId="77777777" w:rsidR="00766864" w:rsidRDefault="00766864">
      <w:pPr>
        <w:pStyle w:val="Tijeloteksta"/>
      </w:pPr>
    </w:p>
    <w:p w14:paraId="2448CC99" w14:textId="77777777" w:rsidR="00766864" w:rsidRDefault="00766864">
      <w:pPr>
        <w:pStyle w:val="Tijeloteksta"/>
      </w:pPr>
    </w:p>
    <w:p w14:paraId="17DDDC4E" w14:textId="77777777" w:rsidR="00766864" w:rsidRDefault="00766864">
      <w:pPr>
        <w:pStyle w:val="Tijeloteksta"/>
        <w:spacing w:before="129"/>
      </w:pPr>
    </w:p>
    <w:p w14:paraId="35596431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41658D0F" w14:textId="77777777" w:rsidR="00766864" w:rsidRDefault="00766864">
      <w:pPr>
        <w:pStyle w:val="Tijeloteksta"/>
        <w:spacing w:before="116"/>
        <w:rPr>
          <w:sz w:val="22"/>
        </w:rPr>
      </w:pPr>
    </w:p>
    <w:p w14:paraId="6FE14972" w14:textId="719566E0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5514122A" wp14:editId="7E09C353">
            <wp:extent cx="124967" cy="124968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562D40">
        <w:rPr>
          <w:rFonts w:ascii="Calibri"/>
          <w:position w:val="2"/>
        </w:rPr>
        <w:t>sije</w:t>
      </w:r>
      <w:r w:rsidR="00562D40">
        <w:rPr>
          <w:rFonts w:ascii="Calibri"/>
          <w:position w:val="2"/>
        </w:rPr>
        <w:t>č</w:t>
      </w:r>
      <w:r w:rsidR="00562D4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562D4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30CB81D1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420" w:right="360" w:bottom="280" w:left="720" w:header="720" w:footer="720" w:gutter="0"/>
          <w:cols w:space="720"/>
        </w:sectPr>
      </w:pPr>
    </w:p>
    <w:p w14:paraId="0A3FFBE1" w14:textId="77777777" w:rsidR="00766864" w:rsidRDefault="00000000">
      <w:pPr>
        <w:pStyle w:val="Tijeloteksta"/>
        <w:spacing w:before="192" w:line="276" w:lineRule="auto"/>
        <w:ind w:left="723" w:right="4445"/>
      </w:pPr>
      <w:r>
        <w:rPr>
          <w:noProof/>
        </w:rPr>
        <w:lastRenderedPageBreak/>
        <w:drawing>
          <wp:anchor distT="0" distB="0" distL="0" distR="0" simplePos="0" relativeHeight="487200768" behindDoc="1" locked="0" layoutInCell="1" allowOverlap="1" wp14:anchorId="579740D6" wp14:editId="609F2AF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</w:rPr>
        <w:t>Uz</w:t>
      </w:r>
      <w:r>
        <w:rPr>
          <w:color w:val="2F849B"/>
          <w:spacing w:val="-11"/>
        </w:rPr>
        <w:t xml:space="preserve"> </w:t>
      </w:r>
      <w:r>
        <w:rPr>
          <w:color w:val="2F849B"/>
        </w:rPr>
        <w:t>zahtjev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>izdavanje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lokacijske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dozvole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 xml:space="preserve">se </w:t>
      </w:r>
      <w:r>
        <w:rPr>
          <w:color w:val="2F849B"/>
          <w:spacing w:val="-2"/>
        </w:rPr>
        <w:t>prilažu:</w:t>
      </w:r>
    </w:p>
    <w:p w14:paraId="53AEAF1E" w14:textId="588A861B" w:rsidR="00766864" w:rsidRDefault="00000000">
      <w:pPr>
        <w:pStyle w:val="Odlomakpopisa"/>
        <w:numPr>
          <w:ilvl w:val="0"/>
          <w:numId w:val="3"/>
        </w:numPr>
        <w:tabs>
          <w:tab w:val="left" w:pos="1443"/>
        </w:tabs>
        <w:spacing w:before="232"/>
        <w:ind w:left="1443" w:hanging="360"/>
        <w:rPr>
          <w:b/>
          <w:sz w:val="28"/>
        </w:rPr>
      </w:pPr>
      <w:r>
        <w:rPr>
          <w:b/>
          <w:color w:val="2F849B"/>
          <w:spacing w:val="-17"/>
          <w:sz w:val="28"/>
        </w:rPr>
        <w:t xml:space="preserve"> </w:t>
      </w:r>
      <w:r>
        <w:rPr>
          <w:b/>
          <w:color w:val="2F849B"/>
          <w:sz w:val="28"/>
        </w:rPr>
        <w:t>idejn</w:t>
      </w:r>
      <w:r w:rsidR="00562D40">
        <w:rPr>
          <w:b/>
          <w:color w:val="2F849B"/>
          <w:sz w:val="28"/>
        </w:rPr>
        <w:t>i</w:t>
      </w:r>
      <w:r>
        <w:rPr>
          <w:b/>
          <w:color w:val="2F849B"/>
          <w:spacing w:val="-15"/>
          <w:sz w:val="28"/>
        </w:rPr>
        <w:t xml:space="preserve"> </w:t>
      </w:r>
      <w:r>
        <w:rPr>
          <w:b/>
          <w:color w:val="2F849B"/>
          <w:spacing w:val="-2"/>
          <w:sz w:val="28"/>
        </w:rPr>
        <w:t>projek</w:t>
      </w:r>
      <w:r w:rsidR="00562D40">
        <w:rPr>
          <w:b/>
          <w:color w:val="2F849B"/>
          <w:spacing w:val="-2"/>
          <w:sz w:val="28"/>
        </w:rPr>
        <w:t>at</w:t>
      </w:r>
      <w:r>
        <w:rPr>
          <w:b/>
          <w:color w:val="2F849B"/>
          <w:spacing w:val="-2"/>
          <w:sz w:val="28"/>
        </w:rPr>
        <w:t>,</w:t>
      </w:r>
    </w:p>
    <w:p w14:paraId="6F80FD91" w14:textId="77777777" w:rsidR="00766864" w:rsidRDefault="00000000">
      <w:pPr>
        <w:pStyle w:val="Odlomakpopisa"/>
        <w:numPr>
          <w:ilvl w:val="0"/>
          <w:numId w:val="3"/>
        </w:numPr>
        <w:tabs>
          <w:tab w:val="left" w:pos="1444"/>
        </w:tabs>
        <w:spacing w:before="223" w:line="278" w:lineRule="auto"/>
        <w:ind w:right="3823"/>
        <w:rPr>
          <w:b/>
          <w:sz w:val="28"/>
        </w:rPr>
      </w:pPr>
      <w:r>
        <w:rPr>
          <w:b/>
          <w:color w:val="2F849B"/>
          <w:sz w:val="28"/>
        </w:rPr>
        <w:t>izjava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projektanta</w:t>
      </w:r>
      <w:r>
        <w:rPr>
          <w:b/>
          <w:color w:val="2F849B"/>
          <w:spacing w:val="-17"/>
          <w:sz w:val="28"/>
        </w:rPr>
        <w:t xml:space="preserve"> </w:t>
      </w:r>
      <w:r>
        <w:rPr>
          <w:b/>
          <w:color w:val="2F849B"/>
          <w:sz w:val="28"/>
        </w:rPr>
        <w:t>da</w:t>
      </w:r>
      <w:r>
        <w:rPr>
          <w:b/>
          <w:color w:val="2F849B"/>
          <w:spacing w:val="-11"/>
          <w:sz w:val="28"/>
        </w:rPr>
        <w:t xml:space="preserve"> </w:t>
      </w:r>
      <w:r>
        <w:rPr>
          <w:b/>
          <w:color w:val="2F849B"/>
          <w:sz w:val="28"/>
        </w:rPr>
        <w:t>je</w:t>
      </w:r>
      <w:r>
        <w:rPr>
          <w:b/>
          <w:color w:val="2F849B"/>
          <w:spacing w:val="-9"/>
          <w:sz w:val="28"/>
        </w:rPr>
        <w:t xml:space="preserve"> </w:t>
      </w:r>
      <w:r>
        <w:rPr>
          <w:b/>
          <w:color w:val="2F849B"/>
          <w:sz w:val="28"/>
        </w:rPr>
        <w:t>idejni</w:t>
      </w:r>
      <w:r>
        <w:rPr>
          <w:b/>
          <w:color w:val="2F849B"/>
          <w:spacing w:val="-18"/>
          <w:sz w:val="28"/>
        </w:rPr>
        <w:t xml:space="preserve"> </w:t>
      </w:r>
      <w:r>
        <w:rPr>
          <w:b/>
          <w:color w:val="2F849B"/>
          <w:sz w:val="28"/>
        </w:rPr>
        <w:t>projekt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izrađen u skladu s prostornim planom,</w:t>
      </w:r>
    </w:p>
    <w:p w14:paraId="428CA48D" w14:textId="77777777" w:rsidR="00766864" w:rsidRDefault="00000000">
      <w:pPr>
        <w:pStyle w:val="Odlomakpopisa"/>
        <w:numPr>
          <w:ilvl w:val="0"/>
          <w:numId w:val="3"/>
        </w:numPr>
        <w:tabs>
          <w:tab w:val="left" w:pos="1444"/>
        </w:tabs>
        <w:spacing w:line="276" w:lineRule="auto"/>
        <w:ind w:right="3795"/>
        <w:rPr>
          <w:b/>
          <w:sz w:val="28"/>
        </w:rPr>
      </w:pPr>
      <w:r>
        <w:rPr>
          <w:b/>
          <w:color w:val="2F849B"/>
          <w:sz w:val="28"/>
        </w:rPr>
        <w:t>posebni</w:t>
      </w:r>
      <w:r>
        <w:rPr>
          <w:b/>
          <w:color w:val="2F849B"/>
          <w:spacing w:val="-11"/>
          <w:sz w:val="28"/>
        </w:rPr>
        <w:t xml:space="preserve"> </w:t>
      </w:r>
      <w:r>
        <w:rPr>
          <w:b/>
          <w:color w:val="2F849B"/>
          <w:sz w:val="28"/>
        </w:rPr>
        <w:t>uvjeti</w:t>
      </w:r>
      <w:r>
        <w:rPr>
          <w:b/>
          <w:color w:val="2F849B"/>
          <w:spacing w:val="-16"/>
          <w:sz w:val="28"/>
        </w:rPr>
        <w:t xml:space="preserve"> </w:t>
      </w:r>
      <w:r>
        <w:rPr>
          <w:b/>
          <w:color w:val="2F849B"/>
          <w:sz w:val="28"/>
        </w:rPr>
        <w:t>i/ili</w:t>
      </w:r>
      <w:r>
        <w:rPr>
          <w:b/>
          <w:color w:val="2F849B"/>
          <w:spacing w:val="-16"/>
          <w:sz w:val="28"/>
        </w:rPr>
        <w:t xml:space="preserve"> </w:t>
      </w:r>
      <w:r>
        <w:rPr>
          <w:b/>
          <w:color w:val="2F849B"/>
          <w:sz w:val="28"/>
        </w:rPr>
        <w:t>dokaz</w:t>
      </w:r>
      <w:r>
        <w:rPr>
          <w:b/>
          <w:color w:val="2F849B"/>
          <w:spacing w:val="-16"/>
          <w:sz w:val="28"/>
        </w:rPr>
        <w:t xml:space="preserve"> </w:t>
      </w:r>
      <w:r>
        <w:rPr>
          <w:b/>
          <w:color w:val="2F849B"/>
          <w:sz w:val="28"/>
        </w:rPr>
        <w:t>da</w:t>
      </w:r>
      <w:r>
        <w:rPr>
          <w:b/>
          <w:color w:val="2F849B"/>
          <w:spacing w:val="-12"/>
          <w:sz w:val="28"/>
        </w:rPr>
        <w:t xml:space="preserve"> </w:t>
      </w:r>
      <w:r>
        <w:rPr>
          <w:b/>
          <w:color w:val="2F849B"/>
          <w:sz w:val="28"/>
        </w:rPr>
        <w:t>je</w:t>
      </w:r>
      <w:r>
        <w:rPr>
          <w:b/>
          <w:color w:val="2F849B"/>
          <w:spacing w:val="-10"/>
          <w:sz w:val="28"/>
        </w:rPr>
        <w:t xml:space="preserve"> </w:t>
      </w:r>
      <w:r>
        <w:rPr>
          <w:b/>
          <w:color w:val="2F849B"/>
          <w:sz w:val="28"/>
        </w:rPr>
        <w:t>podnio</w:t>
      </w:r>
      <w:r>
        <w:rPr>
          <w:b/>
          <w:color w:val="2F849B"/>
          <w:spacing w:val="-17"/>
          <w:sz w:val="28"/>
        </w:rPr>
        <w:t xml:space="preserve"> </w:t>
      </w:r>
      <w:r>
        <w:rPr>
          <w:b/>
          <w:color w:val="2F849B"/>
          <w:sz w:val="28"/>
        </w:rPr>
        <w:t>zahtjev za utvrđivanje posebnih uvjeta ako isti nisu utvrđeni u roku propisanom ovim Zakonom,</w:t>
      </w:r>
    </w:p>
    <w:p w14:paraId="28919F3F" w14:textId="77777777" w:rsidR="00766864" w:rsidRDefault="00000000">
      <w:pPr>
        <w:pStyle w:val="Odlomakpopisa"/>
        <w:numPr>
          <w:ilvl w:val="0"/>
          <w:numId w:val="3"/>
        </w:numPr>
        <w:tabs>
          <w:tab w:val="left" w:pos="1444"/>
        </w:tabs>
        <w:spacing w:before="197" w:line="276" w:lineRule="auto"/>
        <w:ind w:right="3682"/>
        <w:rPr>
          <w:b/>
          <w:sz w:val="28"/>
        </w:rPr>
      </w:pPr>
      <w:r>
        <w:rPr>
          <w:b/>
          <w:color w:val="2F849B"/>
          <w:sz w:val="28"/>
        </w:rPr>
        <w:t>rješenje o prihvatljivosti zahvata za okoliš ako se radi o zahvatu u prostoru za koji se prema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posebnim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propisima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provodi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postupak procjene utjecaja zahvata na okoliš i/ili ocjene prihvatljivosti zahvata za ekološku mrežu i</w:t>
      </w:r>
    </w:p>
    <w:p w14:paraId="75970E8C" w14:textId="77777777" w:rsidR="00766864" w:rsidRDefault="00000000">
      <w:pPr>
        <w:pStyle w:val="Odlomakpopisa"/>
        <w:numPr>
          <w:ilvl w:val="0"/>
          <w:numId w:val="3"/>
        </w:numPr>
        <w:tabs>
          <w:tab w:val="left" w:pos="1444"/>
        </w:tabs>
        <w:spacing w:before="200" w:line="278" w:lineRule="auto"/>
        <w:ind w:right="3894"/>
        <w:rPr>
          <w:b/>
          <w:sz w:val="28"/>
        </w:rPr>
      </w:pPr>
      <w:r>
        <w:rPr>
          <w:b/>
          <w:color w:val="2F849B"/>
          <w:sz w:val="28"/>
        </w:rPr>
        <w:t>potvrda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o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nostrifikaciji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idejnog</w:t>
      </w:r>
      <w:r>
        <w:rPr>
          <w:b/>
          <w:color w:val="2F849B"/>
          <w:spacing w:val="-19"/>
          <w:sz w:val="28"/>
        </w:rPr>
        <w:t xml:space="preserve"> </w:t>
      </w:r>
      <w:r>
        <w:rPr>
          <w:b/>
          <w:color w:val="2F849B"/>
          <w:sz w:val="28"/>
        </w:rPr>
        <w:t>projekta,</w:t>
      </w:r>
      <w:r>
        <w:rPr>
          <w:b/>
          <w:color w:val="2F849B"/>
          <w:spacing w:val="-20"/>
          <w:sz w:val="28"/>
        </w:rPr>
        <w:t xml:space="preserve"> </w:t>
      </w:r>
      <w:r>
        <w:rPr>
          <w:b/>
          <w:color w:val="2F849B"/>
          <w:sz w:val="28"/>
        </w:rPr>
        <w:t>ako je projekt</w:t>
      </w:r>
      <w:r>
        <w:rPr>
          <w:b/>
          <w:color w:val="2F849B"/>
          <w:spacing w:val="-7"/>
          <w:sz w:val="28"/>
        </w:rPr>
        <w:t xml:space="preserve"> </w:t>
      </w:r>
      <w:r>
        <w:rPr>
          <w:b/>
          <w:color w:val="2F849B"/>
          <w:sz w:val="28"/>
        </w:rPr>
        <w:t>izrađen</w:t>
      </w:r>
      <w:r>
        <w:rPr>
          <w:b/>
          <w:color w:val="2F849B"/>
          <w:spacing w:val="-7"/>
          <w:sz w:val="28"/>
        </w:rPr>
        <w:t xml:space="preserve"> </w:t>
      </w:r>
      <w:r>
        <w:rPr>
          <w:b/>
          <w:color w:val="2F849B"/>
          <w:sz w:val="28"/>
        </w:rPr>
        <w:t>prema stranim</w:t>
      </w:r>
      <w:r>
        <w:rPr>
          <w:b/>
          <w:color w:val="2F849B"/>
          <w:spacing w:val="-15"/>
          <w:sz w:val="28"/>
        </w:rPr>
        <w:t xml:space="preserve"> </w:t>
      </w:r>
      <w:r>
        <w:rPr>
          <w:b/>
          <w:color w:val="2F849B"/>
          <w:sz w:val="28"/>
        </w:rPr>
        <w:t>propisima.</w:t>
      </w:r>
    </w:p>
    <w:p w14:paraId="3F1608D2" w14:textId="77777777" w:rsidR="00766864" w:rsidRDefault="00766864">
      <w:pPr>
        <w:pStyle w:val="Tijeloteksta"/>
      </w:pPr>
    </w:p>
    <w:p w14:paraId="4B5D32C9" w14:textId="77777777" w:rsidR="00766864" w:rsidRDefault="00766864">
      <w:pPr>
        <w:pStyle w:val="Tijeloteksta"/>
      </w:pPr>
    </w:p>
    <w:p w14:paraId="51722255" w14:textId="77777777" w:rsidR="00766864" w:rsidRDefault="00766864">
      <w:pPr>
        <w:pStyle w:val="Tijeloteksta"/>
      </w:pPr>
    </w:p>
    <w:p w14:paraId="229C0480" w14:textId="77777777" w:rsidR="00766864" w:rsidRDefault="00766864">
      <w:pPr>
        <w:pStyle w:val="Tijeloteksta"/>
      </w:pPr>
    </w:p>
    <w:p w14:paraId="5665725F" w14:textId="77777777" w:rsidR="00766864" w:rsidRDefault="00766864">
      <w:pPr>
        <w:pStyle w:val="Tijeloteksta"/>
      </w:pPr>
    </w:p>
    <w:p w14:paraId="0CE1987B" w14:textId="77777777" w:rsidR="00766864" w:rsidRDefault="00766864">
      <w:pPr>
        <w:pStyle w:val="Tijeloteksta"/>
      </w:pPr>
    </w:p>
    <w:p w14:paraId="45A364B9" w14:textId="77777777" w:rsidR="00766864" w:rsidRDefault="00766864">
      <w:pPr>
        <w:pStyle w:val="Tijeloteksta"/>
      </w:pPr>
    </w:p>
    <w:p w14:paraId="285BF655" w14:textId="77777777" w:rsidR="00766864" w:rsidRDefault="00766864">
      <w:pPr>
        <w:pStyle w:val="Tijeloteksta"/>
      </w:pPr>
    </w:p>
    <w:p w14:paraId="6B05EEA5" w14:textId="77777777" w:rsidR="00766864" w:rsidRDefault="00766864">
      <w:pPr>
        <w:pStyle w:val="Tijeloteksta"/>
      </w:pPr>
    </w:p>
    <w:p w14:paraId="5DA132FD" w14:textId="77777777" w:rsidR="00766864" w:rsidRDefault="00766864">
      <w:pPr>
        <w:pStyle w:val="Tijeloteksta"/>
      </w:pPr>
    </w:p>
    <w:p w14:paraId="0C2E0847" w14:textId="77777777" w:rsidR="00766864" w:rsidRDefault="00766864">
      <w:pPr>
        <w:pStyle w:val="Tijeloteksta"/>
      </w:pPr>
    </w:p>
    <w:p w14:paraId="5D0042A4" w14:textId="77777777" w:rsidR="00766864" w:rsidRDefault="00766864">
      <w:pPr>
        <w:pStyle w:val="Tijeloteksta"/>
      </w:pPr>
    </w:p>
    <w:p w14:paraId="6E0965EB" w14:textId="77777777" w:rsidR="00766864" w:rsidRDefault="00766864">
      <w:pPr>
        <w:pStyle w:val="Tijeloteksta"/>
      </w:pPr>
    </w:p>
    <w:p w14:paraId="7997C820" w14:textId="77777777" w:rsidR="00766864" w:rsidRDefault="00766864">
      <w:pPr>
        <w:pStyle w:val="Tijeloteksta"/>
      </w:pPr>
    </w:p>
    <w:p w14:paraId="4EE57939" w14:textId="77777777" w:rsidR="00766864" w:rsidRDefault="00766864">
      <w:pPr>
        <w:pStyle w:val="Tijeloteksta"/>
        <w:spacing w:before="156"/>
      </w:pPr>
    </w:p>
    <w:p w14:paraId="54685473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417CAA53" w14:textId="77777777" w:rsidR="00766864" w:rsidRDefault="00766864">
      <w:pPr>
        <w:pStyle w:val="Tijeloteksta"/>
        <w:spacing w:before="116"/>
        <w:rPr>
          <w:sz w:val="22"/>
        </w:rPr>
      </w:pPr>
    </w:p>
    <w:p w14:paraId="669F173B" w14:textId="5D8F038E" w:rsidR="00766864" w:rsidRDefault="00000000">
      <w:pPr>
        <w:spacing w:before="1"/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5540C5D6" wp14:editId="30F276BD">
            <wp:extent cx="124967" cy="124968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562D40">
        <w:rPr>
          <w:rFonts w:ascii="Calibri"/>
          <w:position w:val="2"/>
        </w:rPr>
        <w:t>sije</w:t>
      </w:r>
      <w:r w:rsidR="00562D40">
        <w:rPr>
          <w:rFonts w:ascii="Calibri"/>
          <w:position w:val="2"/>
        </w:rPr>
        <w:t>č</w:t>
      </w:r>
      <w:r w:rsidR="00562D4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562D4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004B0D8D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5A5388E7" w14:textId="06F08337" w:rsidR="00766864" w:rsidRDefault="00000000">
      <w:pPr>
        <w:pStyle w:val="Naslov2"/>
        <w:spacing w:before="67"/>
        <w:ind w:left="2616"/>
        <w:rPr>
          <w:color w:val="2F849B"/>
          <w:spacing w:val="-2"/>
        </w:rPr>
      </w:pPr>
      <w:r>
        <w:rPr>
          <w:noProof/>
        </w:rPr>
        <w:lastRenderedPageBreak/>
        <w:drawing>
          <wp:anchor distT="0" distB="0" distL="0" distR="0" simplePos="0" relativeHeight="487201280" behindDoc="1" locked="0" layoutInCell="1" allowOverlap="1" wp14:anchorId="60C1FBE3" wp14:editId="0CE91B6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49254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492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2"/>
        </w:rPr>
        <w:t>GRAĐEVINSKA</w:t>
      </w:r>
      <w:r>
        <w:rPr>
          <w:color w:val="2F849B"/>
          <w:spacing w:val="-16"/>
        </w:rPr>
        <w:t xml:space="preserve"> </w:t>
      </w:r>
      <w:r>
        <w:rPr>
          <w:color w:val="2F849B"/>
          <w:spacing w:val="-2"/>
        </w:rPr>
        <w:t>DOZVOLA</w:t>
      </w:r>
      <w:r w:rsidR="00181E0B">
        <w:rPr>
          <w:color w:val="2F849B"/>
          <w:spacing w:val="-2"/>
        </w:rPr>
        <w:t xml:space="preserve"> </w:t>
      </w:r>
    </w:p>
    <w:p w14:paraId="2BB140DA" w14:textId="77777777" w:rsidR="00562D40" w:rsidRDefault="00562D40" w:rsidP="00562D40">
      <w:pPr>
        <w:pStyle w:val="Naslov2"/>
        <w:spacing w:before="67"/>
      </w:pPr>
    </w:p>
    <w:p w14:paraId="74980247" w14:textId="77777777" w:rsidR="00562D40" w:rsidRPr="00562D40" w:rsidRDefault="00562D40" w:rsidP="00562D40">
      <w:pPr>
        <w:pStyle w:val="Tijeloteksta"/>
        <w:spacing w:line="276" w:lineRule="auto"/>
        <w:ind w:left="558" w:right="3622"/>
        <w:rPr>
          <w:color w:val="2F849B"/>
        </w:rPr>
      </w:pPr>
      <w:r w:rsidRPr="00562D40">
        <w:rPr>
          <w:color w:val="2F849B"/>
        </w:rPr>
        <w:t>Zahtjev za izdavanje građevinske dozvole podnosi investitor elektroničkim putem.</w:t>
      </w:r>
    </w:p>
    <w:p w14:paraId="069C61F8" w14:textId="230666E1" w:rsidR="00562D40" w:rsidRPr="00562D40" w:rsidRDefault="00562D40" w:rsidP="00562D40">
      <w:pPr>
        <w:pStyle w:val="Tijeloteksta"/>
        <w:spacing w:line="276" w:lineRule="auto"/>
        <w:ind w:left="558" w:right="3622"/>
        <w:rPr>
          <w:color w:val="2F849B"/>
        </w:rPr>
      </w:pPr>
      <w:r w:rsidRPr="00562D40">
        <w:rPr>
          <w:color w:val="2F849B"/>
        </w:rPr>
        <w:t>Zahtjevu za izdavanje građevinske dozvole</w:t>
      </w:r>
      <w:r>
        <w:rPr>
          <w:color w:val="2F849B"/>
        </w:rPr>
        <w:t xml:space="preserve"> </w:t>
      </w:r>
      <w:r w:rsidRPr="00562D40">
        <w:rPr>
          <w:color w:val="2F849B"/>
        </w:rPr>
        <w:t>investitor prilaže:</w:t>
      </w:r>
    </w:p>
    <w:p w14:paraId="3E1FB24A" w14:textId="47A5923D" w:rsidR="00766864" w:rsidRDefault="00766864">
      <w:pPr>
        <w:pStyle w:val="Tijeloteksta"/>
        <w:spacing w:line="276" w:lineRule="auto"/>
        <w:ind w:left="558" w:right="3622"/>
      </w:pPr>
    </w:p>
    <w:p w14:paraId="61079639" w14:textId="611539F2" w:rsidR="00766864" w:rsidRDefault="00000000">
      <w:pPr>
        <w:pStyle w:val="Odlomakpopisa"/>
        <w:numPr>
          <w:ilvl w:val="0"/>
          <w:numId w:val="2"/>
        </w:numPr>
        <w:tabs>
          <w:tab w:val="left" w:pos="1277"/>
        </w:tabs>
        <w:spacing w:before="231"/>
        <w:ind w:left="1277" w:hanging="359"/>
        <w:rPr>
          <w:b/>
          <w:sz w:val="28"/>
        </w:rPr>
      </w:pPr>
      <w:r>
        <w:rPr>
          <w:b/>
          <w:color w:val="2F849B"/>
          <w:sz w:val="28"/>
        </w:rPr>
        <w:t>glavn</w:t>
      </w:r>
      <w:r w:rsidR="00562D40">
        <w:rPr>
          <w:b/>
          <w:color w:val="2F849B"/>
          <w:sz w:val="28"/>
        </w:rPr>
        <w:t>i</w:t>
      </w:r>
      <w:r>
        <w:rPr>
          <w:b/>
          <w:color w:val="2F849B"/>
          <w:spacing w:val="-14"/>
          <w:sz w:val="28"/>
        </w:rPr>
        <w:t xml:space="preserve"> </w:t>
      </w:r>
      <w:r>
        <w:rPr>
          <w:b/>
          <w:color w:val="2F849B"/>
          <w:spacing w:val="-2"/>
          <w:sz w:val="28"/>
        </w:rPr>
        <w:t>projek</w:t>
      </w:r>
      <w:r w:rsidR="00562D40">
        <w:rPr>
          <w:b/>
          <w:color w:val="2F849B"/>
          <w:spacing w:val="-2"/>
          <w:sz w:val="28"/>
        </w:rPr>
        <w:t>at</w:t>
      </w:r>
      <w:r>
        <w:rPr>
          <w:b/>
          <w:color w:val="2F849B"/>
          <w:spacing w:val="-2"/>
          <w:sz w:val="28"/>
        </w:rPr>
        <w:t>,</w:t>
      </w:r>
    </w:p>
    <w:p w14:paraId="7B1B04A3" w14:textId="18B0431B" w:rsidR="00766864" w:rsidRDefault="00562D40">
      <w:pPr>
        <w:pStyle w:val="Odlomakpopisa"/>
        <w:numPr>
          <w:ilvl w:val="0"/>
          <w:numId w:val="2"/>
        </w:numPr>
        <w:tabs>
          <w:tab w:val="left" w:pos="1278"/>
        </w:tabs>
        <w:spacing w:before="218" w:line="276" w:lineRule="auto"/>
        <w:ind w:right="3334"/>
        <w:rPr>
          <w:b/>
          <w:sz w:val="28"/>
        </w:rPr>
      </w:pPr>
      <w:r w:rsidRPr="00562D40">
        <w:rPr>
          <w:b/>
          <w:color w:val="2F849B"/>
          <w:sz w:val="28"/>
        </w:rPr>
        <w:t xml:space="preserve">elaborate ukoliko je isto potrebno (krajobrazni elaborat, geomehanički elaborat, prometni elaborat i </w:t>
      </w:r>
      <w:proofErr w:type="spellStart"/>
      <w:r w:rsidRPr="00562D40">
        <w:rPr>
          <w:b/>
          <w:color w:val="2F849B"/>
          <w:sz w:val="28"/>
        </w:rPr>
        <w:t>sl</w:t>
      </w:r>
      <w:proofErr w:type="spellEnd"/>
      <w:r w:rsidRPr="00562D40">
        <w:rPr>
          <w:b/>
          <w:color w:val="2F849B"/>
          <w:sz w:val="28"/>
        </w:rPr>
        <w:t>)</w:t>
      </w:r>
      <w:r w:rsidR="00000000">
        <w:rPr>
          <w:b/>
          <w:color w:val="2F849B"/>
          <w:sz w:val="28"/>
        </w:rPr>
        <w:t>,</w:t>
      </w:r>
    </w:p>
    <w:p w14:paraId="568DCBB0" w14:textId="0432DB21" w:rsidR="00766864" w:rsidRDefault="00562D40">
      <w:pPr>
        <w:pStyle w:val="Odlomakpopisa"/>
        <w:numPr>
          <w:ilvl w:val="0"/>
          <w:numId w:val="2"/>
        </w:numPr>
        <w:tabs>
          <w:tab w:val="left" w:pos="1278"/>
        </w:tabs>
        <w:spacing w:before="202" w:line="278" w:lineRule="auto"/>
        <w:ind w:right="3255"/>
        <w:rPr>
          <w:b/>
          <w:sz w:val="28"/>
        </w:rPr>
      </w:pPr>
      <w:r w:rsidRPr="00562D40">
        <w:rPr>
          <w:b/>
          <w:color w:val="2F849B"/>
          <w:sz w:val="28"/>
        </w:rPr>
        <w:t>iskaznicu energetskih svojstava zgrade, ako je to propisano tehničkim propisom kojim se uređuje racionalna uporaba energije i toplinska zaštita u zgradama</w:t>
      </w:r>
      <w:r w:rsidR="00000000">
        <w:rPr>
          <w:b/>
          <w:color w:val="2F849B"/>
          <w:sz w:val="28"/>
        </w:rPr>
        <w:t>,</w:t>
      </w:r>
    </w:p>
    <w:p w14:paraId="18CBFD20" w14:textId="1C84ADE9" w:rsidR="00766864" w:rsidRDefault="00562D40">
      <w:pPr>
        <w:pStyle w:val="Odlomakpopisa"/>
        <w:numPr>
          <w:ilvl w:val="0"/>
          <w:numId w:val="2"/>
        </w:numPr>
        <w:tabs>
          <w:tab w:val="left" w:pos="1278"/>
        </w:tabs>
        <w:spacing w:before="199" w:line="278" w:lineRule="auto"/>
        <w:ind w:right="3657"/>
        <w:rPr>
          <w:b/>
          <w:sz w:val="28"/>
        </w:rPr>
      </w:pPr>
      <w:r w:rsidRPr="00562D40">
        <w:rPr>
          <w:b/>
          <w:color w:val="2F849B"/>
          <w:sz w:val="28"/>
        </w:rPr>
        <w:t>izvješće o kontroli glavnog projekta, ako je kontrola propisana</w:t>
      </w:r>
      <w:r w:rsidR="00000000">
        <w:rPr>
          <w:b/>
          <w:color w:val="2F849B"/>
          <w:sz w:val="28"/>
        </w:rPr>
        <w:t>,</w:t>
      </w:r>
    </w:p>
    <w:p w14:paraId="64BA7476" w14:textId="3DAFF222" w:rsidR="00766864" w:rsidRDefault="00562D40">
      <w:pPr>
        <w:pStyle w:val="Odlomakpopisa"/>
        <w:numPr>
          <w:ilvl w:val="0"/>
          <w:numId w:val="2"/>
        </w:numPr>
        <w:tabs>
          <w:tab w:val="left" w:pos="1278"/>
        </w:tabs>
        <w:spacing w:line="276" w:lineRule="auto"/>
        <w:ind w:right="3310"/>
        <w:rPr>
          <w:b/>
          <w:sz w:val="28"/>
        </w:rPr>
      </w:pPr>
      <w:r w:rsidRPr="00562D40">
        <w:rPr>
          <w:b/>
          <w:color w:val="2F849B"/>
          <w:sz w:val="28"/>
        </w:rPr>
        <w:t>izvješće o nostrifikaciji glavnog projekta, ako je projekt izrađen prema stranim propisima</w:t>
      </w:r>
      <w:r>
        <w:rPr>
          <w:b/>
          <w:color w:val="2F849B"/>
          <w:sz w:val="28"/>
        </w:rPr>
        <w:t>,</w:t>
      </w:r>
    </w:p>
    <w:p w14:paraId="6012C9C7" w14:textId="77777777" w:rsidR="00766864" w:rsidRDefault="00766864">
      <w:pPr>
        <w:pStyle w:val="Tijeloteksta"/>
      </w:pPr>
    </w:p>
    <w:p w14:paraId="4BD3BB3F" w14:textId="77777777" w:rsidR="00766864" w:rsidRDefault="00766864">
      <w:pPr>
        <w:pStyle w:val="Tijeloteksta"/>
      </w:pPr>
    </w:p>
    <w:p w14:paraId="14C34591" w14:textId="77777777" w:rsidR="00766864" w:rsidRDefault="00766864">
      <w:pPr>
        <w:pStyle w:val="Tijeloteksta"/>
      </w:pPr>
    </w:p>
    <w:p w14:paraId="225091D0" w14:textId="77777777" w:rsidR="00766864" w:rsidRDefault="00766864">
      <w:pPr>
        <w:pStyle w:val="Tijeloteksta"/>
      </w:pPr>
    </w:p>
    <w:p w14:paraId="07F68CA4" w14:textId="77777777" w:rsidR="00766864" w:rsidRDefault="00766864">
      <w:pPr>
        <w:pStyle w:val="Tijeloteksta"/>
      </w:pPr>
    </w:p>
    <w:p w14:paraId="187E2C46" w14:textId="77777777" w:rsidR="00766864" w:rsidRDefault="00766864">
      <w:pPr>
        <w:pStyle w:val="Tijeloteksta"/>
      </w:pPr>
    </w:p>
    <w:p w14:paraId="3B7531DA" w14:textId="77777777" w:rsidR="00766864" w:rsidRDefault="00766864">
      <w:pPr>
        <w:pStyle w:val="Tijeloteksta"/>
      </w:pPr>
    </w:p>
    <w:p w14:paraId="1A06496C" w14:textId="77777777" w:rsidR="00766864" w:rsidRDefault="00766864">
      <w:pPr>
        <w:pStyle w:val="Tijeloteksta"/>
      </w:pPr>
    </w:p>
    <w:p w14:paraId="7E3B63CF" w14:textId="77777777" w:rsidR="00766864" w:rsidRDefault="00766864">
      <w:pPr>
        <w:pStyle w:val="Tijeloteksta"/>
      </w:pPr>
    </w:p>
    <w:p w14:paraId="47710984" w14:textId="77777777" w:rsidR="00766864" w:rsidRDefault="00766864">
      <w:pPr>
        <w:pStyle w:val="Tijeloteksta"/>
      </w:pPr>
    </w:p>
    <w:p w14:paraId="5686D69B" w14:textId="77777777" w:rsidR="00766864" w:rsidRDefault="00766864">
      <w:pPr>
        <w:pStyle w:val="Tijeloteksta"/>
        <w:spacing w:before="17"/>
      </w:pPr>
    </w:p>
    <w:p w14:paraId="0DE3E75B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7B2F48E0" w14:textId="77777777" w:rsidR="00766864" w:rsidRDefault="00766864">
      <w:pPr>
        <w:pStyle w:val="Tijeloteksta"/>
        <w:spacing w:before="116"/>
        <w:rPr>
          <w:sz w:val="22"/>
        </w:rPr>
      </w:pPr>
    </w:p>
    <w:p w14:paraId="600BA9C4" w14:textId="0713149F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65CCA2B1" wp14:editId="768A588F">
            <wp:extent cx="124967" cy="124968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713D81">
        <w:rPr>
          <w:rFonts w:ascii="Calibri"/>
          <w:position w:val="2"/>
        </w:rPr>
        <w:t>sije</w:t>
      </w:r>
      <w:r w:rsidR="00713D81">
        <w:rPr>
          <w:rFonts w:ascii="Calibri"/>
          <w:position w:val="2"/>
        </w:rPr>
        <w:t>č</w:t>
      </w:r>
      <w:r w:rsidR="00713D81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713D81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3A7CAFBA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980" w:right="360" w:bottom="280" w:left="720" w:header="720" w:footer="720" w:gutter="0"/>
          <w:cols w:space="720"/>
        </w:sectPr>
      </w:pPr>
    </w:p>
    <w:p w14:paraId="5C6E3F25" w14:textId="77777777" w:rsidR="00766864" w:rsidRDefault="00000000">
      <w:pPr>
        <w:pStyle w:val="Tijeloteksta"/>
        <w:rPr>
          <w:rFonts w:ascii="Calibri"/>
          <w:b w:val="0"/>
        </w:rPr>
      </w:pPr>
      <w:r>
        <w:rPr>
          <w:rFonts w:ascii="Calibri"/>
          <w:b w:val="0"/>
          <w:noProof/>
        </w:rPr>
        <w:lastRenderedPageBreak/>
        <w:drawing>
          <wp:anchor distT="0" distB="0" distL="0" distR="0" simplePos="0" relativeHeight="487201792" behindDoc="1" locked="0" layoutInCell="1" allowOverlap="1" wp14:anchorId="3474543F" wp14:editId="6DD0B6B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7960B6" w14:textId="77777777" w:rsidR="00766864" w:rsidRDefault="00766864">
      <w:pPr>
        <w:pStyle w:val="Tijeloteksta"/>
        <w:spacing w:before="75"/>
        <w:rPr>
          <w:rFonts w:ascii="Calibri"/>
          <w:b w:val="0"/>
        </w:rPr>
      </w:pPr>
    </w:p>
    <w:p w14:paraId="6ECE4DC2" w14:textId="19905AD5" w:rsidR="00766864" w:rsidRPr="00562D40" w:rsidRDefault="00562D40" w:rsidP="00562D40">
      <w:pPr>
        <w:pStyle w:val="Odlomakpopisa"/>
        <w:numPr>
          <w:ilvl w:val="1"/>
          <w:numId w:val="2"/>
        </w:numPr>
        <w:tabs>
          <w:tab w:val="left" w:pos="1444"/>
        </w:tabs>
        <w:spacing w:before="0" w:line="276" w:lineRule="auto"/>
        <w:ind w:right="3500"/>
        <w:rPr>
          <w:b/>
          <w:bCs/>
          <w:sz w:val="28"/>
          <w:szCs w:val="28"/>
        </w:rPr>
      </w:pPr>
      <w:r w:rsidRPr="00562D40">
        <w:rPr>
          <w:b/>
          <w:bCs/>
          <w:color w:val="2F849B"/>
          <w:spacing w:val="-2"/>
          <w:sz w:val="28"/>
          <w:szCs w:val="28"/>
        </w:rPr>
        <w:t>dokaz pravnog interesa za izdavanje građevinske dozvole</w:t>
      </w:r>
    </w:p>
    <w:p w14:paraId="7B8A071B" w14:textId="72F471F8" w:rsidR="00766864" w:rsidRDefault="00562D40">
      <w:pPr>
        <w:pStyle w:val="Odlomakpopisa"/>
        <w:numPr>
          <w:ilvl w:val="1"/>
          <w:numId w:val="2"/>
        </w:numPr>
        <w:tabs>
          <w:tab w:val="left" w:pos="1444"/>
        </w:tabs>
        <w:spacing w:before="249" w:line="278" w:lineRule="auto"/>
        <w:ind w:right="3237"/>
        <w:rPr>
          <w:b/>
          <w:sz w:val="28"/>
        </w:rPr>
      </w:pPr>
      <w:r w:rsidRPr="00562D40">
        <w:rPr>
          <w:b/>
          <w:color w:val="2F849B"/>
          <w:sz w:val="28"/>
        </w:rPr>
        <w:t>dokaz da je vlasnik građevinskog zemljišta ispunio svoju dužnost prijenosa dijela zemljišta u vlasništvo jedinice lokalne samouprave, odnosno dužnost sklapanja ugovora o osnivanju služnosti provoza i/ili prolaza, propisane posebnim zakonom kojim se uređuje prostorno uređenje, ako takva dužnost postoji</w:t>
      </w:r>
    </w:p>
    <w:p w14:paraId="793F8BEB" w14:textId="77777777" w:rsidR="00766864" w:rsidRDefault="00000000">
      <w:pPr>
        <w:pStyle w:val="Odlomakpopisa"/>
        <w:numPr>
          <w:ilvl w:val="1"/>
          <w:numId w:val="2"/>
        </w:numPr>
        <w:tabs>
          <w:tab w:val="left" w:pos="1444"/>
        </w:tabs>
        <w:spacing w:before="197" w:line="276" w:lineRule="auto"/>
        <w:ind w:right="3868"/>
        <w:rPr>
          <w:b/>
          <w:sz w:val="28"/>
        </w:rPr>
      </w:pPr>
      <w:r>
        <w:rPr>
          <w:b/>
          <w:color w:val="2F849B"/>
          <w:sz w:val="28"/>
        </w:rPr>
        <w:t>dokaz da može biti investitor (koncesija, suglasnost ili drugi akt propisan posebnim propisom),</w:t>
      </w:r>
      <w:r>
        <w:rPr>
          <w:b/>
          <w:color w:val="2F849B"/>
          <w:spacing w:val="-15"/>
          <w:sz w:val="28"/>
        </w:rPr>
        <w:t xml:space="preserve"> </w:t>
      </w:r>
      <w:r>
        <w:rPr>
          <w:b/>
          <w:color w:val="2F849B"/>
          <w:sz w:val="28"/>
        </w:rPr>
        <w:t>ako</w:t>
      </w:r>
      <w:r>
        <w:rPr>
          <w:b/>
          <w:color w:val="2F849B"/>
          <w:spacing w:val="-15"/>
          <w:sz w:val="28"/>
        </w:rPr>
        <w:t xml:space="preserve"> </w:t>
      </w:r>
      <w:r>
        <w:rPr>
          <w:b/>
          <w:color w:val="2F849B"/>
          <w:sz w:val="28"/>
        </w:rPr>
        <w:t>se</w:t>
      </w:r>
      <w:r>
        <w:rPr>
          <w:b/>
          <w:color w:val="2F849B"/>
          <w:spacing w:val="-9"/>
          <w:sz w:val="28"/>
        </w:rPr>
        <w:t xml:space="preserve"> </w:t>
      </w:r>
      <w:r>
        <w:rPr>
          <w:b/>
          <w:color w:val="2F849B"/>
          <w:sz w:val="28"/>
        </w:rPr>
        <w:t>radi</w:t>
      </w:r>
      <w:r>
        <w:rPr>
          <w:b/>
          <w:color w:val="2F849B"/>
          <w:spacing w:val="-14"/>
          <w:sz w:val="28"/>
        </w:rPr>
        <w:t xml:space="preserve"> </w:t>
      </w:r>
      <w:r>
        <w:rPr>
          <w:b/>
          <w:color w:val="2F849B"/>
          <w:sz w:val="28"/>
        </w:rPr>
        <w:t>o</w:t>
      </w:r>
      <w:r>
        <w:rPr>
          <w:b/>
          <w:color w:val="2F849B"/>
          <w:spacing w:val="-8"/>
          <w:sz w:val="28"/>
        </w:rPr>
        <w:t xml:space="preserve"> </w:t>
      </w:r>
      <w:r>
        <w:rPr>
          <w:b/>
          <w:color w:val="2F849B"/>
          <w:sz w:val="28"/>
        </w:rPr>
        <w:t>građevini</w:t>
      </w:r>
      <w:r>
        <w:rPr>
          <w:b/>
          <w:color w:val="2F849B"/>
          <w:spacing w:val="-15"/>
          <w:sz w:val="28"/>
        </w:rPr>
        <w:t xml:space="preserve"> </w:t>
      </w:r>
      <w:r>
        <w:rPr>
          <w:b/>
          <w:color w:val="2F849B"/>
          <w:sz w:val="28"/>
        </w:rPr>
        <w:t>za</w:t>
      </w:r>
      <w:r>
        <w:rPr>
          <w:b/>
          <w:color w:val="2F849B"/>
          <w:spacing w:val="-9"/>
          <w:sz w:val="28"/>
        </w:rPr>
        <w:t xml:space="preserve"> </w:t>
      </w:r>
      <w:r>
        <w:rPr>
          <w:b/>
          <w:color w:val="2F849B"/>
          <w:sz w:val="28"/>
        </w:rPr>
        <w:t>koju</w:t>
      </w:r>
      <w:r>
        <w:rPr>
          <w:b/>
          <w:color w:val="2F849B"/>
          <w:spacing w:val="-10"/>
          <w:sz w:val="28"/>
        </w:rPr>
        <w:t xml:space="preserve"> </w:t>
      </w:r>
      <w:r>
        <w:rPr>
          <w:b/>
          <w:color w:val="2F849B"/>
          <w:sz w:val="28"/>
        </w:rPr>
        <w:t>je posebnim</w:t>
      </w:r>
      <w:r>
        <w:rPr>
          <w:b/>
          <w:color w:val="2F849B"/>
          <w:spacing w:val="-8"/>
          <w:sz w:val="28"/>
        </w:rPr>
        <w:t xml:space="preserve"> </w:t>
      </w:r>
      <w:r>
        <w:rPr>
          <w:b/>
          <w:color w:val="2F849B"/>
          <w:sz w:val="28"/>
        </w:rPr>
        <w:t>zakonom propisano</w:t>
      </w:r>
      <w:r>
        <w:rPr>
          <w:b/>
          <w:color w:val="2F849B"/>
          <w:spacing w:val="-7"/>
          <w:sz w:val="28"/>
        </w:rPr>
        <w:t xml:space="preserve"> </w:t>
      </w:r>
      <w:r>
        <w:rPr>
          <w:b/>
          <w:color w:val="2F849B"/>
          <w:sz w:val="28"/>
        </w:rPr>
        <w:t>tko</w:t>
      </w:r>
      <w:r>
        <w:rPr>
          <w:b/>
          <w:color w:val="2F849B"/>
          <w:spacing w:val="-7"/>
          <w:sz w:val="28"/>
        </w:rPr>
        <w:t xml:space="preserve"> </w:t>
      </w:r>
      <w:r>
        <w:rPr>
          <w:b/>
          <w:color w:val="2F849B"/>
          <w:sz w:val="28"/>
        </w:rPr>
        <w:t>može</w:t>
      </w:r>
      <w:r>
        <w:rPr>
          <w:b/>
          <w:color w:val="2F849B"/>
          <w:spacing w:val="-5"/>
          <w:sz w:val="28"/>
        </w:rPr>
        <w:t xml:space="preserve"> </w:t>
      </w:r>
      <w:r>
        <w:rPr>
          <w:b/>
          <w:color w:val="2F849B"/>
          <w:sz w:val="28"/>
        </w:rPr>
        <w:t xml:space="preserve">biti </w:t>
      </w:r>
      <w:r>
        <w:rPr>
          <w:b/>
          <w:color w:val="2F849B"/>
          <w:spacing w:val="-2"/>
          <w:sz w:val="28"/>
        </w:rPr>
        <w:t>investitor.</w:t>
      </w:r>
    </w:p>
    <w:p w14:paraId="15E7B2FB" w14:textId="77777777" w:rsidR="00766864" w:rsidRDefault="00766864">
      <w:pPr>
        <w:pStyle w:val="Tijeloteksta"/>
      </w:pPr>
    </w:p>
    <w:p w14:paraId="74C9FD5B" w14:textId="77777777" w:rsidR="00766864" w:rsidRDefault="00766864">
      <w:pPr>
        <w:pStyle w:val="Tijeloteksta"/>
      </w:pPr>
    </w:p>
    <w:p w14:paraId="0409726A" w14:textId="77777777" w:rsidR="00766864" w:rsidRDefault="00766864">
      <w:pPr>
        <w:pStyle w:val="Tijeloteksta"/>
      </w:pPr>
    </w:p>
    <w:p w14:paraId="797704C7" w14:textId="77777777" w:rsidR="00766864" w:rsidRDefault="00766864">
      <w:pPr>
        <w:pStyle w:val="Tijeloteksta"/>
      </w:pPr>
    </w:p>
    <w:p w14:paraId="65FF2FF1" w14:textId="77777777" w:rsidR="00766864" w:rsidRDefault="00766864">
      <w:pPr>
        <w:pStyle w:val="Tijeloteksta"/>
      </w:pPr>
    </w:p>
    <w:p w14:paraId="09DF0EE4" w14:textId="77777777" w:rsidR="00766864" w:rsidRDefault="00766864">
      <w:pPr>
        <w:pStyle w:val="Tijeloteksta"/>
      </w:pPr>
    </w:p>
    <w:p w14:paraId="4D4AE83D" w14:textId="77777777" w:rsidR="00766864" w:rsidRDefault="00766864">
      <w:pPr>
        <w:pStyle w:val="Tijeloteksta"/>
      </w:pPr>
    </w:p>
    <w:p w14:paraId="4DBC5AD4" w14:textId="77777777" w:rsidR="00766864" w:rsidRDefault="00766864">
      <w:pPr>
        <w:pStyle w:val="Tijeloteksta"/>
      </w:pPr>
    </w:p>
    <w:p w14:paraId="4DF55BB8" w14:textId="77777777" w:rsidR="00766864" w:rsidRDefault="00766864">
      <w:pPr>
        <w:pStyle w:val="Tijeloteksta"/>
      </w:pPr>
    </w:p>
    <w:p w14:paraId="58CC807A" w14:textId="77777777" w:rsidR="00766864" w:rsidRDefault="00766864">
      <w:pPr>
        <w:pStyle w:val="Tijeloteksta"/>
      </w:pPr>
    </w:p>
    <w:p w14:paraId="3869B1F8" w14:textId="77777777" w:rsidR="00766864" w:rsidRDefault="00766864">
      <w:pPr>
        <w:pStyle w:val="Tijeloteksta"/>
      </w:pPr>
    </w:p>
    <w:p w14:paraId="49DD5547" w14:textId="77777777" w:rsidR="00766864" w:rsidRDefault="00766864">
      <w:pPr>
        <w:pStyle w:val="Tijeloteksta"/>
      </w:pPr>
    </w:p>
    <w:p w14:paraId="4B1D6AFF" w14:textId="77777777" w:rsidR="00766864" w:rsidRDefault="00766864">
      <w:pPr>
        <w:pStyle w:val="Tijeloteksta"/>
      </w:pPr>
    </w:p>
    <w:p w14:paraId="429E892F" w14:textId="77777777" w:rsidR="00766864" w:rsidRDefault="00766864">
      <w:pPr>
        <w:pStyle w:val="Tijeloteksta"/>
      </w:pPr>
    </w:p>
    <w:p w14:paraId="5701B407" w14:textId="77777777" w:rsidR="00766864" w:rsidRDefault="00766864">
      <w:pPr>
        <w:pStyle w:val="Tijeloteksta"/>
      </w:pPr>
    </w:p>
    <w:p w14:paraId="77645638" w14:textId="77777777" w:rsidR="00766864" w:rsidRDefault="00766864">
      <w:pPr>
        <w:pStyle w:val="Tijeloteksta"/>
      </w:pPr>
    </w:p>
    <w:p w14:paraId="5F4C8ED7" w14:textId="77777777" w:rsidR="00766864" w:rsidRDefault="00766864">
      <w:pPr>
        <w:pStyle w:val="Tijeloteksta"/>
        <w:spacing w:before="298"/>
      </w:pPr>
    </w:p>
    <w:p w14:paraId="1710A88C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751EBF8C" w14:textId="77777777" w:rsidR="00766864" w:rsidRDefault="00766864">
      <w:pPr>
        <w:pStyle w:val="Tijeloteksta"/>
        <w:spacing w:before="116"/>
        <w:rPr>
          <w:sz w:val="22"/>
        </w:rPr>
      </w:pPr>
    </w:p>
    <w:p w14:paraId="37A76302" w14:textId="5AA88885" w:rsidR="00766864" w:rsidRDefault="00000000">
      <w:pPr>
        <w:spacing w:before="1"/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7AFFB0A0" wp14:editId="3E27D20D">
            <wp:extent cx="124967" cy="124968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713D81">
        <w:rPr>
          <w:rFonts w:ascii="Calibri"/>
          <w:position w:val="2"/>
        </w:rPr>
        <w:t>sije</w:t>
      </w:r>
      <w:r w:rsidR="00713D81">
        <w:rPr>
          <w:rFonts w:ascii="Calibri"/>
          <w:position w:val="2"/>
        </w:rPr>
        <w:t>č</w:t>
      </w:r>
      <w:r w:rsidR="00713D81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713D81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2B8E1506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5190FD53" w14:textId="77777777" w:rsidR="00713D81" w:rsidRDefault="00000000" w:rsidP="00713D81">
      <w:pPr>
        <w:pStyle w:val="Tijeloteksta"/>
        <w:spacing w:before="190" w:line="276" w:lineRule="auto"/>
        <w:ind w:left="723" w:right="2974"/>
        <w:rPr>
          <w:color w:val="2F849B"/>
        </w:rPr>
      </w:pPr>
      <w:r>
        <w:rPr>
          <w:noProof/>
        </w:rPr>
        <w:lastRenderedPageBreak/>
        <w:drawing>
          <wp:anchor distT="0" distB="0" distL="0" distR="0" simplePos="0" relativeHeight="487202304" behindDoc="1" locked="0" layoutInCell="1" allowOverlap="1" wp14:anchorId="18B2142B" wp14:editId="02BC68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8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</w:rPr>
        <w:t>Kod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izdavanja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građevinske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dozvole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potrebno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je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 xml:space="preserve">platiti </w:t>
      </w:r>
      <w:r w:rsidR="00713D81">
        <w:rPr>
          <w:color w:val="2F849B"/>
        </w:rPr>
        <w:t>građevinske</w:t>
      </w:r>
      <w:r>
        <w:rPr>
          <w:color w:val="2F849B"/>
        </w:rPr>
        <w:t xml:space="preserve"> pristojbe, a njihov iznos se određuje prema</w:t>
      </w:r>
      <w:r w:rsidR="00713D81">
        <w:t xml:space="preserve"> </w:t>
      </w:r>
      <w:r>
        <w:rPr>
          <w:color w:val="2F849B"/>
        </w:rPr>
        <w:t>skupinama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građevina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koje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se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grade</w:t>
      </w:r>
      <w:r w:rsidR="00713D81">
        <w:rPr>
          <w:color w:val="2F849B"/>
        </w:rPr>
        <w:t>.</w:t>
      </w:r>
    </w:p>
    <w:p w14:paraId="3D11A930" w14:textId="0E22EC25" w:rsidR="00766864" w:rsidRDefault="00000000" w:rsidP="00713D81">
      <w:pPr>
        <w:pStyle w:val="Tijeloteksta"/>
        <w:spacing w:before="190" w:line="276" w:lineRule="auto"/>
        <w:ind w:left="723" w:right="2974"/>
      </w:pPr>
      <w:r>
        <w:rPr>
          <w:color w:val="2F849B"/>
        </w:rPr>
        <w:t xml:space="preserve">Investitor je nakon izvršnosti građevinske dozvole dužan platiti komunalni </w:t>
      </w:r>
      <w:r>
        <w:rPr>
          <w:color w:val="2F849B"/>
          <w:spacing w:val="-2"/>
        </w:rPr>
        <w:t>doprinos.</w:t>
      </w:r>
    </w:p>
    <w:p w14:paraId="69946051" w14:textId="30087B8E" w:rsidR="00766864" w:rsidRDefault="00000000">
      <w:pPr>
        <w:pStyle w:val="Tijeloteksta"/>
        <w:spacing w:before="195" w:line="276" w:lineRule="auto"/>
        <w:ind w:left="723" w:right="3622"/>
      </w:pPr>
      <w:r>
        <w:rPr>
          <w:color w:val="2F849B"/>
        </w:rPr>
        <w:t>Upute o plaćanju</w:t>
      </w:r>
      <w:r>
        <w:rPr>
          <w:color w:val="2F849B"/>
          <w:spacing w:val="-4"/>
        </w:rPr>
        <w:t xml:space="preserve"> </w:t>
      </w:r>
      <w:r>
        <w:rPr>
          <w:color w:val="2F849B"/>
        </w:rPr>
        <w:t>i izračunu</w:t>
      </w:r>
      <w:r>
        <w:rPr>
          <w:color w:val="2F849B"/>
          <w:spacing w:val="-2"/>
        </w:rPr>
        <w:t xml:space="preserve"> </w:t>
      </w:r>
      <w:r>
        <w:rPr>
          <w:color w:val="2F849B"/>
        </w:rPr>
        <w:t>komunaln</w:t>
      </w:r>
      <w:r w:rsidR="00713D81">
        <w:rPr>
          <w:color w:val="2F849B"/>
        </w:rPr>
        <w:t>og</w:t>
      </w:r>
      <w:r>
        <w:rPr>
          <w:color w:val="2F849B"/>
        </w:rPr>
        <w:t xml:space="preserve"> doprinos</w:t>
      </w:r>
      <w:r w:rsidR="00713D81">
        <w:rPr>
          <w:color w:val="2F849B"/>
        </w:rPr>
        <w:t>a</w:t>
      </w:r>
      <w:r>
        <w:rPr>
          <w:color w:val="2F849B"/>
        </w:rPr>
        <w:t xml:space="preserve"> za gradnju građevina na području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Grada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Ivanca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obračunava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nadležni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Odjel Grada Ivanca.</w:t>
      </w:r>
    </w:p>
    <w:p w14:paraId="7C3FE102" w14:textId="77777777" w:rsidR="00766864" w:rsidRDefault="00766864">
      <w:pPr>
        <w:pStyle w:val="Tijeloteksta"/>
      </w:pPr>
    </w:p>
    <w:p w14:paraId="39A804E9" w14:textId="77777777" w:rsidR="00766864" w:rsidRDefault="00766864">
      <w:pPr>
        <w:pStyle w:val="Tijeloteksta"/>
      </w:pPr>
    </w:p>
    <w:p w14:paraId="7DD129CB" w14:textId="77777777" w:rsidR="00766864" w:rsidRDefault="00766864">
      <w:pPr>
        <w:pStyle w:val="Tijeloteksta"/>
      </w:pPr>
    </w:p>
    <w:p w14:paraId="5C3D5811" w14:textId="77777777" w:rsidR="00766864" w:rsidRDefault="00766864">
      <w:pPr>
        <w:pStyle w:val="Tijeloteksta"/>
      </w:pPr>
    </w:p>
    <w:p w14:paraId="38685FD0" w14:textId="77777777" w:rsidR="00766864" w:rsidRDefault="00766864">
      <w:pPr>
        <w:pStyle w:val="Tijeloteksta"/>
      </w:pPr>
    </w:p>
    <w:p w14:paraId="17308E06" w14:textId="77777777" w:rsidR="00766864" w:rsidRDefault="00766864">
      <w:pPr>
        <w:pStyle w:val="Tijeloteksta"/>
      </w:pPr>
    </w:p>
    <w:p w14:paraId="3CC53F64" w14:textId="77777777" w:rsidR="00766864" w:rsidRDefault="00766864">
      <w:pPr>
        <w:pStyle w:val="Tijeloteksta"/>
      </w:pPr>
    </w:p>
    <w:p w14:paraId="761DB68B" w14:textId="77777777" w:rsidR="00766864" w:rsidRDefault="00766864">
      <w:pPr>
        <w:pStyle w:val="Tijeloteksta"/>
      </w:pPr>
    </w:p>
    <w:p w14:paraId="6CF0DCD1" w14:textId="77777777" w:rsidR="00766864" w:rsidRDefault="00766864">
      <w:pPr>
        <w:pStyle w:val="Tijeloteksta"/>
      </w:pPr>
    </w:p>
    <w:p w14:paraId="6F543489" w14:textId="77777777" w:rsidR="00766864" w:rsidRDefault="00766864">
      <w:pPr>
        <w:pStyle w:val="Tijeloteksta"/>
      </w:pPr>
    </w:p>
    <w:p w14:paraId="0C705A4B" w14:textId="77777777" w:rsidR="00766864" w:rsidRDefault="00766864">
      <w:pPr>
        <w:pStyle w:val="Tijeloteksta"/>
      </w:pPr>
    </w:p>
    <w:p w14:paraId="4D449FB9" w14:textId="77777777" w:rsidR="00766864" w:rsidRDefault="00766864">
      <w:pPr>
        <w:pStyle w:val="Tijeloteksta"/>
      </w:pPr>
    </w:p>
    <w:p w14:paraId="5CB06A0D" w14:textId="77777777" w:rsidR="00766864" w:rsidRDefault="00766864">
      <w:pPr>
        <w:pStyle w:val="Tijeloteksta"/>
      </w:pPr>
    </w:p>
    <w:p w14:paraId="76E15980" w14:textId="77777777" w:rsidR="00766864" w:rsidRDefault="00766864">
      <w:pPr>
        <w:pStyle w:val="Tijeloteksta"/>
      </w:pPr>
    </w:p>
    <w:p w14:paraId="3E33691A" w14:textId="77777777" w:rsidR="00766864" w:rsidRDefault="00766864">
      <w:pPr>
        <w:pStyle w:val="Tijeloteksta"/>
      </w:pPr>
    </w:p>
    <w:p w14:paraId="5553EFF9" w14:textId="77777777" w:rsidR="00766864" w:rsidRDefault="00766864">
      <w:pPr>
        <w:pStyle w:val="Tijeloteksta"/>
      </w:pPr>
    </w:p>
    <w:p w14:paraId="102A0205" w14:textId="77777777" w:rsidR="00766864" w:rsidRDefault="00766864">
      <w:pPr>
        <w:pStyle w:val="Tijeloteksta"/>
      </w:pPr>
    </w:p>
    <w:p w14:paraId="369C3622" w14:textId="77777777" w:rsidR="00766864" w:rsidRDefault="00766864">
      <w:pPr>
        <w:pStyle w:val="Tijeloteksta"/>
      </w:pPr>
    </w:p>
    <w:p w14:paraId="21D598A9" w14:textId="77777777" w:rsidR="00766864" w:rsidRDefault="00766864">
      <w:pPr>
        <w:pStyle w:val="Tijeloteksta"/>
      </w:pPr>
    </w:p>
    <w:p w14:paraId="1A4E4ADD" w14:textId="77777777" w:rsidR="00766864" w:rsidRDefault="00766864">
      <w:pPr>
        <w:pStyle w:val="Tijeloteksta"/>
      </w:pPr>
    </w:p>
    <w:p w14:paraId="489AADFE" w14:textId="77777777" w:rsidR="00766864" w:rsidRDefault="00766864">
      <w:pPr>
        <w:pStyle w:val="Tijeloteksta"/>
      </w:pPr>
    </w:p>
    <w:p w14:paraId="7111BB78" w14:textId="77777777" w:rsidR="00766864" w:rsidRDefault="00766864">
      <w:pPr>
        <w:pStyle w:val="Tijeloteksta"/>
      </w:pPr>
    </w:p>
    <w:p w14:paraId="5051CE66" w14:textId="77777777" w:rsidR="00766864" w:rsidRDefault="00766864">
      <w:pPr>
        <w:pStyle w:val="Tijeloteksta"/>
        <w:spacing w:before="251"/>
      </w:pPr>
    </w:p>
    <w:p w14:paraId="6D67F6CB" w14:textId="77777777" w:rsidR="00766864" w:rsidRDefault="00000000">
      <w:pPr>
        <w:pStyle w:val="Naslov1"/>
        <w:spacing w:before="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4873BE7C" w14:textId="77777777" w:rsidR="00766864" w:rsidRDefault="00766864">
      <w:pPr>
        <w:pStyle w:val="Tijeloteksta"/>
        <w:spacing w:before="116"/>
        <w:rPr>
          <w:sz w:val="22"/>
        </w:rPr>
      </w:pPr>
    </w:p>
    <w:p w14:paraId="1B5F74E3" w14:textId="7272A3EA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10F35770" wp14:editId="626E25ED">
            <wp:extent cx="124967" cy="12496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713D81">
        <w:rPr>
          <w:rFonts w:ascii="Calibri"/>
          <w:position w:val="2"/>
        </w:rPr>
        <w:t>sije</w:t>
      </w:r>
      <w:r w:rsidR="00713D81">
        <w:rPr>
          <w:rFonts w:ascii="Calibri"/>
          <w:position w:val="2"/>
        </w:rPr>
        <w:t>č</w:t>
      </w:r>
      <w:r w:rsidR="00713D81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713D81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3813FA23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716FEA1A" w14:textId="77777777" w:rsidR="00766864" w:rsidRDefault="00000000">
      <w:pPr>
        <w:pStyle w:val="Naslov2"/>
        <w:ind w:left="617"/>
      </w:pPr>
      <w:r>
        <w:rPr>
          <w:noProof/>
        </w:rPr>
        <w:lastRenderedPageBreak/>
        <w:drawing>
          <wp:anchor distT="0" distB="0" distL="0" distR="0" simplePos="0" relativeHeight="487202816" behindDoc="1" locked="0" layoutInCell="1" allowOverlap="1" wp14:anchorId="36B1D575" wp14:editId="5F56B39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2"/>
        </w:rPr>
        <w:t>PRAVILNIK</w:t>
      </w:r>
      <w:r>
        <w:rPr>
          <w:color w:val="2F849B"/>
          <w:spacing w:val="-18"/>
        </w:rPr>
        <w:t xml:space="preserve"> </w:t>
      </w:r>
      <w:r>
        <w:rPr>
          <w:color w:val="2F849B"/>
          <w:spacing w:val="-2"/>
        </w:rPr>
        <w:t>O</w:t>
      </w:r>
      <w:r>
        <w:rPr>
          <w:color w:val="2F849B"/>
          <w:spacing w:val="-13"/>
        </w:rPr>
        <w:t xml:space="preserve"> </w:t>
      </w:r>
      <w:r>
        <w:rPr>
          <w:color w:val="2F849B"/>
          <w:spacing w:val="-2"/>
        </w:rPr>
        <w:t>JEDNOSTAVNIM</w:t>
      </w:r>
      <w:r>
        <w:rPr>
          <w:color w:val="2F849B"/>
          <w:spacing w:val="-17"/>
        </w:rPr>
        <w:t xml:space="preserve"> </w:t>
      </w:r>
      <w:r>
        <w:rPr>
          <w:color w:val="2F849B"/>
          <w:spacing w:val="-2"/>
        </w:rPr>
        <w:t>GRAĐEVINAMA</w:t>
      </w:r>
      <w:r>
        <w:rPr>
          <w:color w:val="2F849B"/>
          <w:spacing w:val="-18"/>
        </w:rPr>
        <w:t xml:space="preserve"> </w:t>
      </w:r>
      <w:r>
        <w:rPr>
          <w:color w:val="2F849B"/>
          <w:spacing w:val="-2"/>
        </w:rPr>
        <w:t>I</w:t>
      </w:r>
      <w:r>
        <w:rPr>
          <w:color w:val="2F849B"/>
          <w:spacing w:val="-13"/>
        </w:rPr>
        <w:t xml:space="preserve"> </w:t>
      </w:r>
      <w:r>
        <w:rPr>
          <w:color w:val="2F849B"/>
          <w:spacing w:val="-2"/>
        </w:rPr>
        <w:t>RADOVIMA</w:t>
      </w:r>
    </w:p>
    <w:p w14:paraId="6D74DC08" w14:textId="5D0D0ED3" w:rsidR="00766864" w:rsidRPr="00713D81" w:rsidRDefault="00000000" w:rsidP="00713D81">
      <w:pPr>
        <w:pStyle w:val="Tijeloteksta"/>
        <w:spacing w:before="221" w:line="276" w:lineRule="auto"/>
        <w:ind w:left="276" w:right="2455"/>
        <w:rPr>
          <w:color w:val="2F849B"/>
        </w:rPr>
      </w:pPr>
      <w:r>
        <w:rPr>
          <w:color w:val="2F849B"/>
        </w:rPr>
        <w:t xml:space="preserve">Pravilnik o jednostavnim građevinama i radovima </w:t>
      </w:r>
      <w:r w:rsidR="00713D81">
        <w:rPr>
          <w:color w:val="2F849B"/>
        </w:rPr>
        <w:t xml:space="preserve">(NN 112/17, 34/18, 36/19, 98/19, 31/20, 74/22, 155/23) </w:t>
      </w:r>
      <w:r>
        <w:rPr>
          <w:color w:val="2F849B"/>
        </w:rPr>
        <w:t>definira jednostavne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i</w:t>
      </w:r>
      <w:r>
        <w:rPr>
          <w:color w:val="2F849B"/>
          <w:spacing w:val="68"/>
        </w:rPr>
        <w:t xml:space="preserve"> </w:t>
      </w:r>
      <w:r>
        <w:rPr>
          <w:color w:val="2F849B"/>
        </w:rPr>
        <w:t>druge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građevine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i</w:t>
      </w:r>
      <w:r>
        <w:rPr>
          <w:color w:val="2F849B"/>
          <w:spacing w:val="-5"/>
        </w:rPr>
        <w:t xml:space="preserve"> </w:t>
      </w:r>
      <w:r>
        <w:rPr>
          <w:color w:val="2F849B"/>
        </w:rPr>
        <w:t>radove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koje</w:t>
      </w:r>
      <w:r>
        <w:rPr>
          <w:color w:val="2F849B"/>
          <w:spacing w:val="-4"/>
        </w:rPr>
        <w:t xml:space="preserve"> </w:t>
      </w:r>
      <w:r>
        <w:rPr>
          <w:color w:val="2F849B"/>
        </w:rPr>
        <w:t>nije</w:t>
      </w:r>
      <w:r>
        <w:rPr>
          <w:color w:val="2F849B"/>
          <w:spacing w:val="-11"/>
        </w:rPr>
        <w:t xml:space="preserve"> </w:t>
      </w:r>
      <w:r>
        <w:rPr>
          <w:color w:val="2F849B"/>
        </w:rPr>
        <w:t>potrebno ishoditi dozvole</w:t>
      </w:r>
      <w:r>
        <w:rPr>
          <w:color w:val="2F849B"/>
          <w:spacing w:val="40"/>
        </w:rPr>
        <w:t xml:space="preserve"> </w:t>
      </w:r>
      <w:r>
        <w:rPr>
          <w:color w:val="2F849B"/>
        </w:rPr>
        <w:t>za građenje.</w:t>
      </w:r>
    </w:p>
    <w:p w14:paraId="372A1106" w14:textId="4939F0F3" w:rsidR="00766864" w:rsidRDefault="00000000">
      <w:pPr>
        <w:pStyle w:val="Tijeloteksta"/>
        <w:spacing w:before="197" w:line="276" w:lineRule="auto"/>
        <w:ind w:left="276" w:right="2974"/>
      </w:pPr>
      <w:r>
        <w:rPr>
          <w:color w:val="2F849B"/>
        </w:rPr>
        <w:t>Tu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spadaju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određene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kategorije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pomoćnih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građevina,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manja uređenja terena, vrtne sjenice, nadstrešnice</w:t>
      </w:r>
      <w:r>
        <w:rPr>
          <w:color w:val="2F849B"/>
          <w:spacing w:val="-2"/>
        </w:rPr>
        <w:t xml:space="preserve"> </w:t>
      </w:r>
      <w:r>
        <w:rPr>
          <w:color w:val="2F849B"/>
        </w:rPr>
        <w:t xml:space="preserve">do </w:t>
      </w:r>
      <w:r w:rsidR="00713D81">
        <w:rPr>
          <w:color w:val="2F849B"/>
        </w:rPr>
        <w:t>20</w:t>
      </w:r>
      <w:r>
        <w:rPr>
          <w:color w:val="2F849B"/>
        </w:rPr>
        <w:t>m</w:t>
      </w:r>
      <w:r>
        <w:rPr>
          <w:color w:val="2F849B"/>
          <w:vertAlign w:val="superscript"/>
        </w:rPr>
        <w:t>2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na građevnoj čestici postojeće zgrade, reklamni panoi manjih</w:t>
      </w:r>
    </w:p>
    <w:p w14:paraId="63DBDF3B" w14:textId="77777777" w:rsidR="00766864" w:rsidRDefault="00000000">
      <w:pPr>
        <w:pStyle w:val="Tijeloteksta"/>
        <w:spacing w:line="320" w:lineRule="exact"/>
        <w:ind w:left="276"/>
      </w:pPr>
      <w:r>
        <w:rPr>
          <w:color w:val="2F849B"/>
        </w:rPr>
        <w:t>dimenzija,</w:t>
      </w:r>
      <w:r>
        <w:rPr>
          <w:color w:val="2F849B"/>
          <w:spacing w:val="-22"/>
        </w:rPr>
        <w:t xml:space="preserve"> </w:t>
      </w:r>
      <w:r>
        <w:rPr>
          <w:color w:val="2F849B"/>
        </w:rPr>
        <w:t>bazeni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do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100m</w:t>
      </w:r>
      <w:r>
        <w:rPr>
          <w:color w:val="2F849B"/>
          <w:vertAlign w:val="superscript"/>
        </w:rPr>
        <w:t>2</w:t>
      </w:r>
      <w:r>
        <w:rPr>
          <w:color w:val="2F849B"/>
          <w:spacing w:val="-32"/>
        </w:rPr>
        <w:t xml:space="preserve"> </w:t>
      </w:r>
      <w:r>
        <w:rPr>
          <w:color w:val="2F849B"/>
        </w:rPr>
        <w:t>te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brojne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druge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kategorije</w:t>
      </w:r>
      <w:r>
        <w:rPr>
          <w:color w:val="2F849B"/>
          <w:spacing w:val="-19"/>
        </w:rPr>
        <w:t xml:space="preserve"> </w:t>
      </w:r>
      <w:r>
        <w:rPr>
          <w:color w:val="2F849B"/>
          <w:spacing w:val="-2"/>
        </w:rPr>
        <w:t>građevina</w:t>
      </w:r>
    </w:p>
    <w:p w14:paraId="050FC24A" w14:textId="77777777" w:rsidR="00766864" w:rsidRDefault="00000000">
      <w:pPr>
        <w:pStyle w:val="Tijeloteksta"/>
        <w:spacing w:before="48"/>
        <w:ind w:left="276"/>
      </w:pPr>
      <w:r>
        <w:rPr>
          <w:color w:val="2F849B"/>
          <w:spacing w:val="-2"/>
        </w:rPr>
        <w:t>za</w:t>
      </w:r>
      <w:r>
        <w:rPr>
          <w:color w:val="2F849B"/>
          <w:spacing w:val="-1"/>
        </w:rPr>
        <w:t xml:space="preserve"> </w:t>
      </w:r>
      <w:r>
        <w:rPr>
          <w:color w:val="2F849B"/>
          <w:spacing w:val="-2"/>
        </w:rPr>
        <w:t>određene</w:t>
      </w:r>
      <w:r>
        <w:rPr>
          <w:color w:val="2F849B"/>
          <w:spacing w:val="-11"/>
        </w:rPr>
        <w:t xml:space="preserve"> </w:t>
      </w:r>
      <w:r>
        <w:rPr>
          <w:color w:val="2F849B"/>
          <w:spacing w:val="-2"/>
        </w:rPr>
        <w:t>djelatnosti</w:t>
      </w:r>
      <w:r>
        <w:rPr>
          <w:color w:val="2F849B"/>
          <w:spacing w:val="-8"/>
        </w:rPr>
        <w:t xml:space="preserve"> </w:t>
      </w:r>
      <w:r>
        <w:rPr>
          <w:color w:val="2F849B"/>
          <w:spacing w:val="-2"/>
        </w:rPr>
        <w:t>(npr.</w:t>
      </w:r>
      <w:r>
        <w:rPr>
          <w:color w:val="2F849B"/>
          <w:spacing w:val="-7"/>
        </w:rPr>
        <w:t xml:space="preserve"> </w:t>
      </w:r>
      <w:r>
        <w:rPr>
          <w:color w:val="2F849B"/>
          <w:spacing w:val="-2"/>
        </w:rPr>
        <w:t>uzgoj</w:t>
      </w:r>
      <w:r>
        <w:rPr>
          <w:color w:val="2F849B"/>
          <w:spacing w:val="-3"/>
        </w:rPr>
        <w:t xml:space="preserve"> </w:t>
      </w:r>
      <w:r>
        <w:rPr>
          <w:color w:val="2F849B"/>
          <w:spacing w:val="-2"/>
        </w:rPr>
        <w:t>stoke,</w:t>
      </w:r>
      <w:r>
        <w:rPr>
          <w:color w:val="2F849B"/>
          <w:spacing w:val="-8"/>
        </w:rPr>
        <w:t xml:space="preserve"> </w:t>
      </w:r>
      <w:r>
        <w:rPr>
          <w:color w:val="2F849B"/>
          <w:spacing w:val="-2"/>
        </w:rPr>
        <w:t>staklenici</w:t>
      </w:r>
      <w:r>
        <w:rPr>
          <w:color w:val="2F849B"/>
          <w:spacing w:val="-19"/>
        </w:rPr>
        <w:t xml:space="preserve"> </w:t>
      </w:r>
      <w:r>
        <w:rPr>
          <w:color w:val="2F849B"/>
          <w:spacing w:val="-2"/>
        </w:rPr>
        <w:t>itd.).</w:t>
      </w:r>
    </w:p>
    <w:p w14:paraId="489D3AEB" w14:textId="623BDDBC" w:rsidR="00766864" w:rsidRDefault="00713D81">
      <w:pPr>
        <w:pStyle w:val="Tijeloteksta"/>
        <w:spacing w:before="249" w:line="276" w:lineRule="auto"/>
        <w:ind w:left="276" w:right="2455"/>
      </w:pPr>
      <w:r>
        <w:rPr>
          <w:color w:val="2F849B"/>
        </w:rPr>
        <w:t>Temeljem</w:t>
      </w:r>
      <w:r w:rsidR="00000000">
        <w:rPr>
          <w:color w:val="2F849B"/>
        </w:rPr>
        <w:t xml:space="preserve"> Pravilnik</w:t>
      </w:r>
      <w:r>
        <w:rPr>
          <w:color w:val="2F849B"/>
        </w:rPr>
        <w:t>a može se graditi</w:t>
      </w:r>
      <w:r w:rsidR="00000000">
        <w:rPr>
          <w:color w:val="2F849B"/>
        </w:rPr>
        <w:t xml:space="preserve"> pomoćn</w:t>
      </w:r>
      <w:r>
        <w:rPr>
          <w:color w:val="2F849B"/>
        </w:rPr>
        <w:t>a</w:t>
      </w:r>
      <w:r w:rsidR="00000000">
        <w:rPr>
          <w:color w:val="2F849B"/>
          <w:spacing w:val="-16"/>
        </w:rPr>
        <w:t xml:space="preserve"> </w:t>
      </w:r>
      <w:r w:rsidR="00000000">
        <w:rPr>
          <w:color w:val="2F849B"/>
        </w:rPr>
        <w:t>zgrada</w:t>
      </w:r>
      <w:r w:rsidR="00000000">
        <w:rPr>
          <w:color w:val="2F849B"/>
          <w:spacing w:val="-15"/>
        </w:rPr>
        <w:t xml:space="preserve"> </w:t>
      </w:r>
      <w:r w:rsidR="00000000">
        <w:rPr>
          <w:color w:val="2F849B"/>
        </w:rPr>
        <w:t>do</w:t>
      </w:r>
      <w:r w:rsidR="00000000">
        <w:rPr>
          <w:color w:val="2F849B"/>
          <w:spacing w:val="-7"/>
        </w:rPr>
        <w:t xml:space="preserve"> </w:t>
      </w:r>
      <w:r w:rsidR="00000000">
        <w:rPr>
          <w:color w:val="2F849B"/>
        </w:rPr>
        <w:t>50m</w:t>
      </w:r>
      <w:r w:rsidR="00000000">
        <w:rPr>
          <w:color w:val="2F849B"/>
          <w:vertAlign w:val="superscript"/>
        </w:rPr>
        <w:t>2</w:t>
      </w:r>
      <w:r w:rsidR="00000000">
        <w:rPr>
          <w:color w:val="2F849B"/>
          <w:spacing w:val="-25"/>
        </w:rPr>
        <w:t xml:space="preserve"> </w:t>
      </w:r>
      <w:r w:rsidR="00000000">
        <w:rPr>
          <w:color w:val="2F849B"/>
        </w:rPr>
        <w:t>(bez</w:t>
      </w:r>
      <w:r w:rsidR="00000000">
        <w:rPr>
          <w:color w:val="2F849B"/>
          <w:spacing w:val="-12"/>
        </w:rPr>
        <w:t xml:space="preserve"> </w:t>
      </w:r>
      <w:r w:rsidR="00000000">
        <w:rPr>
          <w:color w:val="2F849B"/>
        </w:rPr>
        <w:t>dozvole</w:t>
      </w:r>
      <w:r w:rsidR="00000000">
        <w:rPr>
          <w:color w:val="2F849B"/>
          <w:spacing w:val="-14"/>
        </w:rPr>
        <w:t xml:space="preserve"> </w:t>
      </w:r>
      <w:r w:rsidR="00000000">
        <w:rPr>
          <w:color w:val="2F849B"/>
        </w:rPr>
        <w:t>ali</w:t>
      </w:r>
      <w:r w:rsidR="00000000">
        <w:rPr>
          <w:color w:val="2F849B"/>
          <w:spacing w:val="-9"/>
        </w:rPr>
        <w:t xml:space="preserve"> </w:t>
      </w:r>
      <w:r w:rsidR="00000000">
        <w:rPr>
          <w:color w:val="2F849B"/>
        </w:rPr>
        <w:t>sa</w:t>
      </w:r>
      <w:r w:rsidR="00000000">
        <w:rPr>
          <w:color w:val="2F849B"/>
          <w:spacing w:val="-8"/>
        </w:rPr>
        <w:t xml:space="preserve"> </w:t>
      </w:r>
      <w:r w:rsidR="00000000">
        <w:rPr>
          <w:color w:val="2F849B"/>
        </w:rPr>
        <w:t xml:space="preserve">glavnim </w:t>
      </w:r>
      <w:r w:rsidR="00000000">
        <w:rPr>
          <w:color w:val="2F849B"/>
          <w:spacing w:val="-2"/>
        </w:rPr>
        <w:t>projektom).</w:t>
      </w:r>
    </w:p>
    <w:p w14:paraId="52EA1F63" w14:textId="77777777" w:rsidR="00766864" w:rsidRDefault="00000000">
      <w:pPr>
        <w:pStyle w:val="Tijeloteksta"/>
        <w:spacing w:before="231" w:line="278" w:lineRule="auto"/>
        <w:ind w:left="276" w:right="3622"/>
      </w:pPr>
      <w:r>
        <w:rPr>
          <w:color w:val="2F849B"/>
        </w:rPr>
        <w:t>Sve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detaljne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informacije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možete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pronaći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u</w:t>
      </w:r>
      <w:r>
        <w:rPr>
          <w:color w:val="2F849B"/>
          <w:spacing w:val="-10"/>
        </w:rPr>
        <w:t xml:space="preserve"> </w:t>
      </w:r>
      <w:hyperlink r:id="rId23">
        <w:r w:rsidR="00766864">
          <w:rPr>
            <w:color w:val="0000FF"/>
            <w:u w:val="single" w:color="0000FF"/>
          </w:rPr>
          <w:t>Pravilniku</w:t>
        </w:r>
        <w:r w:rsidR="00766864">
          <w:rPr>
            <w:color w:val="0000FF"/>
            <w:spacing w:val="-20"/>
            <w:u w:val="single" w:color="0000FF"/>
          </w:rPr>
          <w:t xml:space="preserve"> </w:t>
        </w:r>
        <w:r w:rsidR="00766864">
          <w:rPr>
            <w:color w:val="0000FF"/>
            <w:u w:val="single" w:color="0000FF"/>
          </w:rPr>
          <w:t>o</w:t>
        </w:r>
      </w:hyperlink>
      <w:r>
        <w:rPr>
          <w:color w:val="0000FF"/>
        </w:rPr>
        <w:t xml:space="preserve"> </w:t>
      </w:r>
      <w:hyperlink r:id="rId24">
        <w:r w:rsidR="00766864">
          <w:rPr>
            <w:color w:val="0000FF"/>
            <w:u w:val="single" w:color="0000FF"/>
          </w:rPr>
          <w:t>jednostavnim i drugim građev</w:t>
        </w:r>
        <w:r w:rsidR="00766864">
          <w:rPr>
            <w:color w:val="0000FF"/>
            <w:u w:val="single" w:color="0000FF"/>
          </w:rPr>
          <w:t>i</w:t>
        </w:r>
        <w:r w:rsidR="00766864">
          <w:rPr>
            <w:color w:val="0000FF"/>
            <w:u w:val="single" w:color="0000FF"/>
          </w:rPr>
          <w:t>nama i radovima</w:t>
        </w:r>
      </w:hyperlink>
      <w:r>
        <w:rPr>
          <w:color w:val="2F849B"/>
        </w:rPr>
        <w:t>.</w:t>
      </w:r>
    </w:p>
    <w:p w14:paraId="7AC306E2" w14:textId="77777777" w:rsidR="00766864" w:rsidRDefault="00766864">
      <w:pPr>
        <w:pStyle w:val="Tijeloteksta"/>
      </w:pPr>
    </w:p>
    <w:p w14:paraId="26EBF7DA" w14:textId="77777777" w:rsidR="00766864" w:rsidRDefault="00766864">
      <w:pPr>
        <w:pStyle w:val="Tijeloteksta"/>
      </w:pPr>
    </w:p>
    <w:p w14:paraId="45902177" w14:textId="77777777" w:rsidR="00766864" w:rsidRDefault="00766864">
      <w:pPr>
        <w:pStyle w:val="Tijeloteksta"/>
      </w:pPr>
    </w:p>
    <w:p w14:paraId="45609FB5" w14:textId="77777777" w:rsidR="00766864" w:rsidRDefault="00766864">
      <w:pPr>
        <w:pStyle w:val="Tijeloteksta"/>
      </w:pPr>
    </w:p>
    <w:p w14:paraId="26DBB58D" w14:textId="77777777" w:rsidR="00766864" w:rsidRDefault="00766864">
      <w:pPr>
        <w:pStyle w:val="Tijeloteksta"/>
      </w:pPr>
    </w:p>
    <w:p w14:paraId="55D0B10C" w14:textId="77777777" w:rsidR="00766864" w:rsidRDefault="00766864">
      <w:pPr>
        <w:pStyle w:val="Tijeloteksta"/>
      </w:pPr>
    </w:p>
    <w:p w14:paraId="4224F67F" w14:textId="77777777" w:rsidR="00766864" w:rsidRDefault="00766864">
      <w:pPr>
        <w:pStyle w:val="Tijeloteksta"/>
      </w:pPr>
    </w:p>
    <w:p w14:paraId="1F113783" w14:textId="77777777" w:rsidR="00766864" w:rsidRDefault="00766864">
      <w:pPr>
        <w:pStyle w:val="Tijeloteksta"/>
      </w:pPr>
    </w:p>
    <w:p w14:paraId="728B5A1A" w14:textId="77777777" w:rsidR="00766864" w:rsidRDefault="00766864">
      <w:pPr>
        <w:pStyle w:val="Tijeloteksta"/>
      </w:pPr>
    </w:p>
    <w:p w14:paraId="670C9C84" w14:textId="77777777" w:rsidR="00766864" w:rsidRDefault="00766864">
      <w:pPr>
        <w:pStyle w:val="Tijeloteksta"/>
      </w:pPr>
    </w:p>
    <w:p w14:paraId="69DD6491" w14:textId="77777777" w:rsidR="00766864" w:rsidRDefault="00766864">
      <w:pPr>
        <w:pStyle w:val="Tijeloteksta"/>
      </w:pPr>
    </w:p>
    <w:p w14:paraId="6D680F1A" w14:textId="77777777" w:rsidR="00766864" w:rsidRDefault="00766864">
      <w:pPr>
        <w:pStyle w:val="Tijeloteksta"/>
      </w:pPr>
    </w:p>
    <w:p w14:paraId="4C183F06" w14:textId="77777777" w:rsidR="00766864" w:rsidRDefault="00766864">
      <w:pPr>
        <w:pStyle w:val="Tijeloteksta"/>
      </w:pPr>
    </w:p>
    <w:p w14:paraId="59369648" w14:textId="77777777" w:rsidR="00766864" w:rsidRDefault="00766864">
      <w:pPr>
        <w:pStyle w:val="Tijeloteksta"/>
      </w:pPr>
    </w:p>
    <w:p w14:paraId="1E301E7A" w14:textId="77777777" w:rsidR="00766864" w:rsidRDefault="00766864">
      <w:pPr>
        <w:pStyle w:val="Tijeloteksta"/>
      </w:pPr>
    </w:p>
    <w:p w14:paraId="370DEB63" w14:textId="77777777" w:rsidR="00766864" w:rsidRDefault="00766864">
      <w:pPr>
        <w:pStyle w:val="Tijeloteksta"/>
      </w:pPr>
    </w:p>
    <w:p w14:paraId="2C0C103B" w14:textId="77777777" w:rsidR="00766864" w:rsidRDefault="00766864">
      <w:pPr>
        <w:pStyle w:val="Tijeloteksta"/>
      </w:pPr>
    </w:p>
    <w:p w14:paraId="65D7640C" w14:textId="77777777" w:rsidR="00766864" w:rsidRDefault="00766864">
      <w:pPr>
        <w:pStyle w:val="Tijeloteksta"/>
        <w:spacing w:before="113"/>
      </w:pPr>
    </w:p>
    <w:p w14:paraId="13261E8B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386E697A" w14:textId="77777777" w:rsidR="00766864" w:rsidRDefault="00766864">
      <w:pPr>
        <w:pStyle w:val="Tijeloteksta"/>
        <w:spacing w:before="116"/>
        <w:rPr>
          <w:sz w:val="22"/>
        </w:rPr>
      </w:pPr>
    </w:p>
    <w:p w14:paraId="7ED142E3" w14:textId="5B570C1E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1C3533CD" wp14:editId="401107EE">
            <wp:extent cx="124967" cy="124968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713D81">
        <w:rPr>
          <w:rFonts w:ascii="Calibri"/>
          <w:position w:val="2"/>
        </w:rPr>
        <w:t>sije</w:t>
      </w:r>
      <w:r w:rsidR="00713D81">
        <w:rPr>
          <w:rFonts w:ascii="Calibri"/>
          <w:position w:val="2"/>
        </w:rPr>
        <w:t>č</w:t>
      </w:r>
      <w:r w:rsidR="00713D81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713D81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3CFFE8F0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40981D5F" w14:textId="77777777" w:rsidR="00766864" w:rsidRDefault="00000000">
      <w:pPr>
        <w:pStyle w:val="Naslov2"/>
        <w:spacing w:before="235"/>
        <w:ind w:left="2997"/>
      </w:pPr>
      <w:r>
        <w:rPr>
          <w:noProof/>
        </w:rPr>
        <w:lastRenderedPageBreak/>
        <w:drawing>
          <wp:anchor distT="0" distB="0" distL="0" distR="0" simplePos="0" relativeHeight="487203328" behindDoc="1" locked="0" layoutInCell="1" allowOverlap="1" wp14:anchorId="686A01BC" wp14:editId="45D1860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</w:rPr>
        <w:t>POČETAK</w:t>
      </w:r>
      <w:r>
        <w:rPr>
          <w:color w:val="2F849B"/>
          <w:spacing w:val="13"/>
        </w:rPr>
        <w:t xml:space="preserve"> </w:t>
      </w:r>
      <w:r>
        <w:rPr>
          <w:color w:val="2F849B"/>
          <w:spacing w:val="-2"/>
        </w:rPr>
        <w:t>GRADNJE</w:t>
      </w:r>
    </w:p>
    <w:p w14:paraId="26ABABB7" w14:textId="7F4E09AB" w:rsidR="00766864" w:rsidRDefault="00000000">
      <w:pPr>
        <w:pStyle w:val="Tijeloteksta"/>
        <w:spacing w:before="204" w:line="278" w:lineRule="auto"/>
        <w:ind w:left="721" w:right="3071"/>
      </w:pPr>
      <w:r>
        <w:rPr>
          <w:color w:val="2F849B"/>
        </w:rPr>
        <w:t>Početak građenja dužni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ste pisano prijaviti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nadležnom uredu</w:t>
      </w:r>
      <w:r>
        <w:rPr>
          <w:color w:val="2F849B"/>
          <w:spacing w:val="-7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3"/>
        </w:rPr>
        <w:t xml:space="preserve"> </w:t>
      </w:r>
      <w:r>
        <w:rPr>
          <w:color w:val="2F849B"/>
        </w:rPr>
        <w:t>graditeljstvo</w:t>
      </w:r>
      <w:r>
        <w:rPr>
          <w:color w:val="2F849B"/>
          <w:spacing w:val="-30"/>
        </w:rPr>
        <w:t xml:space="preserve"> </w:t>
      </w:r>
      <w:r>
        <w:rPr>
          <w:color w:val="2F849B"/>
        </w:rPr>
        <w:t>i prostorno</w:t>
      </w:r>
      <w:r>
        <w:rPr>
          <w:color w:val="2F849B"/>
          <w:spacing w:val="-4"/>
        </w:rPr>
        <w:t xml:space="preserve"> </w:t>
      </w:r>
      <w:r>
        <w:rPr>
          <w:color w:val="2F849B"/>
        </w:rPr>
        <w:t>uređenje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najkasnije</w:t>
      </w:r>
      <w:r w:rsidR="00713D81">
        <w:rPr>
          <w:color w:val="2F849B"/>
        </w:rPr>
        <w:t xml:space="preserve"> </w:t>
      </w:r>
      <w:r>
        <w:rPr>
          <w:color w:val="2F849B"/>
        </w:rPr>
        <w:t>u roku od osam dana prije početka građenja, a isto pravilo vrijedi i za gradnju jednostavnih građevina, sukladno Pravilniku o jednostavnim građevinama</w:t>
      </w:r>
      <w:r w:rsidR="00713D81">
        <w:rPr>
          <w:color w:val="2F849B"/>
        </w:rPr>
        <w:t xml:space="preserve"> i radovima.</w:t>
      </w:r>
    </w:p>
    <w:p w14:paraId="22E75C08" w14:textId="77777777" w:rsidR="00766864" w:rsidRDefault="00000000">
      <w:pPr>
        <w:pStyle w:val="Tijeloteksta"/>
        <w:spacing w:before="178" w:line="280" w:lineRule="auto"/>
        <w:ind w:left="721" w:right="2974"/>
      </w:pPr>
      <w:r>
        <w:rPr>
          <w:color w:val="2F849B"/>
        </w:rPr>
        <w:t>U prijavi početka građenja nužno je navesti klasu, urudžbeni</w:t>
      </w:r>
      <w:r>
        <w:rPr>
          <w:color w:val="2F849B"/>
          <w:spacing w:val="-28"/>
        </w:rPr>
        <w:t xml:space="preserve"> </w:t>
      </w:r>
      <w:r>
        <w:rPr>
          <w:color w:val="2F849B"/>
        </w:rPr>
        <w:t>broj</w:t>
      </w:r>
      <w:r>
        <w:rPr>
          <w:color w:val="2F849B"/>
          <w:spacing w:val="-21"/>
        </w:rPr>
        <w:t xml:space="preserve"> </w:t>
      </w:r>
      <w:r>
        <w:rPr>
          <w:color w:val="2F849B"/>
        </w:rPr>
        <w:t>i datum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izdavanja građevinske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dozvole, izvođača i nadzornog inženjera, te uz prijavu priložiti dokaz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da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je u katastru</w:t>
      </w:r>
      <w:r>
        <w:rPr>
          <w:color w:val="2F849B"/>
          <w:spacing w:val="-23"/>
        </w:rPr>
        <w:t xml:space="preserve"> </w:t>
      </w:r>
      <w:r>
        <w:rPr>
          <w:color w:val="2F849B"/>
        </w:rPr>
        <w:t>formirana građevna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čestica,</w:t>
      </w:r>
      <w:r>
        <w:rPr>
          <w:color w:val="2F849B"/>
          <w:spacing w:val="-35"/>
        </w:rPr>
        <w:t xml:space="preserve"> </w:t>
      </w:r>
      <w:r>
        <w:rPr>
          <w:color w:val="2F849B"/>
        </w:rPr>
        <w:t xml:space="preserve">ako se gradi građevina za koju se određuje građevna </w:t>
      </w:r>
      <w:r>
        <w:rPr>
          <w:color w:val="2F849B"/>
          <w:spacing w:val="-2"/>
        </w:rPr>
        <w:t>čestica.</w:t>
      </w:r>
    </w:p>
    <w:p w14:paraId="20C25C80" w14:textId="6FD5E313" w:rsidR="00766864" w:rsidRDefault="00000000">
      <w:pPr>
        <w:pStyle w:val="Tijeloteksta"/>
        <w:spacing w:before="174" w:line="276" w:lineRule="auto"/>
        <w:ind w:left="721" w:right="3199"/>
      </w:pPr>
      <w:r>
        <w:rPr>
          <w:color w:val="2F849B"/>
        </w:rPr>
        <w:t>Prije početka građenja investitor je dužan osigurati provedbu</w:t>
      </w:r>
      <w:r>
        <w:rPr>
          <w:color w:val="2F849B"/>
          <w:spacing w:val="-30"/>
        </w:rPr>
        <w:t xml:space="preserve"> </w:t>
      </w:r>
      <w:proofErr w:type="spellStart"/>
      <w:r>
        <w:rPr>
          <w:color w:val="2F849B"/>
        </w:rPr>
        <w:t>iskolčenja</w:t>
      </w:r>
      <w:proofErr w:type="spellEnd"/>
      <w:r>
        <w:rPr>
          <w:color w:val="2F849B"/>
          <w:spacing w:val="-17"/>
        </w:rPr>
        <w:t xml:space="preserve"> </w:t>
      </w:r>
      <w:r>
        <w:rPr>
          <w:color w:val="2F849B"/>
        </w:rPr>
        <w:t>građevine</w:t>
      </w:r>
      <w:r w:rsidR="00713D81">
        <w:rPr>
          <w:color w:val="2F849B"/>
        </w:rPr>
        <w:t>.</w:t>
      </w:r>
      <w:r>
        <w:rPr>
          <w:color w:val="2F849B"/>
          <w:spacing w:val="-22"/>
        </w:rPr>
        <w:t xml:space="preserve"> </w:t>
      </w:r>
      <w:proofErr w:type="spellStart"/>
      <w:r>
        <w:rPr>
          <w:color w:val="2F849B"/>
        </w:rPr>
        <w:t>Iskolčenje</w:t>
      </w:r>
      <w:proofErr w:type="spellEnd"/>
      <w:r>
        <w:rPr>
          <w:color w:val="2F849B"/>
          <w:spacing w:val="-17"/>
        </w:rPr>
        <w:t xml:space="preserve"> </w:t>
      </w:r>
      <w:r>
        <w:rPr>
          <w:color w:val="2F849B"/>
        </w:rPr>
        <w:t>građevine</w:t>
      </w:r>
      <w:r>
        <w:rPr>
          <w:color w:val="2F849B"/>
          <w:spacing w:val="-22"/>
        </w:rPr>
        <w:t xml:space="preserve"> </w:t>
      </w:r>
      <w:r>
        <w:rPr>
          <w:color w:val="2F849B"/>
        </w:rPr>
        <w:t>je ucrtavanje tlocrta vanjskog obrisa objekta na gradilištu, odnosno određivanje točnog mjesta na građevnoj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čestici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na kojem će se graditi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objekt.</w:t>
      </w:r>
    </w:p>
    <w:p w14:paraId="5B6359D0" w14:textId="77777777" w:rsidR="00766864" w:rsidRDefault="00000000">
      <w:pPr>
        <w:pStyle w:val="Tijeloteksta"/>
        <w:spacing w:before="52"/>
        <w:ind w:left="721"/>
      </w:pPr>
      <w:r>
        <w:rPr>
          <w:color w:val="2F849B"/>
        </w:rPr>
        <w:t>Izrađuje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ga</w:t>
      </w:r>
      <w:r>
        <w:rPr>
          <w:color w:val="2F849B"/>
          <w:spacing w:val="-5"/>
        </w:rPr>
        <w:t xml:space="preserve"> </w:t>
      </w:r>
      <w:r>
        <w:rPr>
          <w:color w:val="2F849B"/>
        </w:rPr>
        <w:t>ovlašteni</w:t>
      </w:r>
      <w:r>
        <w:rPr>
          <w:color w:val="2F849B"/>
          <w:spacing w:val="-22"/>
        </w:rPr>
        <w:t xml:space="preserve"> </w:t>
      </w:r>
      <w:r>
        <w:rPr>
          <w:color w:val="2F849B"/>
          <w:spacing w:val="-2"/>
        </w:rPr>
        <w:t>geodet.</w:t>
      </w:r>
    </w:p>
    <w:p w14:paraId="0D796D10" w14:textId="77777777" w:rsidR="00766864" w:rsidRDefault="00766864">
      <w:pPr>
        <w:pStyle w:val="Tijeloteksta"/>
      </w:pPr>
    </w:p>
    <w:p w14:paraId="0659B2E4" w14:textId="77777777" w:rsidR="00766864" w:rsidRDefault="00766864">
      <w:pPr>
        <w:pStyle w:val="Tijeloteksta"/>
      </w:pPr>
    </w:p>
    <w:p w14:paraId="3A309185" w14:textId="77777777" w:rsidR="00766864" w:rsidRDefault="00766864">
      <w:pPr>
        <w:pStyle w:val="Tijeloteksta"/>
      </w:pPr>
    </w:p>
    <w:p w14:paraId="744B7A19" w14:textId="77777777" w:rsidR="00766864" w:rsidRDefault="00766864">
      <w:pPr>
        <w:pStyle w:val="Tijeloteksta"/>
      </w:pPr>
    </w:p>
    <w:p w14:paraId="0E9808AC" w14:textId="77777777" w:rsidR="00766864" w:rsidRDefault="00766864">
      <w:pPr>
        <w:pStyle w:val="Tijeloteksta"/>
      </w:pPr>
    </w:p>
    <w:p w14:paraId="79915E10" w14:textId="77777777" w:rsidR="00766864" w:rsidRDefault="00766864">
      <w:pPr>
        <w:pStyle w:val="Tijeloteksta"/>
      </w:pPr>
    </w:p>
    <w:p w14:paraId="58D272C3" w14:textId="77777777" w:rsidR="00766864" w:rsidRDefault="00766864">
      <w:pPr>
        <w:pStyle w:val="Tijeloteksta"/>
      </w:pPr>
    </w:p>
    <w:p w14:paraId="1C8992DC" w14:textId="77777777" w:rsidR="00766864" w:rsidRDefault="00766864">
      <w:pPr>
        <w:pStyle w:val="Tijeloteksta"/>
      </w:pPr>
    </w:p>
    <w:p w14:paraId="64D3CA9A" w14:textId="77777777" w:rsidR="00766864" w:rsidRDefault="00766864">
      <w:pPr>
        <w:pStyle w:val="Tijeloteksta"/>
      </w:pPr>
    </w:p>
    <w:p w14:paraId="2C105721" w14:textId="77777777" w:rsidR="00766864" w:rsidRDefault="00766864">
      <w:pPr>
        <w:pStyle w:val="Tijeloteksta"/>
      </w:pPr>
    </w:p>
    <w:p w14:paraId="09EB5705" w14:textId="77777777" w:rsidR="00766864" w:rsidRDefault="00766864">
      <w:pPr>
        <w:pStyle w:val="Tijeloteksta"/>
      </w:pPr>
    </w:p>
    <w:p w14:paraId="24761FFA" w14:textId="77777777" w:rsidR="00766864" w:rsidRDefault="00766864">
      <w:pPr>
        <w:pStyle w:val="Tijeloteksta"/>
      </w:pPr>
    </w:p>
    <w:p w14:paraId="62B58665" w14:textId="77777777" w:rsidR="00766864" w:rsidRDefault="00766864">
      <w:pPr>
        <w:pStyle w:val="Tijeloteksta"/>
        <w:spacing w:before="90"/>
      </w:pPr>
    </w:p>
    <w:p w14:paraId="68F1C2F4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1DD10AEC" w14:textId="77777777" w:rsidR="00766864" w:rsidRDefault="00766864">
      <w:pPr>
        <w:pStyle w:val="Tijeloteksta"/>
        <w:spacing w:before="116"/>
        <w:rPr>
          <w:sz w:val="22"/>
        </w:rPr>
      </w:pPr>
    </w:p>
    <w:p w14:paraId="779CB202" w14:textId="0210E004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12108B20" wp14:editId="1FB5FB68">
            <wp:extent cx="124967" cy="124968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713D81">
        <w:rPr>
          <w:rFonts w:ascii="Calibri"/>
          <w:position w:val="2"/>
        </w:rPr>
        <w:t>sije</w:t>
      </w:r>
      <w:r w:rsidR="00713D81">
        <w:rPr>
          <w:rFonts w:ascii="Calibri"/>
          <w:position w:val="2"/>
        </w:rPr>
        <w:t>č</w:t>
      </w:r>
      <w:r w:rsidR="00713D81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713D81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5165F25C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4F0F822C" w14:textId="77777777" w:rsidR="00766864" w:rsidRDefault="00000000">
      <w:pPr>
        <w:pStyle w:val="Naslov2"/>
        <w:ind w:left="2800"/>
      </w:pPr>
      <w:r>
        <w:rPr>
          <w:noProof/>
        </w:rPr>
        <w:lastRenderedPageBreak/>
        <w:drawing>
          <wp:anchor distT="0" distB="0" distL="0" distR="0" simplePos="0" relativeHeight="487203840" behindDoc="1" locked="0" layoutInCell="1" allowOverlap="1" wp14:anchorId="237A81C6" wp14:editId="2DD15D3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2"/>
        </w:rPr>
        <w:t>ENERGETSKI</w:t>
      </w:r>
      <w:r>
        <w:rPr>
          <w:color w:val="2F849B"/>
          <w:spacing w:val="-3"/>
        </w:rPr>
        <w:t xml:space="preserve"> </w:t>
      </w:r>
      <w:r>
        <w:rPr>
          <w:color w:val="2F849B"/>
          <w:spacing w:val="-2"/>
        </w:rPr>
        <w:t>CERTIFIKAT</w:t>
      </w:r>
    </w:p>
    <w:p w14:paraId="2101A827" w14:textId="77777777" w:rsidR="00766864" w:rsidRDefault="00000000">
      <w:pPr>
        <w:pStyle w:val="Tijeloteksta"/>
        <w:spacing w:before="223" w:line="278" w:lineRule="auto"/>
        <w:ind w:left="723" w:right="2974"/>
      </w:pPr>
      <w:r>
        <w:rPr>
          <w:color w:val="2F849B"/>
        </w:rPr>
        <w:t>Prije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izdavanja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uporabne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dozvole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ukoliko</w:t>
      </w:r>
      <w:r>
        <w:rPr>
          <w:color w:val="2F849B"/>
          <w:spacing w:val="-11"/>
        </w:rPr>
        <w:t xml:space="preserve"> </w:t>
      </w:r>
      <w:r>
        <w:rPr>
          <w:color w:val="2F849B"/>
        </w:rPr>
        <w:t>ste</w:t>
      </w:r>
      <w:r>
        <w:rPr>
          <w:color w:val="2F849B"/>
          <w:spacing w:val="-5"/>
        </w:rPr>
        <w:t xml:space="preserve"> </w:t>
      </w:r>
      <w:r>
        <w:rPr>
          <w:color w:val="2F849B"/>
        </w:rPr>
        <w:t>vlasnik zgrade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dužni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ste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ishoditi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energetski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certifikat</w:t>
      </w:r>
      <w:r>
        <w:rPr>
          <w:color w:val="2F849B"/>
          <w:spacing w:val="-22"/>
        </w:rPr>
        <w:t xml:space="preserve"> </w:t>
      </w:r>
      <w:r>
        <w:rPr>
          <w:color w:val="2F849B"/>
        </w:rPr>
        <w:t>zgrade.</w:t>
      </w:r>
    </w:p>
    <w:p w14:paraId="579CB5A9" w14:textId="46DC1AA9" w:rsidR="00766864" w:rsidRDefault="00000000">
      <w:pPr>
        <w:pStyle w:val="Tijeloteksta"/>
        <w:spacing w:before="232" w:line="278" w:lineRule="auto"/>
        <w:ind w:left="723" w:right="2974"/>
      </w:pPr>
      <w:r>
        <w:rPr>
          <w:color w:val="2F849B"/>
        </w:rPr>
        <w:t>Ovlaštene</w:t>
      </w:r>
      <w:r>
        <w:rPr>
          <w:color w:val="2F849B"/>
          <w:spacing w:val="-20"/>
        </w:rPr>
        <w:t xml:space="preserve"> </w:t>
      </w:r>
      <w:proofErr w:type="spellStart"/>
      <w:r>
        <w:rPr>
          <w:color w:val="2F849B"/>
        </w:rPr>
        <w:t>certifikatore</w:t>
      </w:r>
      <w:proofErr w:type="spellEnd"/>
      <w:r>
        <w:rPr>
          <w:color w:val="2F849B"/>
          <w:spacing w:val="-19"/>
        </w:rPr>
        <w:t xml:space="preserve"> </w:t>
      </w:r>
      <w:r>
        <w:rPr>
          <w:color w:val="2F849B"/>
        </w:rPr>
        <w:t>možete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pronaći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na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 xml:space="preserve">stranicama </w:t>
      </w:r>
      <w:hyperlink r:id="rId26">
        <w:r w:rsidR="00766864">
          <w:rPr>
            <w:color w:val="0000FF"/>
            <w:u w:val="single" w:color="0000FF"/>
          </w:rPr>
          <w:t>Ministarstva prostornog uređenja</w:t>
        </w:r>
        <w:r w:rsidR="00713D81">
          <w:rPr>
            <w:color w:val="0000FF"/>
            <w:u w:val="single" w:color="0000FF"/>
          </w:rPr>
          <w:t>, graditeljstva i državne imovine</w:t>
        </w:r>
        <w:r w:rsidR="00766864">
          <w:rPr>
            <w:color w:val="0000FF"/>
            <w:u w:val="single" w:color="0000FF"/>
          </w:rPr>
          <w:t>.</w:t>
        </w:r>
      </w:hyperlink>
    </w:p>
    <w:p w14:paraId="31F1F7E7" w14:textId="77777777" w:rsidR="00766864" w:rsidRDefault="00000000">
      <w:pPr>
        <w:pStyle w:val="Tijeloteksta"/>
        <w:spacing w:before="170" w:line="276" w:lineRule="auto"/>
        <w:ind w:left="723" w:right="2817"/>
      </w:pPr>
      <w:r>
        <w:rPr>
          <w:color w:val="2F849B"/>
        </w:rPr>
        <w:t>Energetski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certifikat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nije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potreban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zgradu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>koja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ima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 xml:space="preserve">rok uporabe dvije godine i manje, za zgradu namijenjenu održavanju vjerskih obreda, za zgradu ukupne korisne površine manje od 50 m², te industrijske zgrade, radionice i poljoprivredne zgrade s malim energetskim </w:t>
      </w:r>
      <w:r>
        <w:rPr>
          <w:color w:val="2F849B"/>
          <w:spacing w:val="-2"/>
        </w:rPr>
        <w:t>potrebama.</w:t>
      </w:r>
    </w:p>
    <w:p w14:paraId="2AC014CA" w14:textId="77777777" w:rsidR="00766864" w:rsidRDefault="00000000">
      <w:pPr>
        <w:pStyle w:val="Tijeloteksta"/>
        <w:spacing w:before="196" w:line="276" w:lineRule="auto"/>
        <w:ind w:left="723" w:right="3622"/>
      </w:pPr>
      <w:r>
        <w:rPr>
          <w:color w:val="2F849B"/>
        </w:rPr>
        <w:t>Energetski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certifikat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vrijedi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deset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godina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od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dana njegova izdavanja.</w:t>
      </w:r>
    </w:p>
    <w:p w14:paraId="25EA41E1" w14:textId="77777777" w:rsidR="00766864" w:rsidRDefault="00766864">
      <w:pPr>
        <w:pStyle w:val="Tijeloteksta"/>
      </w:pPr>
    </w:p>
    <w:p w14:paraId="26EE2CEE" w14:textId="77777777" w:rsidR="00766864" w:rsidRDefault="00766864">
      <w:pPr>
        <w:pStyle w:val="Tijeloteksta"/>
      </w:pPr>
    </w:p>
    <w:p w14:paraId="1A3E7849" w14:textId="77777777" w:rsidR="00766864" w:rsidRDefault="00766864">
      <w:pPr>
        <w:pStyle w:val="Tijeloteksta"/>
      </w:pPr>
    </w:p>
    <w:p w14:paraId="6999497B" w14:textId="77777777" w:rsidR="00766864" w:rsidRDefault="00766864">
      <w:pPr>
        <w:pStyle w:val="Tijeloteksta"/>
      </w:pPr>
    </w:p>
    <w:p w14:paraId="38A4E008" w14:textId="77777777" w:rsidR="00766864" w:rsidRDefault="00766864">
      <w:pPr>
        <w:pStyle w:val="Tijeloteksta"/>
      </w:pPr>
    </w:p>
    <w:p w14:paraId="28335F69" w14:textId="77777777" w:rsidR="00766864" w:rsidRDefault="00766864">
      <w:pPr>
        <w:pStyle w:val="Tijeloteksta"/>
      </w:pPr>
    </w:p>
    <w:p w14:paraId="55E00414" w14:textId="77777777" w:rsidR="00766864" w:rsidRDefault="00766864">
      <w:pPr>
        <w:pStyle w:val="Tijeloteksta"/>
      </w:pPr>
    </w:p>
    <w:p w14:paraId="0E09514E" w14:textId="77777777" w:rsidR="00766864" w:rsidRDefault="00766864">
      <w:pPr>
        <w:pStyle w:val="Tijeloteksta"/>
      </w:pPr>
    </w:p>
    <w:p w14:paraId="1680CF3E" w14:textId="77777777" w:rsidR="00766864" w:rsidRDefault="00766864">
      <w:pPr>
        <w:pStyle w:val="Tijeloteksta"/>
      </w:pPr>
    </w:p>
    <w:p w14:paraId="669B2FF3" w14:textId="77777777" w:rsidR="00766864" w:rsidRDefault="00766864">
      <w:pPr>
        <w:pStyle w:val="Tijeloteksta"/>
      </w:pPr>
    </w:p>
    <w:p w14:paraId="6A8B607B" w14:textId="77777777" w:rsidR="00766864" w:rsidRDefault="00766864">
      <w:pPr>
        <w:pStyle w:val="Tijeloteksta"/>
      </w:pPr>
    </w:p>
    <w:p w14:paraId="00013B69" w14:textId="77777777" w:rsidR="00766864" w:rsidRDefault="00766864">
      <w:pPr>
        <w:pStyle w:val="Tijeloteksta"/>
      </w:pPr>
    </w:p>
    <w:p w14:paraId="4A50CDC3" w14:textId="77777777" w:rsidR="00766864" w:rsidRDefault="00766864">
      <w:pPr>
        <w:pStyle w:val="Tijeloteksta"/>
      </w:pPr>
    </w:p>
    <w:p w14:paraId="18F28889" w14:textId="77777777" w:rsidR="00766864" w:rsidRDefault="00766864">
      <w:pPr>
        <w:pStyle w:val="Tijeloteksta"/>
      </w:pPr>
    </w:p>
    <w:p w14:paraId="2B6CB72E" w14:textId="77777777" w:rsidR="00766864" w:rsidRDefault="00766864">
      <w:pPr>
        <w:pStyle w:val="Tijeloteksta"/>
      </w:pPr>
    </w:p>
    <w:p w14:paraId="04BC1729" w14:textId="77777777" w:rsidR="00766864" w:rsidRDefault="00766864">
      <w:pPr>
        <w:pStyle w:val="Tijeloteksta"/>
      </w:pPr>
    </w:p>
    <w:p w14:paraId="3ED14341" w14:textId="77777777" w:rsidR="00766864" w:rsidRDefault="00766864">
      <w:pPr>
        <w:pStyle w:val="Tijeloteksta"/>
      </w:pPr>
    </w:p>
    <w:p w14:paraId="7D0DF9C3" w14:textId="77777777" w:rsidR="00766864" w:rsidRDefault="00766864">
      <w:pPr>
        <w:pStyle w:val="Tijeloteksta"/>
      </w:pPr>
    </w:p>
    <w:p w14:paraId="1C33B649" w14:textId="77777777" w:rsidR="00766864" w:rsidRDefault="00766864">
      <w:pPr>
        <w:pStyle w:val="Tijeloteksta"/>
        <w:spacing w:before="181"/>
      </w:pPr>
    </w:p>
    <w:p w14:paraId="06E4DF85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134A1A03" w14:textId="51AA33CF" w:rsidR="00766864" w:rsidRDefault="00000000" w:rsidP="00713D81">
      <w:pPr>
        <w:spacing w:before="1"/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53F23ACF" wp14:editId="0EC6EEA5">
            <wp:extent cx="124967" cy="124968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713D81">
        <w:rPr>
          <w:rFonts w:ascii="Calibri"/>
          <w:position w:val="2"/>
        </w:rPr>
        <w:t>sije</w:t>
      </w:r>
      <w:r w:rsidR="00713D81">
        <w:rPr>
          <w:rFonts w:ascii="Calibri"/>
          <w:position w:val="2"/>
        </w:rPr>
        <w:t>č</w:t>
      </w:r>
      <w:r w:rsidR="00713D81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713D81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1CD4AD79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260FC045" w14:textId="77777777" w:rsidR="00766864" w:rsidRDefault="00000000">
      <w:pPr>
        <w:pStyle w:val="Naslov2"/>
        <w:ind w:left="2874"/>
      </w:pPr>
      <w:r>
        <w:rPr>
          <w:noProof/>
        </w:rPr>
        <w:lastRenderedPageBreak/>
        <w:drawing>
          <wp:anchor distT="0" distB="0" distL="0" distR="0" simplePos="0" relativeHeight="487204352" behindDoc="1" locked="0" layoutInCell="1" allowOverlap="1" wp14:anchorId="00BDE273" wp14:editId="0FA4F33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2"/>
        </w:rPr>
        <w:t>UPORABNA</w:t>
      </w:r>
      <w:r>
        <w:rPr>
          <w:color w:val="2F849B"/>
          <w:spacing w:val="-15"/>
        </w:rPr>
        <w:t xml:space="preserve"> </w:t>
      </w:r>
      <w:r>
        <w:rPr>
          <w:color w:val="2F849B"/>
          <w:spacing w:val="-2"/>
        </w:rPr>
        <w:t>DOZVOLA</w:t>
      </w:r>
    </w:p>
    <w:p w14:paraId="454FCB37" w14:textId="77777777" w:rsidR="00766864" w:rsidRDefault="00000000">
      <w:pPr>
        <w:pStyle w:val="Tijeloteksta"/>
        <w:spacing w:before="221" w:line="276" w:lineRule="auto"/>
        <w:ind w:left="723" w:right="3400"/>
      </w:pPr>
      <w:r>
        <w:rPr>
          <w:color w:val="2F849B"/>
        </w:rPr>
        <w:t>Izgrađenu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odnosno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rekonstruiranu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građevinu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možete početi koristiti, staviti u pogon te se za nju može donijeti rješenje za obavljanje djelatnosti prema</w:t>
      </w:r>
    </w:p>
    <w:p w14:paraId="2133E702" w14:textId="77777777" w:rsidR="00766864" w:rsidRDefault="00000000">
      <w:pPr>
        <w:pStyle w:val="Tijeloteksta"/>
        <w:spacing w:line="276" w:lineRule="auto"/>
        <w:ind w:left="723" w:right="3199"/>
      </w:pPr>
      <w:r>
        <w:rPr>
          <w:color w:val="2F849B"/>
        </w:rPr>
        <w:t>posebnom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>zakonu,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tek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nakon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što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se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tu</w:t>
      </w:r>
      <w:r>
        <w:rPr>
          <w:color w:val="2F849B"/>
          <w:spacing w:val="-11"/>
        </w:rPr>
        <w:t xml:space="preserve"> </w:t>
      </w:r>
      <w:r>
        <w:rPr>
          <w:color w:val="2F849B"/>
        </w:rPr>
        <w:t>građevinu izda uporabna dozvola.</w:t>
      </w:r>
    </w:p>
    <w:p w14:paraId="5F31EC06" w14:textId="77777777" w:rsidR="00766864" w:rsidRDefault="00000000">
      <w:pPr>
        <w:pStyle w:val="Tijeloteksta"/>
        <w:spacing w:before="196" w:line="276" w:lineRule="auto"/>
        <w:ind w:left="723" w:right="3622"/>
      </w:pPr>
      <w:r>
        <w:rPr>
          <w:color w:val="2F849B"/>
        </w:rPr>
        <w:t xml:space="preserve">Zahtjev za izdavanje uporabne dozvole podnosi </w:t>
      </w:r>
      <w:r>
        <w:rPr>
          <w:color w:val="2F849B"/>
          <w:spacing w:val="-2"/>
        </w:rPr>
        <w:t>investitor,</w:t>
      </w:r>
      <w:r>
        <w:rPr>
          <w:color w:val="2F849B"/>
          <w:spacing w:val="-11"/>
        </w:rPr>
        <w:t xml:space="preserve"> </w:t>
      </w:r>
      <w:r>
        <w:rPr>
          <w:color w:val="2F849B"/>
          <w:spacing w:val="-2"/>
        </w:rPr>
        <w:t>odnosno</w:t>
      </w:r>
      <w:r>
        <w:rPr>
          <w:color w:val="2F849B"/>
          <w:spacing w:val="-11"/>
        </w:rPr>
        <w:t xml:space="preserve"> </w:t>
      </w:r>
      <w:r>
        <w:rPr>
          <w:color w:val="2F849B"/>
          <w:spacing w:val="-2"/>
        </w:rPr>
        <w:t>vlasnik</w:t>
      </w:r>
      <w:r>
        <w:rPr>
          <w:color w:val="2F849B"/>
          <w:spacing w:val="-10"/>
        </w:rPr>
        <w:t xml:space="preserve"> </w:t>
      </w:r>
      <w:r>
        <w:rPr>
          <w:color w:val="2F849B"/>
          <w:spacing w:val="-2"/>
        </w:rPr>
        <w:t>građevine,</w:t>
      </w:r>
      <w:r>
        <w:rPr>
          <w:color w:val="2F849B"/>
          <w:spacing w:val="-11"/>
        </w:rPr>
        <w:t xml:space="preserve"> </w:t>
      </w:r>
      <w:r>
        <w:rPr>
          <w:color w:val="2F849B"/>
          <w:spacing w:val="-2"/>
        </w:rPr>
        <w:t xml:space="preserve">nadležnom </w:t>
      </w:r>
      <w:r>
        <w:rPr>
          <w:color w:val="2F849B"/>
        </w:rPr>
        <w:t>tijelu za upravne poslove graditeljstva.</w:t>
      </w:r>
    </w:p>
    <w:p w14:paraId="19389A24" w14:textId="77777777" w:rsidR="00766864" w:rsidRDefault="00000000">
      <w:pPr>
        <w:pStyle w:val="Tijeloteksta"/>
        <w:spacing w:before="200" w:line="276" w:lineRule="auto"/>
        <w:ind w:left="723" w:right="3199"/>
      </w:pPr>
      <w:r>
        <w:rPr>
          <w:color w:val="2F849B"/>
        </w:rPr>
        <w:t>Ministarstvo,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odnosno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nadležno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>upravno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tijelo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dužno je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u</w:t>
      </w:r>
      <w:r>
        <w:rPr>
          <w:color w:val="2F849B"/>
          <w:spacing w:val="-7"/>
        </w:rPr>
        <w:t xml:space="preserve"> </w:t>
      </w:r>
      <w:r>
        <w:rPr>
          <w:color w:val="2F849B"/>
        </w:rPr>
        <w:t>roku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od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trideset,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odnosno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petnaest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dana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od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dana primitka urednog zahtjeva za izdavanje uporabne dozvole obaviti tehnički pregled građevine.</w:t>
      </w:r>
    </w:p>
    <w:p w14:paraId="2B7E2980" w14:textId="77777777" w:rsidR="00766864" w:rsidRDefault="00000000">
      <w:pPr>
        <w:pStyle w:val="Tijeloteksta"/>
        <w:spacing w:before="196" w:line="276" w:lineRule="auto"/>
        <w:ind w:left="723" w:right="2974"/>
      </w:pPr>
      <w:r>
        <w:rPr>
          <w:color w:val="2F849B"/>
        </w:rPr>
        <w:t>Uporabna dozvola za građevinu izgrađenu, odnosno radove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izvedene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na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temelju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građevinske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dozvole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izdaje se u roku od osam dana od dana obavljenoga</w:t>
      </w:r>
    </w:p>
    <w:p w14:paraId="220AE5D9" w14:textId="71262131" w:rsidR="00766864" w:rsidRDefault="00000000">
      <w:pPr>
        <w:pStyle w:val="Tijeloteksta"/>
        <w:spacing w:line="276" w:lineRule="auto"/>
        <w:ind w:left="723" w:right="3622"/>
      </w:pPr>
      <w:r>
        <w:rPr>
          <w:color w:val="2F849B"/>
        </w:rPr>
        <w:t xml:space="preserve">tehničkog pregleda ako se ispune uvjeti koji su </w:t>
      </w:r>
      <w:hyperlink r:id="rId28">
        <w:r w:rsidR="00766864">
          <w:rPr>
            <w:color w:val="2F849B"/>
          </w:rPr>
          <w:t>navedeni</w:t>
        </w:r>
        <w:r w:rsidR="00766864">
          <w:rPr>
            <w:color w:val="2F849B"/>
            <w:spacing w:val="-20"/>
          </w:rPr>
          <w:t xml:space="preserve"> </w:t>
        </w:r>
        <w:r w:rsidR="00766864">
          <w:rPr>
            <w:color w:val="2F849B"/>
          </w:rPr>
          <w:t>na</w:t>
        </w:r>
        <w:r w:rsidR="00766864">
          <w:rPr>
            <w:color w:val="2F849B"/>
            <w:spacing w:val="-19"/>
          </w:rPr>
          <w:t xml:space="preserve"> </w:t>
        </w:r>
        <w:r w:rsidR="00766864">
          <w:rPr>
            <w:color w:val="2F849B"/>
          </w:rPr>
          <w:t>stranicama</w:t>
        </w:r>
        <w:r w:rsidR="00766864">
          <w:rPr>
            <w:color w:val="2F849B"/>
            <w:spacing w:val="-20"/>
          </w:rPr>
          <w:t xml:space="preserve"> </w:t>
        </w:r>
        <w:r w:rsidR="00766864">
          <w:rPr>
            <w:color w:val="0000FF"/>
            <w:u w:val="single" w:color="0000FF"/>
          </w:rPr>
          <w:t>Ministarstva</w:t>
        </w:r>
        <w:r w:rsidR="00766864">
          <w:rPr>
            <w:color w:val="0000FF"/>
            <w:spacing w:val="-19"/>
            <w:u w:val="single" w:color="0000FF"/>
          </w:rPr>
          <w:t xml:space="preserve"> </w:t>
        </w:r>
        <w:r w:rsidR="00713D81">
          <w:rPr>
            <w:color w:val="0000FF"/>
            <w:spacing w:val="-19"/>
            <w:u w:val="single" w:color="0000FF"/>
          </w:rPr>
          <w:t xml:space="preserve">prostornog uređenja, </w:t>
        </w:r>
        <w:r w:rsidR="00766864">
          <w:rPr>
            <w:color w:val="0000FF"/>
            <w:u w:val="single" w:color="0000FF"/>
          </w:rPr>
          <w:t>graditeljstva</w:t>
        </w:r>
        <w:r w:rsidR="00766864">
          <w:rPr>
            <w:color w:val="0000FF"/>
            <w:spacing w:val="-20"/>
            <w:u w:val="single" w:color="0000FF"/>
          </w:rPr>
          <w:t xml:space="preserve"> </w:t>
        </w:r>
        <w:r w:rsidR="004C77A0">
          <w:rPr>
            <w:color w:val="0000FF"/>
            <w:u w:val="single" w:color="0000FF"/>
          </w:rPr>
          <w:t>i državne imovine</w:t>
        </w:r>
        <w:r w:rsidR="00766864">
          <w:rPr>
            <w:color w:val="0000FF"/>
            <w:u w:val="single" w:color="0000FF"/>
          </w:rPr>
          <w:t>.</w:t>
        </w:r>
      </w:hyperlink>
    </w:p>
    <w:p w14:paraId="17208136" w14:textId="77777777" w:rsidR="00766864" w:rsidRDefault="00766864">
      <w:pPr>
        <w:pStyle w:val="Tijeloteksta"/>
        <w:rPr>
          <w:sz w:val="56"/>
        </w:rPr>
      </w:pPr>
    </w:p>
    <w:p w14:paraId="72B58205" w14:textId="2188C54A" w:rsidR="00766864" w:rsidRDefault="004C77A0" w:rsidP="004C77A0">
      <w:pPr>
        <w:pStyle w:val="Tijeloteksta"/>
        <w:tabs>
          <w:tab w:val="left" w:pos="1703"/>
        </w:tabs>
        <w:rPr>
          <w:sz w:val="56"/>
        </w:rPr>
      </w:pPr>
      <w:r>
        <w:rPr>
          <w:sz w:val="56"/>
        </w:rPr>
        <w:tab/>
      </w:r>
    </w:p>
    <w:p w14:paraId="096A7EC7" w14:textId="77777777" w:rsidR="004C77A0" w:rsidRDefault="004C77A0" w:rsidP="004C77A0">
      <w:pPr>
        <w:pStyle w:val="Tijeloteksta"/>
        <w:tabs>
          <w:tab w:val="left" w:pos="1703"/>
        </w:tabs>
        <w:rPr>
          <w:sz w:val="56"/>
        </w:rPr>
      </w:pPr>
    </w:p>
    <w:p w14:paraId="3849F2D4" w14:textId="77777777" w:rsidR="00766864" w:rsidRDefault="00766864">
      <w:pPr>
        <w:pStyle w:val="Tijeloteksta"/>
        <w:rPr>
          <w:sz w:val="56"/>
        </w:rPr>
      </w:pPr>
    </w:p>
    <w:p w14:paraId="07F56FFB" w14:textId="77777777" w:rsidR="00766864" w:rsidRDefault="00766864">
      <w:pPr>
        <w:pStyle w:val="Tijeloteksta"/>
        <w:rPr>
          <w:sz w:val="56"/>
        </w:rPr>
      </w:pPr>
    </w:p>
    <w:p w14:paraId="6DD5B62A" w14:textId="77777777" w:rsidR="00766864" w:rsidRDefault="00766864">
      <w:pPr>
        <w:pStyle w:val="Tijeloteksta"/>
        <w:spacing w:before="234"/>
        <w:rPr>
          <w:sz w:val="56"/>
        </w:rPr>
      </w:pPr>
    </w:p>
    <w:p w14:paraId="3ABA5C20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1A6CFCA3" w14:textId="77777777" w:rsidR="00766864" w:rsidRDefault="00766864">
      <w:pPr>
        <w:pStyle w:val="Naslov1"/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6224B7DA" w14:textId="4C8FACD8" w:rsidR="00766864" w:rsidRDefault="00000000" w:rsidP="004C77A0">
      <w:pPr>
        <w:pStyle w:val="Naslov2"/>
        <w:rPr>
          <w:color w:val="2F849B"/>
          <w:spacing w:val="-2"/>
        </w:rPr>
      </w:pPr>
      <w:r>
        <w:rPr>
          <w:noProof/>
        </w:rPr>
        <w:lastRenderedPageBreak/>
        <w:drawing>
          <wp:anchor distT="0" distB="0" distL="0" distR="0" simplePos="0" relativeHeight="487204864" behindDoc="1" locked="0" layoutInCell="1" allowOverlap="1" wp14:anchorId="4613BA4F" wp14:editId="7DDF3D8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8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77A0">
        <w:rPr>
          <w:color w:val="2F849B"/>
        </w:rPr>
        <w:t xml:space="preserve">            EVIDENTIRANJE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GRAĐEVINE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U</w:t>
      </w:r>
      <w:r>
        <w:rPr>
          <w:color w:val="2F849B"/>
          <w:spacing w:val="-10"/>
        </w:rPr>
        <w:t xml:space="preserve"> </w:t>
      </w:r>
      <w:r>
        <w:rPr>
          <w:color w:val="2F849B"/>
          <w:spacing w:val="-2"/>
        </w:rPr>
        <w:t>KATASTAR</w:t>
      </w:r>
    </w:p>
    <w:p w14:paraId="3E99278A" w14:textId="77777777" w:rsidR="004C77A0" w:rsidRDefault="004C77A0" w:rsidP="004C77A0">
      <w:pPr>
        <w:pStyle w:val="Naslov2"/>
      </w:pPr>
    </w:p>
    <w:p w14:paraId="497EB095" w14:textId="77777777" w:rsidR="004C77A0" w:rsidRDefault="004C77A0" w:rsidP="004C77A0">
      <w:pPr>
        <w:pStyle w:val="Tijeloteksta"/>
        <w:spacing w:before="195" w:line="276" w:lineRule="auto"/>
        <w:ind w:left="723" w:right="2974"/>
        <w:rPr>
          <w:color w:val="2F849B"/>
        </w:rPr>
      </w:pPr>
      <w:r w:rsidRPr="004C77A0">
        <w:rPr>
          <w:color w:val="2F849B"/>
        </w:rPr>
        <w:t>Tijelo graditeljstva dostavlja katastarskom uredu izvršnu uporabnu dozvolu te geodetsku snimku, geodetski elaborat i/ili drugi akt elektroničkim putem.</w:t>
      </w:r>
    </w:p>
    <w:p w14:paraId="7429728D" w14:textId="1434D291" w:rsidR="00766864" w:rsidRPr="004C77A0" w:rsidRDefault="004C77A0" w:rsidP="004C77A0">
      <w:pPr>
        <w:pStyle w:val="Tijeloteksta"/>
        <w:spacing w:before="195" w:line="276" w:lineRule="auto"/>
        <w:ind w:left="723" w:right="2974"/>
        <w:rPr>
          <w:color w:val="2F849B"/>
        </w:rPr>
      </w:pPr>
      <w:r w:rsidRPr="004C77A0">
        <w:rPr>
          <w:color w:val="2F849B"/>
        </w:rPr>
        <w:t>Katastarski ured, zajedno s dokumentima propisanim posebnim propisima za upis građevine u zemljišnu knjigu, po službenoj dužnosti dostavlja nadležnom sudu obavijest da je za evidentiranje građevine u katastru priložena uporabna dozvola te navodi tijelo graditeljstva koje je dozvolu izdalo te njezinu klasu, urudžbeni broj i datum izdavanja</w:t>
      </w:r>
      <w:r w:rsidR="00000000">
        <w:rPr>
          <w:color w:val="2F849B"/>
        </w:rPr>
        <w:t>.</w:t>
      </w:r>
    </w:p>
    <w:p w14:paraId="751C9144" w14:textId="77777777" w:rsidR="00766864" w:rsidRDefault="00766864">
      <w:pPr>
        <w:pStyle w:val="Tijeloteksta"/>
      </w:pPr>
    </w:p>
    <w:p w14:paraId="63FDDC41" w14:textId="77777777" w:rsidR="00766864" w:rsidRDefault="00766864">
      <w:pPr>
        <w:pStyle w:val="Tijeloteksta"/>
      </w:pPr>
    </w:p>
    <w:p w14:paraId="1CF7A1E0" w14:textId="77777777" w:rsidR="00766864" w:rsidRDefault="00766864">
      <w:pPr>
        <w:pStyle w:val="Tijeloteksta"/>
      </w:pPr>
    </w:p>
    <w:p w14:paraId="6309D64E" w14:textId="77777777" w:rsidR="00766864" w:rsidRDefault="00766864">
      <w:pPr>
        <w:pStyle w:val="Tijeloteksta"/>
      </w:pPr>
    </w:p>
    <w:p w14:paraId="0B6F5691" w14:textId="77777777" w:rsidR="00766864" w:rsidRDefault="00766864">
      <w:pPr>
        <w:pStyle w:val="Tijeloteksta"/>
      </w:pPr>
    </w:p>
    <w:p w14:paraId="49589F30" w14:textId="77777777" w:rsidR="00766864" w:rsidRDefault="00766864">
      <w:pPr>
        <w:pStyle w:val="Tijeloteksta"/>
      </w:pPr>
    </w:p>
    <w:p w14:paraId="67DFDC36" w14:textId="77777777" w:rsidR="00766864" w:rsidRDefault="00766864">
      <w:pPr>
        <w:pStyle w:val="Tijeloteksta"/>
      </w:pPr>
    </w:p>
    <w:p w14:paraId="120FF36A" w14:textId="77777777" w:rsidR="00766864" w:rsidRDefault="00766864">
      <w:pPr>
        <w:pStyle w:val="Tijeloteksta"/>
      </w:pPr>
    </w:p>
    <w:p w14:paraId="08F9DD49" w14:textId="77777777" w:rsidR="00766864" w:rsidRDefault="00766864">
      <w:pPr>
        <w:pStyle w:val="Tijeloteksta"/>
      </w:pPr>
    </w:p>
    <w:p w14:paraId="74AB00B3" w14:textId="77777777" w:rsidR="00766864" w:rsidRDefault="00766864">
      <w:pPr>
        <w:pStyle w:val="Tijeloteksta"/>
      </w:pPr>
    </w:p>
    <w:p w14:paraId="5F46C24B" w14:textId="77777777" w:rsidR="00766864" w:rsidRDefault="00766864">
      <w:pPr>
        <w:pStyle w:val="Tijeloteksta"/>
      </w:pPr>
    </w:p>
    <w:p w14:paraId="3898AD69" w14:textId="77777777" w:rsidR="00766864" w:rsidRDefault="00766864">
      <w:pPr>
        <w:pStyle w:val="Tijeloteksta"/>
      </w:pPr>
    </w:p>
    <w:p w14:paraId="544159C7" w14:textId="77777777" w:rsidR="00766864" w:rsidRDefault="00766864">
      <w:pPr>
        <w:pStyle w:val="Tijeloteksta"/>
      </w:pPr>
    </w:p>
    <w:p w14:paraId="6A1E0FD1" w14:textId="77777777" w:rsidR="00766864" w:rsidRDefault="00766864">
      <w:pPr>
        <w:pStyle w:val="Tijeloteksta"/>
      </w:pPr>
    </w:p>
    <w:p w14:paraId="1E51ADAE" w14:textId="77777777" w:rsidR="00766864" w:rsidRDefault="00766864">
      <w:pPr>
        <w:pStyle w:val="Tijeloteksta"/>
      </w:pPr>
    </w:p>
    <w:p w14:paraId="3E809D24" w14:textId="77777777" w:rsidR="00766864" w:rsidRDefault="00766864">
      <w:pPr>
        <w:pStyle w:val="Tijeloteksta"/>
      </w:pPr>
    </w:p>
    <w:p w14:paraId="67193901" w14:textId="77777777" w:rsidR="00766864" w:rsidRDefault="00766864">
      <w:pPr>
        <w:pStyle w:val="Tijeloteksta"/>
      </w:pPr>
    </w:p>
    <w:p w14:paraId="4DACCDC7" w14:textId="77777777" w:rsidR="00766864" w:rsidRDefault="00766864">
      <w:pPr>
        <w:pStyle w:val="Tijeloteksta"/>
      </w:pPr>
    </w:p>
    <w:p w14:paraId="795F3324" w14:textId="77777777" w:rsidR="00766864" w:rsidRDefault="00766864">
      <w:pPr>
        <w:pStyle w:val="Tijeloteksta"/>
      </w:pPr>
    </w:p>
    <w:p w14:paraId="5439E2D7" w14:textId="77777777" w:rsidR="00766864" w:rsidRDefault="00766864">
      <w:pPr>
        <w:pStyle w:val="Tijeloteksta"/>
        <w:spacing w:before="277"/>
      </w:pPr>
    </w:p>
    <w:p w14:paraId="4BC02833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25D2FB0E" w14:textId="77777777" w:rsidR="00766864" w:rsidRDefault="00766864">
      <w:pPr>
        <w:pStyle w:val="Tijeloteksta"/>
        <w:spacing w:before="116"/>
        <w:rPr>
          <w:sz w:val="22"/>
        </w:rPr>
      </w:pPr>
    </w:p>
    <w:p w14:paraId="29F6095A" w14:textId="3EDDE10D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bookmarkStart w:id="0" w:name="_Hlk192661722"/>
      <w:r>
        <w:rPr>
          <w:noProof/>
        </w:rPr>
        <w:drawing>
          <wp:inline distT="0" distB="0" distL="0" distR="0" wp14:anchorId="78495270" wp14:editId="2FEC9B95">
            <wp:extent cx="124967" cy="124968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4C77A0">
        <w:rPr>
          <w:rFonts w:ascii="Calibri"/>
          <w:position w:val="2"/>
        </w:rPr>
        <w:t>sije</w:t>
      </w:r>
      <w:r w:rsidR="004C77A0">
        <w:rPr>
          <w:rFonts w:ascii="Calibri"/>
          <w:position w:val="2"/>
        </w:rPr>
        <w:t>č</w:t>
      </w:r>
      <w:r w:rsidR="004C77A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4C77A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bookmarkEnd w:id="0"/>
    <w:p w14:paraId="5ED17D30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60244439" w14:textId="6A5A383D" w:rsidR="004C77A0" w:rsidRDefault="00000000" w:rsidP="004C77A0">
      <w:pPr>
        <w:pStyle w:val="Naslov2"/>
        <w:rPr>
          <w:color w:val="2F849B"/>
          <w:spacing w:val="-2"/>
        </w:rPr>
      </w:pPr>
      <w:r>
        <w:rPr>
          <w:noProof/>
        </w:rPr>
        <w:lastRenderedPageBreak/>
        <w:drawing>
          <wp:anchor distT="0" distB="0" distL="0" distR="0" simplePos="0" relativeHeight="487205376" behindDoc="1" locked="0" layoutInCell="1" allowOverlap="1" wp14:anchorId="23197793" wp14:editId="230D111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77A0">
        <w:rPr>
          <w:color w:val="2F849B"/>
        </w:rPr>
        <w:t xml:space="preserve">EVIDENTIRANJE </w:t>
      </w:r>
      <w:r>
        <w:rPr>
          <w:color w:val="2F849B"/>
        </w:rPr>
        <w:t>GRAĐEVINE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U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ZEMLJIŠNE</w:t>
      </w:r>
      <w:r>
        <w:rPr>
          <w:color w:val="2F849B"/>
          <w:spacing w:val="-19"/>
        </w:rPr>
        <w:t xml:space="preserve"> </w:t>
      </w:r>
      <w:r>
        <w:rPr>
          <w:color w:val="2F849B"/>
          <w:spacing w:val="-2"/>
        </w:rPr>
        <w:t>KNJIGE</w:t>
      </w:r>
    </w:p>
    <w:p w14:paraId="1D7E268C" w14:textId="77777777" w:rsidR="004C77A0" w:rsidRPr="004C77A0" w:rsidRDefault="004C77A0" w:rsidP="004C77A0">
      <w:pPr>
        <w:pStyle w:val="Naslov2"/>
        <w:rPr>
          <w:color w:val="2F849B"/>
          <w:spacing w:val="-2"/>
        </w:rPr>
      </w:pPr>
    </w:p>
    <w:p w14:paraId="57F86B28" w14:textId="752F3827" w:rsidR="00766864" w:rsidRPr="004C77A0" w:rsidRDefault="004C77A0" w:rsidP="004C77A0">
      <w:pPr>
        <w:pStyle w:val="Tijeloteksta"/>
        <w:spacing w:line="276" w:lineRule="auto"/>
        <w:ind w:left="723" w:right="3739"/>
        <w:rPr>
          <w:color w:val="2F849B"/>
        </w:rPr>
      </w:pPr>
      <w:r w:rsidRPr="004C77A0">
        <w:rPr>
          <w:color w:val="2F849B"/>
        </w:rPr>
        <w:t xml:space="preserve">Nadležni sud prilikom upisa građevine u zemljišnu knjigu po službenoj dužnosti u </w:t>
      </w:r>
      <w:proofErr w:type="spellStart"/>
      <w:r w:rsidRPr="004C77A0">
        <w:rPr>
          <w:color w:val="2F849B"/>
        </w:rPr>
        <w:t>posjedovnici</w:t>
      </w:r>
      <w:proofErr w:type="spellEnd"/>
      <w:r w:rsidRPr="004C77A0">
        <w:rPr>
          <w:color w:val="2F849B"/>
        </w:rPr>
        <w:t xml:space="preserve"> zemljišne knjige stavlja zabilježbu da je za evidentiranje građevine u katastru priložena uporabna dozvola, navodi tijelo graditeljstva koje je dozvolu izdalo te njezinu klasu, urudžbeni broj i datum izdavanja. Ako uporabna dozvola nije priložena, nadležni sud prilikom upisa građevine u zemljišnu knjigu po službenoj dužnosti u </w:t>
      </w:r>
      <w:proofErr w:type="spellStart"/>
      <w:r w:rsidRPr="004C77A0">
        <w:rPr>
          <w:color w:val="2F849B"/>
        </w:rPr>
        <w:t>posjedovnici</w:t>
      </w:r>
      <w:proofErr w:type="spellEnd"/>
      <w:r w:rsidRPr="004C77A0">
        <w:rPr>
          <w:color w:val="2F849B"/>
        </w:rPr>
        <w:t xml:space="preserve"> zemljišne knjige stavlja zabilježbu da za evidentiranje građevine u katastru nije priložena uporabna dozvola.</w:t>
      </w:r>
    </w:p>
    <w:p w14:paraId="7033B01A" w14:textId="77777777" w:rsidR="00766864" w:rsidRDefault="00000000">
      <w:pPr>
        <w:pStyle w:val="Tijeloteksta"/>
        <w:spacing w:before="194" w:line="276" w:lineRule="auto"/>
        <w:ind w:left="723" w:right="3622"/>
      </w:pPr>
      <w:r>
        <w:rPr>
          <w:color w:val="2F849B"/>
        </w:rPr>
        <w:t xml:space="preserve">Uvid u </w:t>
      </w:r>
      <w:proofErr w:type="spellStart"/>
      <w:r>
        <w:rPr>
          <w:color w:val="2F849B"/>
        </w:rPr>
        <w:t>zemljišnje</w:t>
      </w:r>
      <w:proofErr w:type="spellEnd"/>
      <w:r>
        <w:rPr>
          <w:color w:val="2F849B"/>
        </w:rPr>
        <w:t xml:space="preserve"> knjige možete ostvariti putem središnje baze podataka zemljišnoknjižnih odjela općinskih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sudova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u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Republici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Hrvatskoj:</w:t>
      </w:r>
      <w:r>
        <w:rPr>
          <w:color w:val="2F849B"/>
          <w:spacing w:val="-20"/>
        </w:rPr>
        <w:t xml:space="preserve"> </w:t>
      </w:r>
      <w:hyperlink r:id="rId30">
        <w:r w:rsidR="00766864">
          <w:rPr>
            <w:color w:val="0000FF"/>
            <w:u w:val="single" w:color="0000FF"/>
          </w:rPr>
          <w:t>e-izvadak</w:t>
        </w:r>
      </w:hyperlink>
    </w:p>
    <w:p w14:paraId="09F7B5BB" w14:textId="77777777" w:rsidR="00766864" w:rsidRDefault="00766864">
      <w:pPr>
        <w:pStyle w:val="Tijeloteksta"/>
      </w:pPr>
    </w:p>
    <w:p w14:paraId="7F038A24" w14:textId="77777777" w:rsidR="00766864" w:rsidRDefault="00766864">
      <w:pPr>
        <w:pStyle w:val="Tijeloteksta"/>
      </w:pPr>
    </w:p>
    <w:p w14:paraId="45D784A8" w14:textId="77777777" w:rsidR="00766864" w:rsidRDefault="00766864">
      <w:pPr>
        <w:pStyle w:val="Tijeloteksta"/>
      </w:pPr>
    </w:p>
    <w:p w14:paraId="00B02684" w14:textId="3B897111" w:rsidR="00766864" w:rsidRDefault="004C77A0" w:rsidP="004C77A0">
      <w:pPr>
        <w:pStyle w:val="Tijeloteksta"/>
        <w:tabs>
          <w:tab w:val="left" w:pos="1064"/>
        </w:tabs>
      </w:pPr>
      <w:r>
        <w:tab/>
      </w:r>
    </w:p>
    <w:p w14:paraId="00C24E87" w14:textId="77777777" w:rsidR="00766864" w:rsidRDefault="00766864">
      <w:pPr>
        <w:pStyle w:val="Tijeloteksta"/>
      </w:pPr>
    </w:p>
    <w:p w14:paraId="394B49D7" w14:textId="77777777" w:rsidR="00766864" w:rsidRDefault="00766864">
      <w:pPr>
        <w:pStyle w:val="Tijeloteksta"/>
      </w:pPr>
    </w:p>
    <w:p w14:paraId="185C964F" w14:textId="77777777" w:rsidR="00766864" w:rsidRDefault="00766864">
      <w:pPr>
        <w:pStyle w:val="Tijeloteksta"/>
      </w:pPr>
    </w:p>
    <w:p w14:paraId="32FF0DB9" w14:textId="77777777" w:rsidR="00766864" w:rsidRDefault="00766864">
      <w:pPr>
        <w:pStyle w:val="Tijeloteksta"/>
      </w:pPr>
    </w:p>
    <w:p w14:paraId="7DBE2E72" w14:textId="77777777" w:rsidR="00766864" w:rsidRDefault="00766864">
      <w:pPr>
        <w:pStyle w:val="Tijeloteksta"/>
      </w:pPr>
    </w:p>
    <w:p w14:paraId="0408CD1E" w14:textId="77777777" w:rsidR="00766864" w:rsidRDefault="00766864">
      <w:pPr>
        <w:pStyle w:val="Tijeloteksta"/>
      </w:pPr>
    </w:p>
    <w:p w14:paraId="60B1BB8F" w14:textId="77777777" w:rsidR="00766864" w:rsidRDefault="00766864">
      <w:pPr>
        <w:pStyle w:val="Tijeloteksta"/>
      </w:pPr>
    </w:p>
    <w:p w14:paraId="1D75379D" w14:textId="77777777" w:rsidR="00766864" w:rsidRDefault="00766864">
      <w:pPr>
        <w:pStyle w:val="Tijeloteksta"/>
      </w:pPr>
    </w:p>
    <w:p w14:paraId="34E353A2" w14:textId="77777777" w:rsidR="00766864" w:rsidRDefault="00766864">
      <w:pPr>
        <w:pStyle w:val="Tijeloteksta"/>
      </w:pPr>
    </w:p>
    <w:p w14:paraId="100C4047" w14:textId="77777777" w:rsidR="00766864" w:rsidRDefault="00766864">
      <w:pPr>
        <w:pStyle w:val="Tijeloteksta"/>
      </w:pPr>
    </w:p>
    <w:p w14:paraId="410A8FC7" w14:textId="77777777" w:rsidR="00766864" w:rsidRDefault="00766864">
      <w:pPr>
        <w:pStyle w:val="Tijeloteksta"/>
        <w:spacing w:before="53"/>
      </w:pPr>
    </w:p>
    <w:p w14:paraId="4D3A90AC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5ACCE5FB" w14:textId="77777777" w:rsidR="00766864" w:rsidRDefault="00766864">
      <w:pPr>
        <w:pStyle w:val="Tijeloteksta"/>
        <w:spacing w:before="116"/>
        <w:rPr>
          <w:sz w:val="22"/>
        </w:rPr>
      </w:pPr>
    </w:p>
    <w:p w14:paraId="019FC3AD" w14:textId="77EEAB2B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4754FB77" wp14:editId="223FDDD9">
            <wp:extent cx="124967" cy="124968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4C77A0">
        <w:rPr>
          <w:rFonts w:ascii="Calibri"/>
          <w:position w:val="2"/>
        </w:rPr>
        <w:t>sije</w:t>
      </w:r>
      <w:r w:rsidR="004C77A0">
        <w:rPr>
          <w:rFonts w:ascii="Calibri"/>
          <w:position w:val="2"/>
        </w:rPr>
        <w:t>č</w:t>
      </w:r>
      <w:r w:rsidR="004C77A0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4C77A0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69227021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6934893D" w14:textId="77777777" w:rsidR="00766864" w:rsidRDefault="00000000">
      <w:pPr>
        <w:pStyle w:val="Naslov2"/>
        <w:ind w:left="1890"/>
      </w:pPr>
      <w:r>
        <w:rPr>
          <w:noProof/>
        </w:rPr>
        <w:lastRenderedPageBreak/>
        <w:drawing>
          <wp:anchor distT="0" distB="0" distL="0" distR="0" simplePos="0" relativeHeight="487205888" behindDoc="1" locked="0" layoutInCell="1" allowOverlap="1" wp14:anchorId="072E8A9A" wp14:editId="1F87F5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6"/>
        </w:rPr>
        <w:t>PRIJAVA</w:t>
      </w:r>
      <w:r>
        <w:rPr>
          <w:color w:val="2F849B"/>
          <w:spacing w:val="-11"/>
        </w:rPr>
        <w:t xml:space="preserve"> </w:t>
      </w:r>
      <w:r>
        <w:rPr>
          <w:color w:val="2F849B"/>
          <w:spacing w:val="-6"/>
        </w:rPr>
        <w:t>BESPRAVNE</w:t>
      </w:r>
      <w:r>
        <w:rPr>
          <w:color w:val="2F849B"/>
        </w:rPr>
        <w:t xml:space="preserve"> </w:t>
      </w:r>
      <w:r>
        <w:rPr>
          <w:color w:val="2F849B"/>
          <w:spacing w:val="-6"/>
        </w:rPr>
        <w:t>GRADNJE</w:t>
      </w:r>
    </w:p>
    <w:p w14:paraId="1F81DA01" w14:textId="77777777" w:rsidR="00766864" w:rsidRDefault="00000000">
      <w:pPr>
        <w:pStyle w:val="Tijeloteksta"/>
        <w:spacing w:before="221" w:line="276" w:lineRule="auto"/>
        <w:ind w:left="723" w:right="4445"/>
      </w:pPr>
      <w:r>
        <w:rPr>
          <w:color w:val="2F849B"/>
        </w:rPr>
        <w:t>Ukoliko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postoji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sumnja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da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je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neka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građevina izgrađena protivno zakonskoj regulativi, to</w:t>
      </w:r>
    </w:p>
    <w:p w14:paraId="539520F8" w14:textId="77777777" w:rsidR="00766864" w:rsidRDefault="00000000">
      <w:pPr>
        <w:pStyle w:val="Tijeloteksta"/>
        <w:spacing w:line="276" w:lineRule="auto"/>
        <w:ind w:left="723" w:right="3622"/>
      </w:pPr>
      <w:r>
        <w:rPr>
          <w:color w:val="2F849B"/>
        </w:rPr>
        <w:t>možete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prijaviti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anonimno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ili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>koristeći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osobne podatke na sljedeće načine:</w:t>
      </w:r>
    </w:p>
    <w:p w14:paraId="1B1EA44F" w14:textId="446705D9" w:rsidR="00766864" w:rsidRPr="004C77A0" w:rsidRDefault="00000000">
      <w:pPr>
        <w:pStyle w:val="Odlomakpopisa"/>
        <w:numPr>
          <w:ilvl w:val="0"/>
          <w:numId w:val="1"/>
        </w:numPr>
        <w:tabs>
          <w:tab w:val="left" w:pos="1444"/>
        </w:tabs>
        <w:spacing w:before="199" w:line="278" w:lineRule="auto"/>
        <w:ind w:right="6354"/>
        <w:rPr>
          <w:b/>
          <w:sz w:val="28"/>
        </w:rPr>
      </w:pPr>
      <w:r>
        <w:rPr>
          <w:b/>
          <w:color w:val="2F849B"/>
          <w:spacing w:val="-2"/>
          <w:sz w:val="28"/>
        </w:rPr>
        <w:t>elektroničkom</w:t>
      </w:r>
      <w:r>
        <w:rPr>
          <w:b/>
          <w:color w:val="2F849B"/>
          <w:spacing w:val="-14"/>
          <w:sz w:val="28"/>
        </w:rPr>
        <w:t xml:space="preserve"> </w:t>
      </w:r>
      <w:r>
        <w:rPr>
          <w:b/>
          <w:color w:val="2F849B"/>
          <w:spacing w:val="-2"/>
          <w:sz w:val="28"/>
        </w:rPr>
        <w:t>poštom</w:t>
      </w:r>
      <w:r>
        <w:rPr>
          <w:b/>
          <w:color w:val="2F849B"/>
          <w:spacing w:val="-15"/>
          <w:sz w:val="28"/>
        </w:rPr>
        <w:t xml:space="preserve"> </w:t>
      </w:r>
      <w:r>
        <w:rPr>
          <w:b/>
          <w:color w:val="2F849B"/>
          <w:spacing w:val="-2"/>
          <w:sz w:val="28"/>
        </w:rPr>
        <w:t>na</w:t>
      </w:r>
    </w:p>
    <w:p w14:paraId="377130E7" w14:textId="5B8267E4" w:rsidR="004C77A0" w:rsidRDefault="004C77A0" w:rsidP="004C77A0">
      <w:pPr>
        <w:pStyle w:val="Odlomakpopisa"/>
        <w:tabs>
          <w:tab w:val="left" w:pos="1444"/>
        </w:tabs>
        <w:spacing w:before="199" w:line="278" w:lineRule="auto"/>
        <w:ind w:right="5490" w:firstLine="0"/>
        <w:rPr>
          <w:b/>
          <w:color w:val="2F849B"/>
          <w:spacing w:val="-2"/>
          <w:sz w:val="28"/>
        </w:rPr>
      </w:pPr>
      <w:hyperlink r:id="rId32" w:history="1">
        <w:r w:rsidRPr="0059435B">
          <w:rPr>
            <w:rStyle w:val="Hiperveza"/>
            <w:b/>
            <w:spacing w:val="-2"/>
            <w:sz w:val="28"/>
          </w:rPr>
          <w:t>komunalni-redar@ivanec.hr</w:t>
        </w:r>
      </w:hyperlink>
    </w:p>
    <w:p w14:paraId="019238DB" w14:textId="4FD80F80" w:rsidR="00766864" w:rsidRDefault="00000000">
      <w:pPr>
        <w:pStyle w:val="Odlomakpopisa"/>
        <w:numPr>
          <w:ilvl w:val="0"/>
          <w:numId w:val="1"/>
        </w:numPr>
        <w:tabs>
          <w:tab w:val="left" w:pos="1444"/>
        </w:tabs>
        <w:spacing w:before="198" w:line="278" w:lineRule="auto"/>
        <w:ind w:right="4091"/>
        <w:rPr>
          <w:b/>
          <w:sz w:val="28"/>
        </w:rPr>
      </w:pPr>
      <w:r>
        <w:rPr>
          <w:b/>
          <w:color w:val="2F849B"/>
          <w:sz w:val="28"/>
        </w:rPr>
        <w:t xml:space="preserve">pismenim putem na adresu </w:t>
      </w:r>
      <w:r w:rsidR="00492DAC">
        <w:rPr>
          <w:b/>
          <w:color w:val="2F849B"/>
          <w:sz w:val="28"/>
        </w:rPr>
        <w:t>Grad Ivanec, Upravni odjel za urbanizam, komunalne poslove i zaštitu okoliša, Odsjek za redarstvo i komunalno gospodarstvo</w:t>
      </w:r>
      <w:r>
        <w:rPr>
          <w:b/>
          <w:color w:val="2F849B"/>
          <w:sz w:val="28"/>
        </w:rPr>
        <w:t xml:space="preserve"> </w:t>
      </w:r>
    </w:p>
    <w:p w14:paraId="00465804" w14:textId="7A2324E0" w:rsidR="00766864" w:rsidRDefault="00492DAC">
      <w:pPr>
        <w:pStyle w:val="Tijeloteksta"/>
        <w:spacing w:before="54"/>
        <w:ind w:left="723"/>
        <w:rPr>
          <w:color w:val="2F849B"/>
          <w:spacing w:val="-2"/>
        </w:rPr>
      </w:pPr>
      <w:r>
        <w:rPr>
          <w:color w:val="2F849B"/>
          <w:spacing w:val="-2"/>
        </w:rPr>
        <w:t xml:space="preserve">         </w:t>
      </w:r>
      <w:bookmarkStart w:id="1" w:name="_Hlk192662214"/>
      <w:r w:rsidR="00000000">
        <w:rPr>
          <w:color w:val="2F849B"/>
          <w:spacing w:val="-2"/>
        </w:rPr>
        <w:t>Tel:</w:t>
      </w:r>
      <w:r w:rsidR="00000000">
        <w:rPr>
          <w:color w:val="2F849B"/>
          <w:spacing w:val="-12"/>
        </w:rPr>
        <w:t xml:space="preserve"> </w:t>
      </w:r>
      <w:r w:rsidR="00000000">
        <w:rPr>
          <w:color w:val="2F849B"/>
          <w:spacing w:val="-2"/>
        </w:rPr>
        <w:t>042/</w:t>
      </w:r>
      <w:r w:rsidR="00000000">
        <w:rPr>
          <w:color w:val="2F849B"/>
          <w:spacing w:val="-14"/>
        </w:rPr>
        <w:t xml:space="preserve"> </w:t>
      </w:r>
      <w:r>
        <w:rPr>
          <w:color w:val="2F849B"/>
          <w:spacing w:val="-2"/>
        </w:rPr>
        <w:t>404 870</w:t>
      </w:r>
      <w:bookmarkEnd w:id="1"/>
    </w:p>
    <w:p w14:paraId="512A18EF" w14:textId="312AC45C" w:rsidR="00492DAC" w:rsidRPr="00492DAC" w:rsidRDefault="00492DAC" w:rsidP="00492DAC">
      <w:pPr>
        <w:pStyle w:val="Tijeloteksta"/>
        <w:spacing w:before="54"/>
        <w:ind w:left="723"/>
        <w:rPr>
          <w:color w:val="2F849B"/>
          <w:spacing w:val="-2"/>
        </w:rPr>
      </w:pPr>
      <w:r>
        <w:rPr>
          <w:color w:val="2F849B"/>
          <w:spacing w:val="-2"/>
        </w:rPr>
        <w:t xml:space="preserve">         </w:t>
      </w:r>
      <w:r w:rsidRPr="00492DAC">
        <w:rPr>
          <w:color w:val="2F849B"/>
          <w:spacing w:val="-2"/>
        </w:rPr>
        <w:t>Tel: 042/ 404 87</w:t>
      </w:r>
      <w:r>
        <w:rPr>
          <w:color w:val="2F849B"/>
          <w:spacing w:val="-2"/>
        </w:rPr>
        <w:t>6</w:t>
      </w:r>
    </w:p>
    <w:p w14:paraId="25AB44A2" w14:textId="0559FFCD" w:rsidR="00766864" w:rsidRDefault="00492DAC">
      <w:pPr>
        <w:pStyle w:val="Tijeloteksta"/>
        <w:spacing w:before="53"/>
        <w:ind w:left="723"/>
      </w:pPr>
      <w:r>
        <w:rPr>
          <w:color w:val="2F849B"/>
        </w:rPr>
        <w:t xml:space="preserve">         </w:t>
      </w:r>
      <w:r w:rsidR="00000000">
        <w:rPr>
          <w:color w:val="2F849B"/>
        </w:rPr>
        <w:t>Fax:</w:t>
      </w:r>
      <w:r w:rsidR="00000000">
        <w:rPr>
          <w:color w:val="2F849B"/>
          <w:spacing w:val="-15"/>
        </w:rPr>
        <w:t xml:space="preserve"> </w:t>
      </w:r>
      <w:r w:rsidR="00000000">
        <w:rPr>
          <w:color w:val="2F849B"/>
        </w:rPr>
        <w:t>042/</w:t>
      </w:r>
      <w:r w:rsidR="00000000">
        <w:rPr>
          <w:color w:val="2F849B"/>
          <w:spacing w:val="-15"/>
        </w:rPr>
        <w:t xml:space="preserve"> </w:t>
      </w:r>
      <w:r>
        <w:rPr>
          <w:color w:val="2F849B"/>
        </w:rPr>
        <w:t>781 103</w:t>
      </w:r>
    </w:p>
    <w:p w14:paraId="35A9C891" w14:textId="77777777" w:rsidR="00766864" w:rsidRDefault="00766864">
      <w:pPr>
        <w:pStyle w:val="Tijeloteksta"/>
      </w:pPr>
    </w:p>
    <w:p w14:paraId="4D802A9B" w14:textId="77777777" w:rsidR="00766864" w:rsidRDefault="00766864">
      <w:pPr>
        <w:pStyle w:val="Tijeloteksta"/>
      </w:pPr>
    </w:p>
    <w:p w14:paraId="48EF6489" w14:textId="77777777" w:rsidR="00766864" w:rsidRDefault="00766864">
      <w:pPr>
        <w:pStyle w:val="Tijeloteksta"/>
      </w:pPr>
    </w:p>
    <w:p w14:paraId="22F0A8A6" w14:textId="77777777" w:rsidR="00766864" w:rsidRDefault="00766864">
      <w:pPr>
        <w:pStyle w:val="Tijeloteksta"/>
      </w:pPr>
    </w:p>
    <w:p w14:paraId="0582A9B9" w14:textId="50BBCAAC" w:rsidR="00766864" w:rsidRDefault="00492DAC" w:rsidP="00492DAC">
      <w:pPr>
        <w:pStyle w:val="Tijeloteksta"/>
        <w:tabs>
          <w:tab w:val="left" w:pos="1540"/>
        </w:tabs>
      </w:pPr>
      <w:r>
        <w:tab/>
      </w:r>
    </w:p>
    <w:p w14:paraId="730489D8" w14:textId="77777777" w:rsidR="00492DAC" w:rsidRDefault="00492DAC" w:rsidP="00492DAC">
      <w:pPr>
        <w:pStyle w:val="Tijeloteksta"/>
        <w:tabs>
          <w:tab w:val="left" w:pos="1540"/>
        </w:tabs>
      </w:pPr>
    </w:p>
    <w:p w14:paraId="159DAB69" w14:textId="77777777" w:rsidR="00492DAC" w:rsidRDefault="00492DAC" w:rsidP="00492DAC">
      <w:pPr>
        <w:pStyle w:val="Tijeloteksta"/>
        <w:tabs>
          <w:tab w:val="left" w:pos="1540"/>
        </w:tabs>
      </w:pPr>
    </w:p>
    <w:p w14:paraId="214263D8" w14:textId="77777777" w:rsidR="00492DAC" w:rsidRDefault="00492DAC" w:rsidP="00492DAC">
      <w:pPr>
        <w:pStyle w:val="Tijeloteksta"/>
        <w:tabs>
          <w:tab w:val="left" w:pos="1540"/>
        </w:tabs>
      </w:pPr>
    </w:p>
    <w:p w14:paraId="2821DF87" w14:textId="77777777" w:rsidR="00492DAC" w:rsidRDefault="00492DAC" w:rsidP="00492DAC">
      <w:pPr>
        <w:pStyle w:val="Tijeloteksta"/>
        <w:tabs>
          <w:tab w:val="left" w:pos="1540"/>
        </w:tabs>
      </w:pPr>
    </w:p>
    <w:p w14:paraId="4218C549" w14:textId="77777777" w:rsidR="00492DAC" w:rsidRDefault="00492DAC" w:rsidP="00492DAC">
      <w:pPr>
        <w:pStyle w:val="Tijeloteksta"/>
        <w:tabs>
          <w:tab w:val="left" w:pos="1540"/>
        </w:tabs>
      </w:pPr>
    </w:p>
    <w:p w14:paraId="24AD0973" w14:textId="77777777" w:rsidR="00492DAC" w:rsidRDefault="00492DAC" w:rsidP="00492DAC">
      <w:pPr>
        <w:pStyle w:val="Tijeloteksta"/>
        <w:tabs>
          <w:tab w:val="left" w:pos="1540"/>
        </w:tabs>
      </w:pPr>
    </w:p>
    <w:p w14:paraId="00B5C147" w14:textId="77777777" w:rsidR="00766864" w:rsidRDefault="00766864">
      <w:pPr>
        <w:pStyle w:val="Tijeloteksta"/>
      </w:pPr>
    </w:p>
    <w:p w14:paraId="57C47491" w14:textId="77777777" w:rsidR="00766864" w:rsidRDefault="00766864">
      <w:pPr>
        <w:pStyle w:val="Tijeloteksta"/>
      </w:pPr>
    </w:p>
    <w:p w14:paraId="26B8CC39" w14:textId="77777777" w:rsidR="00766864" w:rsidRDefault="00766864">
      <w:pPr>
        <w:pStyle w:val="Tijeloteksta"/>
      </w:pPr>
    </w:p>
    <w:p w14:paraId="1A7F7B14" w14:textId="77777777" w:rsidR="00766864" w:rsidRDefault="00766864">
      <w:pPr>
        <w:pStyle w:val="Tijeloteksta"/>
      </w:pPr>
    </w:p>
    <w:p w14:paraId="27A175F9" w14:textId="77777777" w:rsidR="00766864" w:rsidRDefault="00766864">
      <w:pPr>
        <w:pStyle w:val="Tijeloteksta"/>
        <w:spacing w:before="258"/>
      </w:pPr>
    </w:p>
    <w:p w14:paraId="7837A4C6" w14:textId="77777777" w:rsidR="00766864" w:rsidRDefault="00000000">
      <w:pPr>
        <w:pStyle w:val="Naslov1"/>
        <w:spacing w:before="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09B93F89" w14:textId="77777777" w:rsidR="00766864" w:rsidRDefault="00766864">
      <w:pPr>
        <w:pStyle w:val="Tijeloteksta"/>
        <w:spacing w:before="116"/>
        <w:rPr>
          <w:sz w:val="22"/>
        </w:rPr>
      </w:pPr>
    </w:p>
    <w:p w14:paraId="22C72B23" w14:textId="5429466A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3DDBB158" wp14:editId="302F534A">
            <wp:extent cx="124967" cy="124968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492DAC">
        <w:rPr>
          <w:rFonts w:ascii="Calibri"/>
          <w:position w:val="2"/>
        </w:rPr>
        <w:t>sije</w:t>
      </w:r>
      <w:r w:rsidR="00492DAC">
        <w:rPr>
          <w:rFonts w:ascii="Calibri"/>
          <w:position w:val="2"/>
        </w:rPr>
        <w:t>č</w:t>
      </w:r>
      <w:r w:rsidR="00492DAC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492DAC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4DCE9250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08CFF489" w14:textId="77777777" w:rsidR="00766864" w:rsidRDefault="00000000">
      <w:pPr>
        <w:pStyle w:val="Tijeloteksta"/>
        <w:spacing w:before="291"/>
        <w:rPr>
          <w:rFonts w:ascii="Calibri"/>
          <w:b w:val="0"/>
        </w:rPr>
      </w:pPr>
      <w:r>
        <w:rPr>
          <w:rFonts w:ascii="Calibri"/>
          <w:b w:val="0"/>
          <w:noProof/>
        </w:rPr>
        <w:lastRenderedPageBreak/>
        <w:drawing>
          <wp:anchor distT="0" distB="0" distL="0" distR="0" simplePos="0" relativeHeight="487206400" behindDoc="1" locked="0" layoutInCell="1" allowOverlap="1" wp14:anchorId="229AFAF4" wp14:editId="2E9A178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E4EDB5" w14:textId="77777777" w:rsidR="00766864" w:rsidRDefault="00000000">
      <w:pPr>
        <w:pStyle w:val="Tijeloteksta"/>
        <w:ind w:left="3639"/>
      </w:pPr>
      <w:r>
        <w:rPr>
          <w:color w:val="2F849B"/>
          <w:spacing w:val="-2"/>
        </w:rPr>
        <w:t>e-Dozvola</w:t>
      </w:r>
    </w:p>
    <w:p w14:paraId="65800C99" w14:textId="6C14B970" w:rsidR="00766864" w:rsidRDefault="00000000">
      <w:pPr>
        <w:pStyle w:val="Tijeloteksta"/>
        <w:spacing w:before="220" w:line="276" w:lineRule="auto"/>
        <w:ind w:left="368" w:right="3071"/>
      </w:pPr>
      <w:r>
        <w:rPr>
          <w:color w:val="2F849B"/>
        </w:rPr>
        <w:t>Varaždinska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županija,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Upravni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odjel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prostorno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uređenje i graditeljstvo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putem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kojeg</w:t>
      </w:r>
      <w:r>
        <w:rPr>
          <w:color w:val="2F849B"/>
          <w:spacing w:val="-2"/>
        </w:rPr>
        <w:t xml:space="preserve"> </w:t>
      </w:r>
      <w:r>
        <w:rPr>
          <w:color w:val="2F849B"/>
        </w:rPr>
        <w:t>se</w:t>
      </w:r>
      <w:r>
        <w:rPr>
          <w:color w:val="2F849B"/>
          <w:spacing w:val="-3"/>
        </w:rPr>
        <w:t xml:space="preserve"> </w:t>
      </w:r>
      <w:r>
        <w:rPr>
          <w:color w:val="2F849B"/>
        </w:rPr>
        <w:t>provode</w:t>
      </w:r>
      <w:r>
        <w:rPr>
          <w:color w:val="2F849B"/>
          <w:spacing w:val="-9"/>
        </w:rPr>
        <w:t xml:space="preserve"> </w:t>
      </w:r>
      <w:r>
        <w:rPr>
          <w:color w:val="2F849B"/>
        </w:rPr>
        <w:t>upravni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postupci</w:t>
      </w:r>
      <w:r>
        <w:rPr>
          <w:color w:val="2F849B"/>
          <w:spacing w:val="-7"/>
        </w:rPr>
        <w:t xml:space="preserve"> </w:t>
      </w:r>
      <w:r>
        <w:rPr>
          <w:color w:val="2F849B"/>
        </w:rPr>
        <w:t>u postupku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gradnje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dio</w:t>
      </w:r>
      <w:r>
        <w:rPr>
          <w:color w:val="2F849B"/>
          <w:spacing w:val="-11"/>
        </w:rPr>
        <w:t xml:space="preserve"> </w:t>
      </w:r>
      <w:r>
        <w:rPr>
          <w:color w:val="2F849B"/>
        </w:rPr>
        <w:t>je</w:t>
      </w:r>
      <w:r>
        <w:rPr>
          <w:color w:val="2F849B"/>
          <w:spacing w:val="-8"/>
        </w:rPr>
        <w:t xml:space="preserve"> </w:t>
      </w:r>
      <w:r>
        <w:rPr>
          <w:color w:val="2F849B"/>
        </w:rPr>
        <w:t>sustava</w:t>
      </w:r>
      <w:r>
        <w:rPr>
          <w:color w:val="2F849B"/>
          <w:spacing w:val="-15"/>
        </w:rPr>
        <w:t xml:space="preserve"> </w:t>
      </w:r>
      <w:r>
        <w:rPr>
          <w:color w:val="2F849B"/>
        </w:rPr>
        <w:t>e-Dozvola</w:t>
      </w:r>
      <w:r w:rsidR="00492DAC">
        <w:rPr>
          <w:color w:val="2F849B"/>
          <w:spacing w:val="-14"/>
        </w:rPr>
        <w:t>.</w:t>
      </w:r>
    </w:p>
    <w:p w14:paraId="7C702D3C" w14:textId="77777777" w:rsidR="00766864" w:rsidRDefault="00000000">
      <w:pPr>
        <w:pStyle w:val="Tijeloteksta"/>
        <w:spacing w:before="197" w:line="276" w:lineRule="auto"/>
        <w:ind w:left="368" w:right="3589"/>
      </w:pPr>
      <w:r>
        <w:rPr>
          <w:color w:val="2F849B"/>
        </w:rPr>
        <w:t>Predajom</w:t>
      </w:r>
      <w:r>
        <w:rPr>
          <w:color w:val="2F849B"/>
          <w:spacing w:val="-7"/>
        </w:rPr>
        <w:t xml:space="preserve"> </w:t>
      </w:r>
      <w:r>
        <w:rPr>
          <w:color w:val="2F849B"/>
        </w:rPr>
        <w:t>zahtjeva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putem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e-Dozvole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stranka</w:t>
      </w:r>
      <w:r>
        <w:rPr>
          <w:color w:val="2F849B"/>
          <w:spacing w:val="-12"/>
        </w:rPr>
        <w:t xml:space="preserve"> </w:t>
      </w:r>
      <w:r>
        <w:rPr>
          <w:color w:val="2F849B"/>
        </w:rPr>
        <w:t>u</w:t>
      </w:r>
      <w:r>
        <w:rPr>
          <w:color w:val="2F849B"/>
          <w:spacing w:val="-6"/>
        </w:rPr>
        <w:t xml:space="preserve"> </w:t>
      </w:r>
      <w:r>
        <w:rPr>
          <w:color w:val="2F849B"/>
        </w:rPr>
        <w:t>svakom trenutku ima uvid u tijek izdavanja dozvole. Također, pristupom na sustav e-Dozvola stranka može vidjeti postupak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procedura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upravnog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i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neupravnog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postupka, čime se bitno podiže kvaliteta usluge i olakšava sam postupak podnošenja zahtjeva.</w:t>
      </w:r>
    </w:p>
    <w:p w14:paraId="768446F6" w14:textId="3B77A912" w:rsidR="00766864" w:rsidRDefault="00000000">
      <w:pPr>
        <w:pStyle w:val="Tijeloteksta"/>
        <w:spacing w:before="232" w:line="264" w:lineRule="auto"/>
        <w:ind w:left="368" w:right="3677"/>
        <w:jc w:val="both"/>
      </w:pPr>
      <w:r>
        <w:rPr>
          <w:color w:val="2F849B"/>
        </w:rPr>
        <w:t>Dostupan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je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na</w:t>
      </w:r>
      <w:r>
        <w:rPr>
          <w:color w:val="2F849B"/>
          <w:spacing w:val="-10"/>
        </w:rPr>
        <w:t xml:space="preserve"> </w:t>
      </w:r>
      <w:r>
        <w:rPr>
          <w:color w:val="2F849B"/>
        </w:rPr>
        <w:t>stranicama</w:t>
      </w:r>
      <w:r>
        <w:rPr>
          <w:color w:val="2F849B"/>
          <w:spacing w:val="-16"/>
        </w:rPr>
        <w:t xml:space="preserve"> </w:t>
      </w:r>
      <w:r w:rsidR="00766864">
        <w:rPr>
          <w:color w:val="0000FF"/>
          <w:u w:val="single" w:color="0000FF"/>
        </w:rPr>
        <w:t>Ministarstva</w:t>
      </w:r>
      <w:r w:rsidR="00766864">
        <w:rPr>
          <w:color w:val="0000FF"/>
          <w:spacing w:val="-16"/>
          <w:u w:val="single" w:color="0000FF"/>
        </w:rPr>
        <w:t xml:space="preserve"> </w:t>
      </w:r>
      <w:hyperlink r:id="rId34">
        <w:r w:rsidR="00766864">
          <w:rPr>
            <w:color w:val="0000FF"/>
            <w:u w:val="single" w:color="0000FF"/>
          </w:rPr>
          <w:t>prostornog</w:t>
        </w:r>
        <w:r w:rsidR="00766864">
          <w:rPr>
            <w:color w:val="0000FF"/>
            <w:spacing w:val="-18"/>
            <w:u w:val="single" w:color="0000FF"/>
          </w:rPr>
          <w:t xml:space="preserve"> </w:t>
        </w:r>
        <w:r w:rsidR="00766864">
          <w:rPr>
            <w:color w:val="0000FF"/>
            <w:u w:val="single" w:color="0000FF"/>
          </w:rPr>
          <w:t>uređenja</w:t>
        </w:r>
        <w:r w:rsidR="00492DAC">
          <w:rPr>
            <w:color w:val="0000FF"/>
            <w:u w:val="single" w:color="0000FF"/>
          </w:rPr>
          <w:t>, graditeljstva i državne imovine</w:t>
        </w:r>
        <w:r w:rsidR="00766864">
          <w:rPr>
            <w:color w:val="0000FF"/>
            <w:u w:val="single" w:color="0000FF"/>
          </w:rPr>
          <w:t>,</w:t>
        </w:r>
      </w:hyperlink>
      <w:r>
        <w:rPr>
          <w:color w:val="0000FF"/>
          <w:spacing w:val="-16"/>
        </w:rPr>
        <w:t xml:space="preserve"> </w:t>
      </w:r>
      <w:r>
        <w:rPr>
          <w:color w:val="2F849B"/>
        </w:rPr>
        <w:t>gdje</w:t>
      </w:r>
      <w:r>
        <w:rPr>
          <w:color w:val="2F849B"/>
          <w:spacing w:val="-11"/>
        </w:rPr>
        <w:t xml:space="preserve"> </w:t>
      </w:r>
      <w:r>
        <w:rPr>
          <w:color w:val="2F849B"/>
        </w:rPr>
        <w:t>se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također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nalaze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i</w:t>
      </w:r>
      <w:r>
        <w:rPr>
          <w:color w:val="2F849B"/>
          <w:spacing w:val="-10"/>
        </w:rPr>
        <w:t xml:space="preserve"> </w:t>
      </w:r>
      <w:hyperlink r:id="rId35">
        <w:r w:rsidR="00766864">
          <w:rPr>
            <w:color w:val="0000FF"/>
            <w:u w:val="single" w:color="0000FF"/>
          </w:rPr>
          <w:t>detaljne</w:t>
        </w:r>
      </w:hyperlink>
      <w:r>
        <w:rPr>
          <w:color w:val="0000FF"/>
        </w:rPr>
        <w:t xml:space="preserve"> </w:t>
      </w:r>
      <w:hyperlink r:id="rId36">
        <w:r w:rsidR="00766864">
          <w:rPr>
            <w:color w:val="0000FF"/>
            <w:u w:val="single" w:color="0000FF"/>
          </w:rPr>
          <w:t>upute</w:t>
        </w:r>
      </w:hyperlink>
      <w:r>
        <w:rPr>
          <w:color w:val="0000FF"/>
        </w:rPr>
        <w:t xml:space="preserve"> </w:t>
      </w:r>
      <w:r>
        <w:rPr>
          <w:color w:val="2F849B"/>
        </w:rPr>
        <w:t>o popunjavanju pojedinih obrazaca.</w:t>
      </w:r>
    </w:p>
    <w:p w14:paraId="4BA3486C" w14:textId="77777777" w:rsidR="00766864" w:rsidRDefault="00766864">
      <w:pPr>
        <w:pStyle w:val="Tijeloteksta"/>
      </w:pPr>
    </w:p>
    <w:p w14:paraId="521E3737" w14:textId="77777777" w:rsidR="00766864" w:rsidRDefault="00766864">
      <w:pPr>
        <w:pStyle w:val="Tijeloteksta"/>
      </w:pPr>
    </w:p>
    <w:p w14:paraId="6C392CF8" w14:textId="77777777" w:rsidR="00766864" w:rsidRDefault="00766864">
      <w:pPr>
        <w:pStyle w:val="Tijeloteksta"/>
      </w:pPr>
    </w:p>
    <w:p w14:paraId="687F06D3" w14:textId="77777777" w:rsidR="00766864" w:rsidRDefault="00766864">
      <w:pPr>
        <w:pStyle w:val="Tijeloteksta"/>
      </w:pPr>
    </w:p>
    <w:p w14:paraId="6C35B9AC" w14:textId="77777777" w:rsidR="00766864" w:rsidRDefault="00766864">
      <w:pPr>
        <w:pStyle w:val="Tijeloteksta"/>
      </w:pPr>
    </w:p>
    <w:p w14:paraId="6420E056" w14:textId="4C44CAF5" w:rsidR="00766864" w:rsidRDefault="00766864">
      <w:pPr>
        <w:pStyle w:val="Tijeloteksta"/>
      </w:pPr>
    </w:p>
    <w:p w14:paraId="5C4B2FF6" w14:textId="79F878F2" w:rsidR="00766864" w:rsidRDefault="00766864">
      <w:pPr>
        <w:pStyle w:val="Tijeloteksta"/>
      </w:pPr>
    </w:p>
    <w:p w14:paraId="4B7BDFB6" w14:textId="73CD684E" w:rsidR="00766864" w:rsidRDefault="00766864">
      <w:pPr>
        <w:pStyle w:val="Tijeloteksta"/>
      </w:pPr>
    </w:p>
    <w:p w14:paraId="6A421FCF" w14:textId="4491B517" w:rsidR="00766864" w:rsidRDefault="00766864">
      <w:pPr>
        <w:pStyle w:val="Tijeloteksta"/>
      </w:pPr>
    </w:p>
    <w:p w14:paraId="05CB281C" w14:textId="2D3965C7" w:rsidR="00766864" w:rsidRDefault="00766864">
      <w:pPr>
        <w:pStyle w:val="Tijeloteksta"/>
      </w:pPr>
    </w:p>
    <w:p w14:paraId="5DCE80D4" w14:textId="25DE0125" w:rsidR="00766864" w:rsidRDefault="00766864">
      <w:pPr>
        <w:pStyle w:val="Tijeloteksta"/>
      </w:pPr>
    </w:p>
    <w:p w14:paraId="563129DE" w14:textId="40F674BB" w:rsidR="00766864" w:rsidRDefault="00766864">
      <w:pPr>
        <w:pStyle w:val="Tijeloteksta"/>
      </w:pPr>
    </w:p>
    <w:p w14:paraId="37201638" w14:textId="324271EC" w:rsidR="00766864" w:rsidRDefault="00766864">
      <w:pPr>
        <w:pStyle w:val="Tijeloteksta"/>
      </w:pPr>
    </w:p>
    <w:p w14:paraId="650143C0" w14:textId="72C3E544" w:rsidR="00766864" w:rsidRDefault="00766864">
      <w:pPr>
        <w:pStyle w:val="Tijeloteksta"/>
      </w:pPr>
    </w:p>
    <w:p w14:paraId="7C90FBAE" w14:textId="69B1F1B5" w:rsidR="00766864" w:rsidRDefault="00766864">
      <w:pPr>
        <w:pStyle w:val="Tijeloteksta"/>
      </w:pPr>
    </w:p>
    <w:p w14:paraId="611447BB" w14:textId="4D23F831" w:rsidR="00766864" w:rsidRDefault="00766864">
      <w:pPr>
        <w:pStyle w:val="Tijeloteksta"/>
        <w:spacing w:before="224"/>
      </w:pPr>
    </w:p>
    <w:p w14:paraId="6210C525" w14:textId="700485DC" w:rsidR="00766864" w:rsidRDefault="00000000">
      <w:pPr>
        <w:pStyle w:val="Naslov1"/>
        <w:jc w:val="both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38681214" w14:textId="77777777" w:rsidR="00766864" w:rsidRDefault="00766864">
      <w:pPr>
        <w:pStyle w:val="Naslov1"/>
        <w:jc w:val="both"/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14EECD21" w14:textId="77777777" w:rsidR="00492DAC" w:rsidRDefault="00492DAC" w:rsidP="00492DAC">
      <w:pPr>
        <w:pStyle w:val="Tijeloteksta"/>
        <w:spacing w:before="194" w:line="278" w:lineRule="auto"/>
        <w:ind w:left="721" w:right="4005"/>
        <w:rPr>
          <w:color w:val="2F849B"/>
          <w:spacing w:val="-2"/>
        </w:rPr>
      </w:pPr>
      <w:r>
        <w:rPr>
          <w:color w:val="2F849B"/>
        </w:rPr>
        <w:lastRenderedPageBreak/>
        <w:t>Za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više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informacija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slobodno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 xml:space="preserve">se </w:t>
      </w:r>
      <w:r>
        <w:rPr>
          <w:color w:val="2F849B"/>
          <w:spacing w:val="-2"/>
        </w:rPr>
        <w:t>obratite</w:t>
      </w:r>
      <w:r>
        <w:rPr>
          <w:color w:val="2F849B"/>
          <w:spacing w:val="-2"/>
        </w:rPr>
        <w:t>:</w:t>
      </w:r>
    </w:p>
    <w:p w14:paraId="1F9B6AA3" w14:textId="77777777" w:rsidR="00492DAC" w:rsidRDefault="00492DAC" w:rsidP="00492DAC">
      <w:pPr>
        <w:pStyle w:val="Naslov2"/>
        <w:spacing w:before="232"/>
      </w:pPr>
      <w:r>
        <w:rPr>
          <w:noProof/>
        </w:rPr>
        <w:t xml:space="preserve"> </w:t>
      </w:r>
      <w:r>
        <w:rPr>
          <w:color w:val="2F849B"/>
        </w:rPr>
        <w:t>GRAD</w:t>
      </w:r>
      <w:r>
        <w:rPr>
          <w:color w:val="2F849B"/>
          <w:spacing w:val="-13"/>
        </w:rPr>
        <w:t xml:space="preserve"> </w:t>
      </w:r>
      <w:r>
        <w:rPr>
          <w:color w:val="2F849B"/>
          <w:spacing w:val="-2"/>
        </w:rPr>
        <w:t>IVANEC</w:t>
      </w:r>
    </w:p>
    <w:p w14:paraId="2856A624" w14:textId="77777777" w:rsidR="00492DAC" w:rsidRDefault="00492DAC" w:rsidP="00492DAC">
      <w:pPr>
        <w:pStyle w:val="Tijeloteksta"/>
        <w:spacing w:before="223" w:line="278" w:lineRule="auto"/>
        <w:ind w:left="723" w:right="5700"/>
      </w:pPr>
      <w:r>
        <w:rPr>
          <w:color w:val="2F849B"/>
        </w:rPr>
        <w:t>Upravni odjel za urbanizam, komunalne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poslove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zaštitu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okoliša</w:t>
      </w:r>
    </w:p>
    <w:p w14:paraId="1F306C07" w14:textId="77777777" w:rsidR="00492DAC" w:rsidRDefault="00492DAC" w:rsidP="00492DAC">
      <w:pPr>
        <w:pStyle w:val="Tijeloteksta"/>
        <w:spacing w:before="198" w:line="278" w:lineRule="auto"/>
        <w:ind w:left="723" w:right="5950"/>
      </w:pPr>
      <w:r>
        <w:rPr>
          <w:color w:val="2F849B"/>
        </w:rPr>
        <w:t>Trg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hrvatskih</w:t>
      </w:r>
      <w:r>
        <w:rPr>
          <w:color w:val="2F849B"/>
          <w:spacing w:val="-19"/>
        </w:rPr>
        <w:t xml:space="preserve"> </w:t>
      </w:r>
      <w:proofErr w:type="spellStart"/>
      <w:r>
        <w:rPr>
          <w:color w:val="2F849B"/>
        </w:rPr>
        <w:t>ivanovaca</w:t>
      </w:r>
      <w:proofErr w:type="spellEnd"/>
      <w:r>
        <w:rPr>
          <w:color w:val="2F849B"/>
          <w:spacing w:val="-20"/>
        </w:rPr>
        <w:t xml:space="preserve"> </w:t>
      </w:r>
      <w:r>
        <w:rPr>
          <w:color w:val="2F849B"/>
        </w:rPr>
        <w:t>9b,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 xml:space="preserve">42240 </w:t>
      </w:r>
      <w:r>
        <w:rPr>
          <w:color w:val="2F849B"/>
          <w:spacing w:val="-2"/>
        </w:rPr>
        <w:t>Ivanec</w:t>
      </w:r>
    </w:p>
    <w:p w14:paraId="1FACFDD2" w14:textId="77777777" w:rsidR="00492DAC" w:rsidRDefault="00492DAC" w:rsidP="00492DAC">
      <w:pPr>
        <w:pStyle w:val="Tijeloteksta"/>
        <w:spacing w:before="232"/>
        <w:ind w:left="788"/>
      </w:pPr>
      <w:r>
        <w:rPr>
          <w:color w:val="2F849B"/>
          <w:spacing w:val="-2"/>
        </w:rPr>
        <w:t>Tel.</w:t>
      </w:r>
      <w:r>
        <w:rPr>
          <w:color w:val="2F849B"/>
          <w:spacing w:val="-5"/>
        </w:rPr>
        <w:t xml:space="preserve"> </w:t>
      </w:r>
      <w:r>
        <w:rPr>
          <w:color w:val="2F849B"/>
          <w:spacing w:val="-2"/>
        </w:rPr>
        <w:t>(042)</w:t>
      </w:r>
      <w:r>
        <w:rPr>
          <w:color w:val="2F849B"/>
          <w:spacing w:val="-28"/>
        </w:rPr>
        <w:t xml:space="preserve"> </w:t>
      </w:r>
      <w:r>
        <w:rPr>
          <w:color w:val="2F849B"/>
          <w:spacing w:val="-2"/>
        </w:rPr>
        <w:t>404-</w:t>
      </w:r>
      <w:r>
        <w:rPr>
          <w:color w:val="2F849B"/>
          <w:spacing w:val="-5"/>
        </w:rPr>
        <w:t>870</w:t>
      </w:r>
    </w:p>
    <w:p w14:paraId="4A921A62" w14:textId="71F7FCAA" w:rsidR="00492DAC" w:rsidRDefault="00492DAC" w:rsidP="00492DAC">
      <w:pPr>
        <w:pStyle w:val="Tijeloteksta"/>
        <w:spacing w:before="255"/>
        <w:ind w:left="1302"/>
      </w:pPr>
      <w:r>
        <w:rPr>
          <w:color w:val="2F849B"/>
          <w:spacing w:val="-2"/>
        </w:rPr>
        <w:t>(042)</w:t>
      </w:r>
      <w:r>
        <w:rPr>
          <w:color w:val="2F849B"/>
          <w:spacing w:val="-8"/>
        </w:rPr>
        <w:t xml:space="preserve"> </w:t>
      </w:r>
      <w:r>
        <w:rPr>
          <w:color w:val="2F849B"/>
          <w:spacing w:val="-2"/>
        </w:rPr>
        <w:t>404-</w:t>
      </w:r>
      <w:r>
        <w:rPr>
          <w:color w:val="2F849B"/>
          <w:spacing w:val="-5"/>
        </w:rPr>
        <w:t>87</w:t>
      </w:r>
      <w:r>
        <w:rPr>
          <w:color w:val="2F849B"/>
          <w:spacing w:val="-5"/>
        </w:rPr>
        <w:t>9</w:t>
      </w:r>
    </w:p>
    <w:p w14:paraId="0650ACBD" w14:textId="77777777" w:rsidR="00BC01F2" w:rsidRDefault="00492DAC" w:rsidP="00492DAC">
      <w:pPr>
        <w:pStyle w:val="Tijeloteksta"/>
        <w:spacing w:before="194" w:line="278" w:lineRule="auto"/>
        <w:ind w:left="721" w:right="4005"/>
        <w:rPr>
          <w:noProof/>
        </w:rPr>
      </w:pPr>
      <w:r>
        <w:rPr>
          <w:color w:val="2F849B"/>
        </w:rPr>
        <w:t>Ili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putem</w:t>
      </w:r>
      <w:r>
        <w:rPr>
          <w:color w:val="2F849B"/>
          <w:spacing w:val="-19"/>
        </w:rPr>
        <w:t xml:space="preserve"> </w:t>
      </w:r>
      <w:hyperlink r:id="rId37">
        <w:r>
          <w:rPr>
            <w:color w:val="0000FF"/>
            <w:u w:val="single" w:color="0000FF"/>
          </w:rPr>
          <w:t>kontakta</w:t>
        </w:r>
      </w:hyperlink>
      <w:r>
        <w:rPr>
          <w:color w:val="0000FF"/>
          <w:spacing w:val="-20"/>
        </w:rPr>
        <w:t xml:space="preserve"> </w:t>
      </w:r>
      <w:r>
        <w:rPr>
          <w:color w:val="2F849B"/>
        </w:rPr>
        <w:t>na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službenim stranica Grada Ivanca</w:t>
      </w:r>
    </w:p>
    <w:p w14:paraId="684D0917" w14:textId="77777777" w:rsidR="00BC01F2" w:rsidRDefault="00BC01F2" w:rsidP="00492DAC">
      <w:pPr>
        <w:pStyle w:val="Tijeloteksta"/>
        <w:spacing w:before="194" w:line="278" w:lineRule="auto"/>
        <w:ind w:left="721" w:right="4005"/>
        <w:rPr>
          <w:noProof/>
        </w:rPr>
      </w:pPr>
    </w:p>
    <w:p w14:paraId="5BAA404F" w14:textId="77777777" w:rsidR="00BC01F2" w:rsidRDefault="00BC01F2" w:rsidP="00492DAC">
      <w:pPr>
        <w:pStyle w:val="Tijeloteksta"/>
        <w:spacing w:before="194" w:line="278" w:lineRule="auto"/>
        <w:ind w:left="721" w:right="4005"/>
        <w:rPr>
          <w:noProof/>
        </w:rPr>
      </w:pPr>
    </w:p>
    <w:p w14:paraId="580B88D7" w14:textId="6E62B442" w:rsidR="00766864" w:rsidRDefault="00000000" w:rsidP="00492DAC">
      <w:pPr>
        <w:pStyle w:val="Tijeloteksta"/>
        <w:spacing w:before="194" w:line="278" w:lineRule="auto"/>
        <w:ind w:left="721" w:right="4005"/>
      </w:pPr>
      <w:r>
        <w:rPr>
          <w:noProof/>
        </w:rPr>
        <w:drawing>
          <wp:anchor distT="0" distB="0" distL="0" distR="0" simplePos="0" relativeHeight="487206912" behindDoc="1" locked="0" layoutInCell="1" allowOverlap="1" wp14:anchorId="6885EC1C" wp14:editId="74BFEC5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8"/>
            <wp:effectExtent l="0" t="0" r="0" b="0"/>
            <wp:wrapNone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8D863B" w14:textId="77777777" w:rsidR="00766864" w:rsidRDefault="00766864">
      <w:pPr>
        <w:pStyle w:val="Tijeloteksta"/>
      </w:pPr>
    </w:p>
    <w:p w14:paraId="49637560" w14:textId="60EAF97E" w:rsidR="00766864" w:rsidRDefault="00492DAC" w:rsidP="00492DAC">
      <w:pPr>
        <w:pStyle w:val="Tijeloteksta"/>
        <w:tabs>
          <w:tab w:val="left" w:pos="1665"/>
        </w:tabs>
      </w:pPr>
      <w:r>
        <w:tab/>
      </w:r>
    </w:p>
    <w:p w14:paraId="079ACBF4" w14:textId="77777777" w:rsidR="00766864" w:rsidRDefault="00766864">
      <w:pPr>
        <w:pStyle w:val="Tijeloteksta"/>
      </w:pPr>
    </w:p>
    <w:p w14:paraId="588F0E94" w14:textId="4BD5FFE3" w:rsidR="00766864" w:rsidRDefault="00BC01F2" w:rsidP="00BC01F2">
      <w:pPr>
        <w:pStyle w:val="Tijeloteksta"/>
        <w:tabs>
          <w:tab w:val="left" w:pos="1127"/>
        </w:tabs>
      </w:pPr>
      <w:r>
        <w:tab/>
      </w:r>
    </w:p>
    <w:p w14:paraId="1FB2F1D1" w14:textId="44DA5E50" w:rsidR="00766864" w:rsidRDefault="00BC01F2" w:rsidP="00BC01F2">
      <w:pPr>
        <w:pStyle w:val="Tijeloteksta"/>
        <w:tabs>
          <w:tab w:val="left" w:pos="1127"/>
        </w:tabs>
      </w:pPr>
      <w:r>
        <w:tab/>
      </w:r>
    </w:p>
    <w:p w14:paraId="2EF39866" w14:textId="77777777" w:rsidR="00766864" w:rsidRDefault="00766864" w:rsidP="00492DAC">
      <w:pPr>
        <w:pStyle w:val="Tijeloteksta"/>
        <w:ind w:firstLine="720"/>
      </w:pPr>
    </w:p>
    <w:p w14:paraId="522A40BE" w14:textId="4E00CEE5" w:rsidR="00766864" w:rsidRDefault="00492DAC" w:rsidP="00492DAC">
      <w:pPr>
        <w:pStyle w:val="Tijeloteksta"/>
        <w:tabs>
          <w:tab w:val="left" w:pos="1453"/>
        </w:tabs>
      </w:pPr>
      <w:r>
        <w:tab/>
      </w:r>
    </w:p>
    <w:p w14:paraId="3A02A200" w14:textId="77777777" w:rsidR="00766864" w:rsidRDefault="00766864">
      <w:pPr>
        <w:pStyle w:val="Tijeloteksta"/>
      </w:pPr>
    </w:p>
    <w:p w14:paraId="120D9FD6" w14:textId="77777777" w:rsidR="00766864" w:rsidRDefault="00766864">
      <w:pPr>
        <w:pStyle w:val="Tijeloteksta"/>
      </w:pPr>
    </w:p>
    <w:p w14:paraId="2FB9934F" w14:textId="508C0C31" w:rsidR="00766864" w:rsidRDefault="00BC01F2" w:rsidP="00BC01F2">
      <w:pPr>
        <w:pStyle w:val="Tijeloteksta"/>
        <w:tabs>
          <w:tab w:val="left" w:pos="2154"/>
        </w:tabs>
      </w:pPr>
      <w:r>
        <w:tab/>
      </w:r>
    </w:p>
    <w:p w14:paraId="7D550ADF" w14:textId="77777777" w:rsidR="00766864" w:rsidRDefault="00766864">
      <w:pPr>
        <w:pStyle w:val="Tijeloteksta"/>
      </w:pPr>
    </w:p>
    <w:p w14:paraId="428F10A9" w14:textId="77777777" w:rsidR="00766864" w:rsidRDefault="00766864">
      <w:pPr>
        <w:pStyle w:val="Tijeloteksta"/>
      </w:pPr>
    </w:p>
    <w:p w14:paraId="057F02C8" w14:textId="77777777" w:rsidR="00766864" w:rsidRDefault="00766864">
      <w:pPr>
        <w:pStyle w:val="Tijeloteksta"/>
        <w:spacing w:before="317"/>
      </w:pPr>
    </w:p>
    <w:p w14:paraId="749A6EE5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639D48E4" w14:textId="77777777" w:rsidR="00766864" w:rsidRDefault="00766864">
      <w:pPr>
        <w:pStyle w:val="Tijeloteksta"/>
        <w:spacing w:before="116"/>
        <w:rPr>
          <w:sz w:val="22"/>
        </w:rPr>
      </w:pPr>
    </w:p>
    <w:p w14:paraId="24023CDB" w14:textId="44358483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01DB0E0B" wp14:editId="4BB66B47">
            <wp:extent cx="124967" cy="124968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BC01F2">
        <w:rPr>
          <w:rFonts w:ascii="Calibri"/>
          <w:position w:val="2"/>
        </w:rPr>
        <w:t>sije</w:t>
      </w:r>
      <w:r w:rsidR="00BC01F2">
        <w:rPr>
          <w:rFonts w:ascii="Calibri"/>
          <w:position w:val="2"/>
        </w:rPr>
        <w:t>č</w:t>
      </w:r>
      <w:r w:rsidR="00BC01F2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BC01F2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04E551DD" w14:textId="77777777" w:rsidR="00766864" w:rsidRDefault="00766864" w:rsidP="00BC01F2">
      <w:pPr>
        <w:rPr>
          <w:rFonts w:ascii="Calibri"/>
          <w:position w:val="2"/>
          <w:sz w:val="24"/>
        </w:rPr>
        <w:sectPr w:rsidR="00766864">
          <w:pgSz w:w="12240" w:h="15840"/>
          <w:pgMar w:top="1820" w:right="360" w:bottom="280" w:left="720" w:header="720" w:footer="720" w:gutter="0"/>
          <w:cols w:space="720"/>
        </w:sectPr>
      </w:pPr>
    </w:p>
    <w:p w14:paraId="5459D344" w14:textId="06CF0F56" w:rsidR="00766864" w:rsidRDefault="00000000" w:rsidP="00BC01F2">
      <w:pPr>
        <w:pStyle w:val="Tijeloteksta"/>
        <w:spacing w:before="192" w:line="276" w:lineRule="auto"/>
        <w:ind w:right="5700"/>
      </w:pPr>
      <w:r>
        <w:rPr>
          <w:noProof/>
        </w:rPr>
        <w:lastRenderedPageBreak/>
        <w:drawing>
          <wp:anchor distT="0" distB="0" distL="0" distR="0" simplePos="0" relativeHeight="487207424" behindDoc="1" locked="0" layoutInCell="1" allowOverlap="1" wp14:anchorId="303E4DE0" wp14:editId="613E55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8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0AB60A" w14:textId="77777777" w:rsidR="00766864" w:rsidRDefault="00766864">
      <w:pPr>
        <w:pStyle w:val="Tijeloteksta"/>
      </w:pPr>
    </w:p>
    <w:p w14:paraId="56F66B68" w14:textId="77777777" w:rsidR="00766864" w:rsidRDefault="00766864">
      <w:pPr>
        <w:pStyle w:val="Tijeloteksta"/>
      </w:pPr>
    </w:p>
    <w:p w14:paraId="46836373" w14:textId="77777777" w:rsidR="00766864" w:rsidRDefault="00766864">
      <w:pPr>
        <w:pStyle w:val="Tijeloteksta"/>
        <w:spacing w:before="28"/>
      </w:pPr>
    </w:p>
    <w:p w14:paraId="3CC600F3" w14:textId="77777777" w:rsidR="00BC01F2" w:rsidRDefault="00000000" w:rsidP="00BC01F2">
      <w:pPr>
        <w:pStyle w:val="Tijeloteksta"/>
        <w:spacing w:line="276" w:lineRule="auto"/>
        <w:ind w:left="723" w:right="5700"/>
        <w:rPr>
          <w:color w:val="2F849B"/>
        </w:rPr>
      </w:pPr>
      <w:r>
        <w:rPr>
          <w:color w:val="2F849B"/>
        </w:rPr>
        <w:t>Ostale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informacije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dostupne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su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 xml:space="preserve">na stranicama </w:t>
      </w:r>
    </w:p>
    <w:p w14:paraId="2810A852" w14:textId="717B5D71" w:rsidR="00766864" w:rsidRDefault="00766864" w:rsidP="00BC01F2">
      <w:pPr>
        <w:pStyle w:val="Tijeloteksta"/>
        <w:spacing w:line="276" w:lineRule="auto"/>
        <w:ind w:left="723" w:right="5700"/>
      </w:pPr>
      <w:r>
        <w:rPr>
          <w:color w:val="0000FF"/>
          <w:spacing w:val="-2"/>
          <w:u w:val="single" w:color="0000FF"/>
        </w:rPr>
        <w:t>Ministarstvo</w:t>
      </w:r>
      <w:r w:rsidR="00BC01F2">
        <w:rPr>
          <w:color w:val="0000FF"/>
          <w:spacing w:val="-14"/>
          <w:u w:val="single" w:color="0000FF"/>
        </w:rPr>
        <w:t xml:space="preserve"> </w:t>
      </w:r>
      <w:hyperlink r:id="rId40">
        <w:r>
          <w:rPr>
            <w:color w:val="0000FF"/>
            <w:u w:val="single" w:color="0000FF"/>
          </w:rPr>
          <w:t>prostornog uređenja</w:t>
        </w:r>
        <w:r w:rsidR="00BC01F2">
          <w:rPr>
            <w:color w:val="0000FF"/>
            <w:u w:val="single" w:color="0000FF"/>
          </w:rPr>
          <w:t>, graditeljstva i državne imovine</w:t>
        </w:r>
        <w:r>
          <w:rPr>
            <w:color w:val="0000FF"/>
            <w:u w:val="single" w:color="0000FF"/>
          </w:rPr>
          <w:t>.</w:t>
        </w:r>
      </w:hyperlink>
    </w:p>
    <w:p w14:paraId="38C13AF0" w14:textId="77777777" w:rsidR="00BC01F2" w:rsidRDefault="00BC01F2" w:rsidP="00BC01F2">
      <w:pPr>
        <w:pStyle w:val="Tijeloteksta"/>
        <w:spacing w:line="276" w:lineRule="auto"/>
        <w:ind w:left="723" w:right="5700"/>
      </w:pPr>
    </w:p>
    <w:p w14:paraId="36728B12" w14:textId="77777777" w:rsidR="00BC01F2" w:rsidRDefault="00BC01F2" w:rsidP="00BC01F2">
      <w:pPr>
        <w:pStyle w:val="Tijeloteksta"/>
        <w:spacing w:line="276" w:lineRule="auto"/>
        <w:ind w:left="723" w:right="5700"/>
      </w:pPr>
    </w:p>
    <w:p w14:paraId="44E93078" w14:textId="77777777" w:rsidR="00BC01F2" w:rsidRDefault="00BC01F2" w:rsidP="00BC01F2">
      <w:pPr>
        <w:pStyle w:val="Tijeloteksta"/>
        <w:spacing w:line="276" w:lineRule="auto"/>
        <w:ind w:left="723" w:right="5700"/>
      </w:pPr>
    </w:p>
    <w:p w14:paraId="1D4D1B4D" w14:textId="77777777" w:rsidR="00BC01F2" w:rsidRDefault="00BC01F2" w:rsidP="00BC01F2">
      <w:pPr>
        <w:pStyle w:val="Tijeloteksta"/>
        <w:spacing w:line="276" w:lineRule="auto"/>
        <w:ind w:left="723" w:right="5700"/>
      </w:pPr>
    </w:p>
    <w:p w14:paraId="1F0ECDFA" w14:textId="77777777" w:rsidR="00BC01F2" w:rsidRDefault="00BC01F2" w:rsidP="00BC01F2">
      <w:pPr>
        <w:pStyle w:val="Tijeloteksta"/>
        <w:spacing w:line="276" w:lineRule="auto"/>
        <w:ind w:left="723" w:right="5700"/>
      </w:pPr>
    </w:p>
    <w:p w14:paraId="35D25AC0" w14:textId="77777777" w:rsidR="00BC01F2" w:rsidRDefault="00BC01F2" w:rsidP="00BC01F2">
      <w:pPr>
        <w:pStyle w:val="Tijeloteksta"/>
        <w:spacing w:line="276" w:lineRule="auto"/>
        <w:ind w:left="723" w:right="5700"/>
      </w:pPr>
    </w:p>
    <w:p w14:paraId="5A93C9BE" w14:textId="77777777" w:rsidR="00BC01F2" w:rsidRDefault="00BC01F2" w:rsidP="00BC01F2">
      <w:pPr>
        <w:pStyle w:val="Tijeloteksta"/>
        <w:spacing w:line="276" w:lineRule="auto"/>
        <w:ind w:left="723" w:right="5700"/>
      </w:pPr>
    </w:p>
    <w:p w14:paraId="4E850B88" w14:textId="77777777" w:rsidR="00BC01F2" w:rsidRDefault="00BC01F2" w:rsidP="00BC01F2">
      <w:pPr>
        <w:pStyle w:val="Tijeloteksta"/>
        <w:spacing w:line="276" w:lineRule="auto"/>
        <w:ind w:left="723" w:right="5700"/>
      </w:pPr>
    </w:p>
    <w:p w14:paraId="22161514" w14:textId="742F673A" w:rsidR="00766864" w:rsidRDefault="00BC01F2" w:rsidP="00BC01F2">
      <w:pPr>
        <w:pStyle w:val="Tijeloteksta"/>
        <w:tabs>
          <w:tab w:val="left" w:pos="1165"/>
        </w:tabs>
        <w:rPr>
          <w:sz w:val="56"/>
        </w:rPr>
      </w:pPr>
      <w:r>
        <w:rPr>
          <w:sz w:val="56"/>
        </w:rPr>
        <w:tab/>
      </w:r>
    </w:p>
    <w:p w14:paraId="44335816" w14:textId="77777777" w:rsidR="00766864" w:rsidRDefault="00766864">
      <w:pPr>
        <w:pStyle w:val="Tijeloteksta"/>
        <w:rPr>
          <w:sz w:val="56"/>
        </w:rPr>
      </w:pPr>
    </w:p>
    <w:p w14:paraId="00C72A33" w14:textId="77777777" w:rsidR="00766864" w:rsidRDefault="00766864">
      <w:pPr>
        <w:pStyle w:val="Tijeloteksta"/>
        <w:rPr>
          <w:sz w:val="56"/>
        </w:rPr>
      </w:pPr>
    </w:p>
    <w:p w14:paraId="73AA90B6" w14:textId="24BCA5BF" w:rsidR="00766864" w:rsidRDefault="00BC01F2" w:rsidP="00BC01F2">
      <w:pPr>
        <w:pStyle w:val="Tijeloteksta"/>
        <w:tabs>
          <w:tab w:val="left" w:pos="1102"/>
        </w:tabs>
        <w:rPr>
          <w:sz w:val="56"/>
        </w:rPr>
      </w:pPr>
      <w:r>
        <w:rPr>
          <w:sz w:val="56"/>
        </w:rPr>
        <w:tab/>
      </w:r>
    </w:p>
    <w:p w14:paraId="717E7A12" w14:textId="77777777" w:rsidR="00766864" w:rsidRDefault="00766864">
      <w:pPr>
        <w:pStyle w:val="Tijeloteksta"/>
        <w:spacing w:before="569"/>
        <w:rPr>
          <w:sz w:val="56"/>
        </w:rPr>
      </w:pPr>
    </w:p>
    <w:p w14:paraId="1C1DF5C2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4469D8A3" w14:textId="77777777" w:rsidR="00766864" w:rsidRDefault="00766864">
      <w:pPr>
        <w:pStyle w:val="Tijeloteksta"/>
        <w:spacing w:before="116"/>
        <w:rPr>
          <w:sz w:val="22"/>
        </w:rPr>
      </w:pPr>
    </w:p>
    <w:p w14:paraId="2BA8B1CB" w14:textId="5B9CCF2D" w:rsidR="00766864" w:rsidRPr="00BC01F2" w:rsidRDefault="00000000" w:rsidP="00BC01F2">
      <w:pPr>
        <w:pStyle w:val="Odlomakpopisa"/>
        <w:numPr>
          <w:ilvl w:val="0"/>
          <w:numId w:val="6"/>
        </w:numPr>
        <w:ind w:right="26"/>
        <w:jc w:val="right"/>
        <w:rPr>
          <w:rFonts w:ascii="Calibri"/>
          <w:position w:val="2"/>
          <w:sz w:val="24"/>
        </w:rPr>
      </w:pPr>
      <w:r w:rsidRPr="00BC01F2">
        <w:rPr>
          <w:rFonts w:ascii="Calibri"/>
          <w:position w:val="2"/>
        </w:rPr>
        <w:t>Grad Ivanec,</w:t>
      </w:r>
      <w:r w:rsidRPr="00BC01F2">
        <w:rPr>
          <w:rFonts w:ascii="Calibri"/>
          <w:spacing w:val="-2"/>
          <w:position w:val="2"/>
        </w:rPr>
        <w:t xml:space="preserve"> </w:t>
      </w:r>
      <w:r w:rsidR="00BC01F2">
        <w:rPr>
          <w:rFonts w:ascii="Calibri"/>
          <w:position w:val="2"/>
        </w:rPr>
        <w:t>sije</w:t>
      </w:r>
      <w:r w:rsidR="00BC01F2">
        <w:rPr>
          <w:rFonts w:ascii="Calibri"/>
          <w:position w:val="2"/>
        </w:rPr>
        <w:t>č</w:t>
      </w:r>
      <w:r w:rsidR="00BC01F2">
        <w:rPr>
          <w:rFonts w:ascii="Calibri"/>
          <w:position w:val="2"/>
        </w:rPr>
        <w:t>anj</w:t>
      </w:r>
      <w:r w:rsidRPr="00BC01F2">
        <w:rPr>
          <w:rFonts w:ascii="Calibri"/>
          <w:spacing w:val="-3"/>
          <w:position w:val="2"/>
        </w:rPr>
        <w:t xml:space="preserve"> </w:t>
      </w:r>
      <w:r w:rsidRPr="00BC01F2">
        <w:rPr>
          <w:rFonts w:ascii="Calibri"/>
          <w:position w:val="2"/>
        </w:rPr>
        <w:t>201</w:t>
      </w:r>
      <w:r w:rsidR="00BC01F2">
        <w:rPr>
          <w:rFonts w:ascii="Calibri"/>
          <w:position w:val="2"/>
        </w:rPr>
        <w:t>5</w:t>
      </w:r>
      <w:r w:rsidRPr="00BC01F2">
        <w:rPr>
          <w:rFonts w:ascii="Calibri"/>
          <w:position w:val="2"/>
          <w:sz w:val="24"/>
        </w:rPr>
        <w:t>.</w:t>
      </w:r>
    </w:p>
    <w:p w14:paraId="01B984A7" w14:textId="77777777" w:rsidR="00766864" w:rsidRPr="00BC01F2" w:rsidRDefault="00766864" w:rsidP="00BC01F2">
      <w:pPr>
        <w:pStyle w:val="Odlomakpopisa"/>
        <w:numPr>
          <w:ilvl w:val="0"/>
          <w:numId w:val="6"/>
        </w:numPr>
        <w:jc w:val="right"/>
        <w:rPr>
          <w:rFonts w:ascii="Calibri"/>
          <w:position w:val="2"/>
          <w:sz w:val="24"/>
        </w:rPr>
        <w:sectPr w:rsidR="00766864" w:rsidRPr="00BC01F2">
          <w:pgSz w:w="12240" w:h="15840"/>
          <w:pgMar w:top="1820" w:right="360" w:bottom="280" w:left="720" w:header="720" w:footer="720" w:gutter="0"/>
          <w:cols w:space="720"/>
        </w:sectPr>
      </w:pPr>
    </w:p>
    <w:p w14:paraId="4522AE38" w14:textId="77777777" w:rsidR="00766864" w:rsidRDefault="00000000">
      <w:pPr>
        <w:pStyle w:val="Naslov2"/>
        <w:spacing w:before="68"/>
        <w:ind w:left="459"/>
      </w:pPr>
      <w:r>
        <w:rPr>
          <w:noProof/>
        </w:rPr>
        <w:lastRenderedPageBreak/>
        <w:drawing>
          <wp:anchor distT="0" distB="0" distL="0" distR="0" simplePos="0" relativeHeight="487207936" behindDoc="1" locked="0" layoutInCell="1" allowOverlap="1" wp14:anchorId="0A818F84" wp14:editId="276B78B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2"/>
        </w:rPr>
        <w:t>POPIS</w:t>
      </w:r>
      <w:r>
        <w:rPr>
          <w:color w:val="2F849B"/>
          <w:spacing w:val="-6"/>
        </w:rPr>
        <w:t xml:space="preserve"> </w:t>
      </w:r>
      <w:r>
        <w:rPr>
          <w:color w:val="2F849B"/>
          <w:spacing w:val="-2"/>
        </w:rPr>
        <w:t>LINKOVA</w:t>
      </w:r>
      <w:r>
        <w:rPr>
          <w:color w:val="2F849B"/>
          <w:spacing w:val="-17"/>
        </w:rPr>
        <w:t xml:space="preserve"> </w:t>
      </w:r>
      <w:r>
        <w:rPr>
          <w:color w:val="2F849B"/>
          <w:spacing w:val="-2"/>
        </w:rPr>
        <w:t>ZA</w:t>
      </w:r>
      <w:r>
        <w:rPr>
          <w:color w:val="2F849B"/>
          <w:spacing w:val="-5"/>
        </w:rPr>
        <w:t xml:space="preserve"> </w:t>
      </w:r>
      <w:r>
        <w:rPr>
          <w:color w:val="2F849B"/>
          <w:spacing w:val="-2"/>
        </w:rPr>
        <w:t>VODIČ</w:t>
      </w:r>
      <w:r>
        <w:rPr>
          <w:color w:val="2F849B"/>
          <w:spacing w:val="-6"/>
        </w:rPr>
        <w:t xml:space="preserve"> </w:t>
      </w:r>
      <w:r>
        <w:rPr>
          <w:color w:val="2F849B"/>
          <w:spacing w:val="-2"/>
        </w:rPr>
        <w:t>KROZ</w:t>
      </w:r>
      <w:r>
        <w:rPr>
          <w:color w:val="2F849B"/>
          <w:spacing w:val="-20"/>
        </w:rPr>
        <w:t xml:space="preserve"> </w:t>
      </w:r>
      <w:r>
        <w:rPr>
          <w:color w:val="2F849B"/>
          <w:spacing w:val="-2"/>
        </w:rPr>
        <w:t>GRADNJU:</w:t>
      </w:r>
    </w:p>
    <w:p w14:paraId="5E8272FC" w14:textId="77777777" w:rsidR="00766864" w:rsidRDefault="00000000">
      <w:pPr>
        <w:pStyle w:val="Tijeloteksta"/>
        <w:spacing w:before="223" w:line="278" w:lineRule="auto"/>
        <w:ind w:left="459" w:right="2974"/>
      </w:pPr>
      <w:r>
        <w:rPr>
          <w:color w:val="2F849B"/>
        </w:rPr>
        <w:t>Obrasci</w:t>
      </w:r>
      <w:r>
        <w:rPr>
          <w:color w:val="2F849B"/>
          <w:spacing w:val="-17"/>
        </w:rPr>
        <w:t xml:space="preserve"> </w:t>
      </w:r>
      <w:r>
        <w:rPr>
          <w:color w:val="2F849B"/>
        </w:rPr>
        <w:t>zahtjeva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Upravnog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odjela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za</w:t>
      </w:r>
      <w:r>
        <w:rPr>
          <w:color w:val="2F849B"/>
          <w:spacing w:val="-13"/>
        </w:rPr>
        <w:t xml:space="preserve"> </w:t>
      </w:r>
      <w:r>
        <w:rPr>
          <w:color w:val="2F849B"/>
        </w:rPr>
        <w:t>prostorno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uređenje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i graditeljstvo, Varaždinska županija</w:t>
      </w:r>
    </w:p>
    <w:p w14:paraId="4D8219D1" w14:textId="159F85F5" w:rsidR="00766864" w:rsidRDefault="00BC01F2">
      <w:pPr>
        <w:pStyle w:val="Tijeloteksta"/>
        <w:spacing w:before="197" w:line="276" w:lineRule="auto"/>
        <w:ind w:left="459" w:right="2455"/>
      </w:pPr>
      <w:hyperlink r:id="rId41" w:history="1">
        <w:r w:rsidRPr="0059435B">
          <w:rPr>
            <w:rStyle w:val="Hiperveza"/>
            <w:spacing w:val="-2"/>
          </w:rPr>
          <w:t>http://www.varazdinska-zupanija.hr/zupanijska-</w:t>
        </w:r>
        <w:r w:rsidRPr="0059435B">
          <w:rPr>
            <w:rStyle w:val="Hiperveza"/>
            <w:spacing w:val="40"/>
          </w:rPr>
          <w:t xml:space="preserve"> </w:t>
        </w:r>
        <w:r w:rsidRPr="0059435B">
          <w:rPr>
            <w:rStyle w:val="Hiperveza"/>
            <w:spacing w:val="-2"/>
          </w:rPr>
          <w:t>tijela/upravna-</w:t>
        </w:r>
      </w:hyperlink>
      <w:r w:rsidR="00000000">
        <w:rPr>
          <w:color w:val="0000FF"/>
          <w:spacing w:val="-2"/>
        </w:rPr>
        <w:t xml:space="preserve"> </w:t>
      </w:r>
      <w:hyperlink r:id="rId42">
        <w:r w:rsidR="00766864">
          <w:rPr>
            <w:color w:val="0000FF"/>
            <w:u w:val="single" w:color="0000FF"/>
          </w:rPr>
          <w:t>tijela/upravni-odjel-za-prostorno-</w:t>
        </w:r>
        <w:r w:rsidR="00766864">
          <w:rPr>
            <w:color w:val="0000FF"/>
            <w:spacing w:val="40"/>
          </w:rPr>
          <w:t xml:space="preserve"> </w:t>
        </w:r>
        <w:r w:rsidR="00766864">
          <w:rPr>
            <w:color w:val="0000FF"/>
            <w:u w:val="single" w:color="0000FF"/>
          </w:rPr>
          <w:t>ure%C4%91enje-i-</w:t>
        </w:r>
        <w:r w:rsidR="00766864">
          <w:rPr>
            <w:color w:val="0000FF"/>
          </w:rPr>
          <w:t xml:space="preserve"> </w:t>
        </w:r>
        <w:r w:rsidR="00766864">
          <w:rPr>
            <w:color w:val="0000FF"/>
            <w:spacing w:val="-2"/>
            <w:u w:val="single" w:color="0000FF"/>
          </w:rPr>
          <w:t>graditeljstvo/obrasci/</w:t>
        </w:r>
      </w:hyperlink>
    </w:p>
    <w:p w14:paraId="132552D3" w14:textId="77777777" w:rsidR="00766864" w:rsidRDefault="00000000">
      <w:pPr>
        <w:pStyle w:val="Tijeloteksta"/>
        <w:spacing w:before="147" w:line="424" w:lineRule="auto"/>
        <w:ind w:left="459" w:right="7053"/>
      </w:pPr>
      <w:r>
        <w:rPr>
          <w:color w:val="2F849B"/>
        </w:rPr>
        <w:t>Hrvatska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komora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 xml:space="preserve">arhitekata </w:t>
      </w:r>
      <w:hyperlink r:id="rId43">
        <w:r w:rsidR="00766864">
          <w:rPr>
            <w:color w:val="0000FF"/>
            <w:spacing w:val="-2"/>
            <w:u w:val="single" w:color="0000FF"/>
          </w:rPr>
          <w:t>http://www.arhitekti-hka.hr/</w:t>
        </w:r>
      </w:hyperlink>
    </w:p>
    <w:p w14:paraId="19E731B6" w14:textId="77777777" w:rsidR="00766864" w:rsidRDefault="00000000">
      <w:pPr>
        <w:pStyle w:val="Tijeloteksta"/>
        <w:spacing w:before="65" w:line="432" w:lineRule="auto"/>
        <w:ind w:left="459" w:right="4445"/>
      </w:pPr>
      <w:r>
        <w:rPr>
          <w:color w:val="2F849B"/>
          <w:spacing w:val="-2"/>
        </w:rPr>
        <w:t>Hrvatska</w:t>
      </w:r>
      <w:r>
        <w:rPr>
          <w:color w:val="2F849B"/>
          <w:spacing w:val="-4"/>
        </w:rPr>
        <w:t xml:space="preserve"> </w:t>
      </w:r>
      <w:r>
        <w:rPr>
          <w:color w:val="2F849B"/>
          <w:spacing w:val="-2"/>
        </w:rPr>
        <w:t>komora</w:t>
      </w:r>
      <w:r>
        <w:rPr>
          <w:color w:val="2F849B"/>
          <w:spacing w:val="-7"/>
        </w:rPr>
        <w:t xml:space="preserve"> </w:t>
      </w:r>
      <w:r>
        <w:rPr>
          <w:color w:val="2F849B"/>
          <w:spacing w:val="-2"/>
        </w:rPr>
        <w:t>inženjera</w:t>
      </w:r>
      <w:r>
        <w:rPr>
          <w:color w:val="2F849B"/>
          <w:spacing w:val="-10"/>
        </w:rPr>
        <w:t xml:space="preserve"> </w:t>
      </w:r>
      <w:r>
        <w:rPr>
          <w:color w:val="2F849B"/>
          <w:spacing w:val="-2"/>
        </w:rPr>
        <w:t xml:space="preserve">građevinarstva </w:t>
      </w:r>
      <w:hyperlink r:id="rId44">
        <w:r w:rsidR="00766864">
          <w:rPr>
            <w:color w:val="0000FF"/>
            <w:spacing w:val="-2"/>
            <w:u w:val="single" w:color="0000FF"/>
          </w:rPr>
          <w:t>http://www.hkig.hr/</w:t>
        </w:r>
      </w:hyperlink>
    </w:p>
    <w:p w14:paraId="556ACA6A" w14:textId="77777777" w:rsidR="00766864" w:rsidRDefault="00000000">
      <w:pPr>
        <w:pStyle w:val="Tijeloteksta"/>
        <w:spacing w:before="17" w:line="429" w:lineRule="auto"/>
        <w:ind w:left="459" w:right="4378"/>
      </w:pPr>
      <w:r>
        <w:rPr>
          <w:color w:val="2F849B"/>
        </w:rPr>
        <w:t>Hrvatska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komora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ovlaštenih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inženjera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 xml:space="preserve">geodezije </w:t>
      </w:r>
      <w:hyperlink r:id="rId45">
        <w:r w:rsidR="00766864">
          <w:rPr>
            <w:color w:val="0000FF"/>
            <w:spacing w:val="-2"/>
            <w:u w:val="single" w:color="0000FF"/>
          </w:rPr>
          <w:t>http://www.hkoig.hr/</w:t>
        </w:r>
      </w:hyperlink>
    </w:p>
    <w:p w14:paraId="7CE4204B" w14:textId="77777777" w:rsidR="00766864" w:rsidRDefault="00000000">
      <w:pPr>
        <w:pStyle w:val="Tijeloteksta"/>
        <w:spacing w:line="305" w:lineRule="exact"/>
        <w:ind w:left="459"/>
      </w:pPr>
      <w:r>
        <w:rPr>
          <w:color w:val="2F849B"/>
          <w:spacing w:val="-2"/>
        </w:rPr>
        <w:t>Hrvatske</w:t>
      </w:r>
      <w:r>
        <w:rPr>
          <w:color w:val="2F849B"/>
          <w:spacing w:val="-15"/>
        </w:rPr>
        <w:t xml:space="preserve"> </w:t>
      </w:r>
      <w:r>
        <w:rPr>
          <w:color w:val="2F849B"/>
          <w:spacing w:val="-2"/>
        </w:rPr>
        <w:t>vode,</w:t>
      </w:r>
      <w:r>
        <w:rPr>
          <w:color w:val="2F849B"/>
          <w:spacing w:val="-10"/>
        </w:rPr>
        <w:t xml:space="preserve"> </w:t>
      </w:r>
      <w:r>
        <w:rPr>
          <w:color w:val="2F849B"/>
          <w:spacing w:val="-2"/>
        </w:rPr>
        <w:t>Vodne</w:t>
      </w:r>
      <w:r>
        <w:rPr>
          <w:color w:val="2F849B"/>
          <w:spacing w:val="-5"/>
        </w:rPr>
        <w:t xml:space="preserve"> </w:t>
      </w:r>
      <w:r>
        <w:rPr>
          <w:color w:val="2F849B"/>
          <w:spacing w:val="-2"/>
        </w:rPr>
        <w:t>naknade</w:t>
      </w:r>
    </w:p>
    <w:p w14:paraId="56B7CAA4" w14:textId="77777777" w:rsidR="00766864" w:rsidRDefault="00766864">
      <w:pPr>
        <w:pStyle w:val="Tijeloteksta"/>
        <w:spacing w:before="259"/>
        <w:ind w:left="459"/>
      </w:pPr>
      <w:hyperlink r:id="rId46">
        <w:r>
          <w:rPr>
            <w:color w:val="0000FF"/>
            <w:spacing w:val="-4"/>
            <w:u w:val="single" w:color="0000FF"/>
          </w:rPr>
          <w:t>http://www.voda.hr/hr/vodne-</w:t>
        </w:r>
        <w:r>
          <w:rPr>
            <w:color w:val="0000FF"/>
            <w:spacing w:val="-2"/>
            <w:u w:val="single" w:color="0000FF"/>
          </w:rPr>
          <w:t>naknade</w:t>
        </w:r>
      </w:hyperlink>
    </w:p>
    <w:p w14:paraId="63E5D6E8" w14:textId="77777777" w:rsidR="00766864" w:rsidRDefault="00000000">
      <w:pPr>
        <w:pStyle w:val="Tijeloteksta"/>
        <w:spacing w:before="319" w:line="432" w:lineRule="auto"/>
        <w:ind w:left="459" w:right="2974"/>
      </w:pPr>
      <w:r>
        <w:rPr>
          <w:color w:val="2F849B"/>
        </w:rPr>
        <w:t>Prostorne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planove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možete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pogledati</w:t>
      </w:r>
      <w:r>
        <w:rPr>
          <w:color w:val="2F849B"/>
          <w:spacing w:val="-18"/>
        </w:rPr>
        <w:t xml:space="preserve"> </w:t>
      </w:r>
      <w:r>
        <w:rPr>
          <w:color w:val="2F849B"/>
        </w:rPr>
        <w:t>i</w:t>
      </w:r>
      <w:r>
        <w:rPr>
          <w:color w:val="2F849B"/>
          <w:spacing w:val="-14"/>
        </w:rPr>
        <w:t xml:space="preserve"> </w:t>
      </w:r>
      <w:r>
        <w:rPr>
          <w:color w:val="2F849B"/>
        </w:rPr>
        <w:t>u</w:t>
      </w:r>
      <w:r>
        <w:rPr>
          <w:color w:val="2F849B"/>
          <w:spacing w:val="-16"/>
        </w:rPr>
        <w:t xml:space="preserve"> </w:t>
      </w:r>
      <w:r>
        <w:rPr>
          <w:color w:val="2F849B"/>
        </w:rPr>
        <w:t>Informacijskom sustavu prostornog uređenja</w:t>
      </w:r>
    </w:p>
    <w:p w14:paraId="0372809D" w14:textId="77777777" w:rsidR="00766864" w:rsidRDefault="00766864">
      <w:pPr>
        <w:pStyle w:val="Tijeloteksta"/>
        <w:spacing w:before="60"/>
        <w:ind w:left="459"/>
      </w:pPr>
      <w:hyperlink r:id="rId47">
        <w:r>
          <w:rPr>
            <w:color w:val="0000FF"/>
            <w:spacing w:val="-2"/>
            <w:u w:val="single" w:color="0000FF"/>
          </w:rPr>
          <w:t>https://ispu.mgipu.hr</w:t>
        </w:r>
      </w:hyperlink>
    </w:p>
    <w:p w14:paraId="5ABCC3F3" w14:textId="77777777" w:rsidR="00766864" w:rsidRDefault="00766864">
      <w:pPr>
        <w:pStyle w:val="Tijeloteksta"/>
      </w:pPr>
    </w:p>
    <w:p w14:paraId="16B634F8" w14:textId="77777777" w:rsidR="00766864" w:rsidRDefault="00766864">
      <w:pPr>
        <w:pStyle w:val="Tijeloteksta"/>
      </w:pPr>
    </w:p>
    <w:p w14:paraId="671AD2F3" w14:textId="77777777" w:rsidR="00766864" w:rsidRDefault="00766864">
      <w:pPr>
        <w:pStyle w:val="Tijeloteksta"/>
      </w:pPr>
    </w:p>
    <w:p w14:paraId="0B1BB1B6" w14:textId="77777777" w:rsidR="00766864" w:rsidRDefault="00766864">
      <w:pPr>
        <w:pStyle w:val="Tijeloteksta"/>
      </w:pPr>
    </w:p>
    <w:p w14:paraId="407D4924" w14:textId="77777777" w:rsidR="00766864" w:rsidRDefault="00766864">
      <w:pPr>
        <w:pStyle w:val="Tijeloteksta"/>
      </w:pPr>
    </w:p>
    <w:p w14:paraId="216BC27F" w14:textId="77777777" w:rsidR="00766864" w:rsidRDefault="00766864">
      <w:pPr>
        <w:pStyle w:val="Tijeloteksta"/>
      </w:pPr>
    </w:p>
    <w:p w14:paraId="3E114280" w14:textId="77777777" w:rsidR="00766864" w:rsidRDefault="00766864">
      <w:pPr>
        <w:pStyle w:val="Tijeloteksta"/>
      </w:pPr>
    </w:p>
    <w:p w14:paraId="37310377" w14:textId="77777777" w:rsidR="00766864" w:rsidRDefault="00766864">
      <w:pPr>
        <w:pStyle w:val="Tijeloteksta"/>
      </w:pPr>
    </w:p>
    <w:p w14:paraId="6E5EB356" w14:textId="77777777" w:rsidR="00766864" w:rsidRDefault="00766864">
      <w:pPr>
        <w:pStyle w:val="Tijeloteksta"/>
      </w:pPr>
    </w:p>
    <w:p w14:paraId="4212D28B" w14:textId="77777777" w:rsidR="00766864" w:rsidRDefault="00766864">
      <w:pPr>
        <w:pStyle w:val="Tijeloteksta"/>
      </w:pPr>
    </w:p>
    <w:p w14:paraId="6723F257" w14:textId="77777777" w:rsidR="00766864" w:rsidRDefault="00766864">
      <w:pPr>
        <w:pStyle w:val="Tijeloteksta"/>
      </w:pPr>
    </w:p>
    <w:p w14:paraId="6914D742" w14:textId="77777777" w:rsidR="00766864" w:rsidRDefault="00766864">
      <w:pPr>
        <w:pStyle w:val="Tijeloteksta"/>
        <w:spacing w:before="57"/>
      </w:pPr>
    </w:p>
    <w:p w14:paraId="5F92EF25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22ED3510" w14:textId="77777777" w:rsidR="00766864" w:rsidRDefault="00766864">
      <w:pPr>
        <w:pStyle w:val="Tijeloteksta"/>
        <w:spacing w:before="116"/>
        <w:rPr>
          <w:sz w:val="22"/>
        </w:rPr>
      </w:pPr>
    </w:p>
    <w:p w14:paraId="01195965" w14:textId="2B713C82" w:rsidR="00766864" w:rsidRDefault="00000000">
      <w:pPr>
        <w:spacing w:before="1"/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610211EA" wp14:editId="27762244">
            <wp:extent cx="124967" cy="124968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BC01F2">
        <w:rPr>
          <w:rFonts w:ascii="Calibri"/>
          <w:position w:val="2"/>
        </w:rPr>
        <w:t>sije</w:t>
      </w:r>
      <w:r w:rsidR="00BC01F2">
        <w:rPr>
          <w:rFonts w:ascii="Calibri"/>
          <w:position w:val="2"/>
        </w:rPr>
        <w:t>č</w:t>
      </w:r>
      <w:r w:rsidR="00BC01F2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BC01F2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p w14:paraId="44871C1B" w14:textId="77777777" w:rsidR="00766864" w:rsidRDefault="00766864">
      <w:pPr>
        <w:jc w:val="right"/>
        <w:rPr>
          <w:rFonts w:ascii="Calibri"/>
          <w:position w:val="2"/>
          <w:sz w:val="24"/>
        </w:rPr>
        <w:sectPr w:rsidR="00766864">
          <w:pgSz w:w="12240" w:h="15840"/>
          <w:pgMar w:top="920" w:right="360" w:bottom="280" w:left="720" w:header="720" w:footer="720" w:gutter="0"/>
          <w:cols w:space="720"/>
        </w:sectPr>
      </w:pPr>
    </w:p>
    <w:p w14:paraId="0E4E1C4B" w14:textId="77777777" w:rsidR="00766864" w:rsidRDefault="00000000">
      <w:pPr>
        <w:pStyle w:val="Naslov2"/>
        <w:spacing w:before="73"/>
        <w:ind w:left="19"/>
      </w:pPr>
      <w:r>
        <w:rPr>
          <w:noProof/>
        </w:rPr>
        <w:lastRenderedPageBreak/>
        <w:drawing>
          <wp:anchor distT="0" distB="0" distL="0" distR="0" simplePos="0" relativeHeight="487208448" behindDoc="1" locked="0" layoutInCell="1" allowOverlap="1" wp14:anchorId="7A0D3F86" wp14:editId="694AFA0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399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F849B"/>
          <w:spacing w:val="-2"/>
        </w:rPr>
        <w:t>POPIS</w:t>
      </w:r>
      <w:r>
        <w:rPr>
          <w:color w:val="2F849B"/>
          <w:spacing w:val="-8"/>
        </w:rPr>
        <w:t xml:space="preserve"> </w:t>
      </w:r>
      <w:r>
        <w:rPr>
          <w:color w:val="2F849B"/>
          <w:spacing w:val="-2"/>
        </w:rPr>
        <w:t>LINKOVA</w:t>
      </w:r>
      <w:r>
        <w:rPr>
          <w:color w:val="2F849B"/>
          <w:spacing w:val="-17"/>
        </w:rPr>
        <w:t xml:space="preserve"> </w:t>
      </w:r>
      <w:r>
        <w:rPr>
          <w:color w:val="2F849B"/>
          <w:spacing w:val="-2"/>
        </w:rPr>
        <w:t>ZA</w:t>
      </w:r>
      <w:r>
        <w:rPr>
          <w:color w:val="2F849B"/>
          <w:spacing w:val="-5"/>
        </w:rPr>
        <w:t xml:space="preserve"> </w:t>
      </w:r>
      <w:r>
        <w:rPr>
          <w:color w:val="2F849B"/>
          <w:spacing w:val="-2"/>
        </w:rPr>
        <w:t>VODIČ</w:t>
      </w:r>
      <w:r>
        <w:rPr>
          <w:color w:val="2F849B"/>
          <w:spacing w:val="-8"/>
        </w:rPr>
        <w:t xml:space="preserve"> </w:t>
      </w:r>
      <w:r>
        <w:rPr>
          <w:color w:val="2F849B"/>
          <w:spacing w:val="-2"/>
        </w:rPr>
        <w:t>KROZ</w:t>
      </w:r>
      <w:r>
        <w:rPr>
          <w:color w:val="2F849B"/>
          <w:spacing w:val="-16"/>
        </w:rPr>
        <w:t xml:space="preserve"> </w:t>
      </w:r>
      <w:r>
        <w:rPr>
          <w:color w:val="2F849B"/>
          <w:spacing w:val="-2"/>
        </w:rPr>
        <w:t>GRADNJU</w:t>
      </w:r>
    </w:p>
    <w:p w14:paraId="74BDE6A4" w14:textId="77777777" w:rsidR="00766864" w:rsidRDefault="00766864">
      <w:pPr>
        <w:pStyle w:val="Tijeloteksta"/>
        <w:spacing w:before="186"/>
      </w:pPr>
    </w:p>
    <w:p w14:paraId="344607DB" w14:textId="77777777" w:rsidR="00766864" w:rsidRDefault="00000000">
      <w:pPr>
        <w:pStyle w:val="Tijeloteksta"/>
        <w:spacing w:line="405" w:lineRule="auto"/>
        <w:ind w:left="19" w:right="2439"/>
      </w:pPr>
      <w:r>
        <w:rPr>
          <w:color w:val="2F849B"/>
        </w:rPr>
        <w:t>Registar osoba ovlaštenih za energetsko</w:t>
      </w:r>
      <w:r>
        <w:rPr>
          <w:color w:val="2F849B"/>
          <w:spacing w:val="-2"/>
        </w:rPr>
        <w:t xml:space="preserve"> </w:t>
      </w:r>
      <w:r>
        <w:rPr>
          <w:color w:val="2F849B"/>
        </w:rPr>
        <w:t xml:space="preserve">certificiranje </w:t>
      </w:r>
      <w:hyperlink r:id="rId49">
        <w:r w:rsidR="00766864">
          <w:rPr>
            <w:color w:val="0000FF"/>
            <w:spacing w:val="-2"/>
            <w:u w:val="single" w:color="0000FF"/>
          </w:rPr>
          <w:t>http://www.mgipu.hr/doc/Graditeljstvo/Registar_certifikat</w:t>
        </w:r>
      </w:hyperlink>
      <w:r>
        <w:rPr>
          <w:color w:val="0000FF"/>
          <w:spacing w:val="40"/>
        </w:rPr>
        <w:t xml:space="preserve"> </w:t>
      </w:r>
      <w:hyperlink r:id="rId50">
        <w:r w:rsidR="00766864">
          <w:rPr>
            <w:color w:val="0000FF"/>
            <w:spacing w:val="-2"/>
            <w:u w:val="single" w:color="0000FF"/>
          </w:rPr>
          <w:t>ora.htm</w:t>
        </w:r>
      </w:hyperlink>
      <w:r>
        <w:rPr>
          <w:color w:val="0000FF"/>
          <w:spacing w:val="-2"/>
        </w:rPr>
        <w:t xml:space="preserve"> </w:t>
      </w:r>
      <w:hyperlink r:id="rId51">
        <w:r w:rsidR="00766864">
          <w:rPr>
            <w:color w:val="2F849B"/>
          </w:rPr>
          <w:t xml:space="preserve">Uvjeti za uporabnu dozvolu </w:t>
        </w:r>
        <w:r w:rsidR="00766864">
          <w:rPr>
            <w:color w:val="0000FF"/>
            <w:u w:val="single" w:color="0000FF"/>
          </w:rPr>
          <w:t>https://gov.hr/moja-</w:t>
        </w:r>
        <w:r w:rsidR="00766864">
          <w:rPr>
            <w:color w:val="0000FF"/>
          </w:rPr>
          <w:t xml:space="preserve"> </w:t>
        </w:r>
        <w:r w:rsidR="00766864">
          <w:rPr>
            <w:color w:val="0000FF"/>
            <w:spacing w:val="-2"/>
            <w:u w:val="single" w:color="0000FF"/>
          </w:rPr>
          <w:t>uprava/stanovanje/izgradnja-i-obnova-</w:t>
        </w:r>
        <w:proofErr w:type="spellStart"/>
        <w:r w:rsidR="00766864">
          <w:rPr>
            <w:color w:val="0000FF"/>
            <w:spacing w:val="-2"/>
            <w:u w:val="single" w:color="0000FF"/>
          </w:rPr>
          <w:t>kuce</w:t>
        </w:r>
        <w:proofErr w:type="spellEnd"/>
        <w:r w:rsidR="00766864">
          <w:rPr>
            <w:color w:val="0000FF"/>
            <w:spacing w:val="-2"/>
            <w:u w:val="single" w:color="0000FF"/>
          </w:rPr>
          <w:t>/uporabna-dozvola/342</w:t>
        </w:r>
      </w:hyperlink>
    </w:p>
    <w:p w14:paraId="7DA83425" w14:textId="77777777" w:rsidR="00766864" w:rsidRDefault="00766864">
      <w:pPr>
        <w:pStyle w:val="Tijeloteksta"/>
        <w:spacing w:before="281"/>
      </w:pPr>
    </w:p>
    <w:p w14:paraId="38E57C9B" w14:textId="29C4E1E4" w:rsidR="00766864" w:rsidRDefault="00000000">
      <w:pPr>
        <w:pStyle w:val="Tijeloteksta"/>
        <w:ind w:left="19"/>
      </w:pPr>
      <w:r>
        <w:rPr>
          <w:color w:val="2F849B"/>
          <w:spacing w:val="-2"/>
        </w:rPr>
        <w:t>Pregled</w:t>
      </w:r>
      <w:r>
        <w:rPr>
          <w:color w:val="2F849B"/>
          <w:spacing w:val="-3"/>
        </w:rPr>
        <w:t xml:space="preserve"> </w:t>
      </w:r>
      <w:r>
        <w:rPr>
          <w:color w:val="2F849B"/>
          <w:spacing w:val="-2"/>
        </w:rPr>
        <w:t>zemljišnih</w:t>
      </w:r>
      <w:r>
        <w:rPr>
          <w:color w:val="2F849B"/>
          <w:spacing w:val="-7"/>
        </w:rPr>
        <w:t xml:space="preserve"> </w:t>
      </w:r>
      <w:r>
        <w:rPr>
          <w:color w:val="2F849B"/>
          <w:spacing w:val="-2"/>
        </w:rPr>
        <w:t>knjiga</w:t>
      </w:r>
    </w:p>
    <w:p w14:paraId="56EA283D" w14:textId="77777777" w:rsidR="00766864" w:rsidRDefault="00766864">
      <w:pPr>
        <w:pStyle w:val="Tijeloteksta"/>
        <w:spacing w:before="317" w:line="475" w:lineRule="auto"/>
        <w:ind w:left="19" w:right="5700"/>
      </w:pPr>
      <w:hyperlink r:id="rId52">
        <w:r>
          <w:rPr>
            <w:color w:val="0000FF"/>
            <w:spacing w:val="-2"/>
            <w:u w:val="single" w:color="0000FF"/>
          </w:rPr>
          <w:t>http://e-izvadak.pravosudje.hr/home.htm</w:t>
        </w:r>
      </w:hyperlink>
      <w:r w:rsidR="00000000">
        <w:rPr>
          <w:color w:val="0000FF"/>
          <w:spacing w:val="-2"/>
        </w:rPr>
        <w:t xml:space="preserve"> </w:t>
      </w:r>
      <w:r w:rsidR="00000000">
        <w:rPr>
          <w:color w:val="2F849B"/>
        </w:rPr>
        <w:t>e Dozvola</w:t>
      </w:r>
    </w:p>
    <w:p w14:paraId="70169582" w14:textId="77777777" w:rsidR="00766864" w:rsidRDefault="00766864">
      <w:pPr>
        <w:pStyle w:val="Tijeloteksta"/>
        <w:spacing w:line="283" w:lineRule="exact"/>
        <w:ind w:left="19"/>
      </w:pPr>
      <w:hyperlink r:id="rId53">
        <w:r>
          <w:rPr>
            <w:color w:val="0000FF"/>
            <w:spacing w:val="-2"/>
            <w:u w:val="single" w:color="0000FF"/>
          </w:rPr>
          <w:t>https://mgipu.gov.hr/UserDocsImages/8144</w:t>
        </w:r>
      </w:hyperlink>
    </w:p>
    <w:p w14:paraId="2D7284E7" w14:textId="77777777" w:rsidR="00766864" w:rsidRDefault="00000000">
      <w:pPr>
        <w:pStyle w:val="Tijeloteksta"/>
        <w:spacing w:before="194" w:line="367" w:lineRule="auto"/>
        <w:ind w:left="19" w:right="4445"/>
      </w:pPr>
      <w:r>
        <w:rPr>
          <w:color w:val="2F849B"/>
        </w:rPr>
        <w:t>Ministarstvo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graditeljstva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>i</w:t>
      </w:r>
      <w:r>
        <w:rPr>
          <w:color w:val="2F849B"/>
          <w:spacing w:val="-20"/>
        </w:rPr>
        <w:t xml:space="preserve"> </w:t>
      </w:r>
      <w:r>
        <w:rPr>
          <w:color w:val="2F849B"/>
        </w:rPr>
        <w:t>prostornoga</w:t>
      </w:r>
      <w:r>
        <w:rPr>
          <w:color w:val="2F849B"/>
          <w:spacing w:val="-19"/>
        </w:rPr>
        <w:t xml:space="preserve"> </w:t>
      </w:r>
      <w:r>
        <w:rPr>
          <w:color w:val="2F849B"/>
        </w:rPr>
        <w:t xml:space="preserve">uređenja </w:t>
      </w:r>
      <w:hyperlink r:id="rId54">
        <w:r w:rsidR="00766864">
          <w:rPr>
            <w:color w:val="0000FF"/>
            <w:spacing w:val="-2"/>
            <w:u w:val="single" w:color="0000FF"/>
          </w:rPr>
          <w:t>https://mgipu.gov.hr/</w:t>
        </w:r>
      </w:hyperlink>
    </w:p>
    <w:p w14:paraId="7981DA6E" w14:textId="77777777" w:rsidR="00BC01F2" w:rsidRDefault="00BC01F2">
      <w:pPr>
        <w:pStyle w:val="Tijeloteksta"/>
        <w:spacing w:before="194" w:line="367" w:lineRule="auto"/>
        <w:ind w:left="19" w:right="4445"/>
      </w:pPr>
    </w:p>
    <w:p w14:paraId="3E1D754E" w14:textId="77777777" w:rsidR="00BC01F2" w:rsidRDefault="00BC01F2">
      <w:pPr>
        <w:pStyle w:val="Tijeloteksta"/>
        <w:spacing w:before="194" w:line="367" w:lineRule="auto"/>
        <w:ind w:left="19" w:right="4445"/>
      </w:pPr>
    </w:p>
    <w:p w14:paraId="67436BC9" w14:textId="77777777" w:rsidR="00BC01F2" w:rsidRDefault="00BC01F2">
      <w:pPr>
        <w:pStyle w:val="Tijeloteksta"/>
        <w:spacing w:before="194" w:line="367" w:lineRule="auto"/>
        <w:ind w:left="19" w:right="4445"/>
      </w:pPr>
    </w:p>
    <w:p w14:paraId="0B45708D" w14:textId="77777777" w:rsidR="00BC01F2" w:rsidRDefault="00BC01F2">
      <w:pPr>
        <w:pStyle w:val="Tijeloteksta"/>
        <w:spacing w:before="194" w:line="367" w:lineRule="auto"/>
        <w:ind w:left="19" w:right="4445"/>
      </w:pPr>
    </w:p>
    <w:p w14:paraId="2B0FE254" w14:textId="77777777" w:rsidR="00BC01F2" w:rsidRDefault="00BC01F2">
      <w:pPr>
        <w:pStyle w:val="Tijeloteksta"/>
        <w:spacing w:before="194" w:line="367" w:lineRule="auto"/>
        <w:ind w:left="19" w:right="4445"/>
      </w:pPr>
    </w:p>
    <w:p w14:paraId="1D616252" w14:textId="77777777" w:rsidR="00766864" w:rsidRDefault="00766864">
      <w:pPr>
        <w:pStyle w:val="Tijeloteksta"/>
      </w:pPr>
    </w:p>
    <w:p w14:paraId="3C059372" w14:textId="77777777" w:rsidR="00766864" w:rsidRDefault="00766864">
      <w:pPr>
        <w:pStyle w:val="Tijeloteksta"/>
      </w:pPr>
    </w:p>
    <w:p w14:paraId="3CF643F9" w14:textId="77777777" w:rsidR="00766864" w:rsidRDefault="00766864">
      <w:pPr>
        <w:pStyle w:val="Tijeloteksta"/>
      </w:pPr>
    </w:p>
    <w:p w14:paraId="4E9A6CD7" w14:textId="77777777" w:rsidR="00766864" w:rsidRDefault="00766864">
      <w:pPr>
        <w:pStyle w:val="Tijeloteksta"/>
      </w:pPr>
    </w:p>
    <w:p w14:paraId="154E5597" w14:textId="77777777" w:rsidR="00766864" w:rsidRDefault="00766864">
      <w:pPr>
        <w:pStyle w:val="Tijeloteksta"/>
        <w:spacing w:before="254"/>
      </w:pPr>
    </w:p>
    <w:p w14:paraId="79364164" w14:textId="77777777" w:rsidR="00766864" w:rsidRDefault="00000000">
      <w:pPr>
        <w:pStyle w:val="Naslov1"/>
      </w:pPr>
      <w:r>
        <w:rPr>
          <w:color w:val="D4E1BA"/>
          <w:spacing w:val="-2"/>
        </w:rPr>
        <w:t>Vodič</w:t>
      </w:r>
      <w:r>
        <w:rPr>
          <w:color w:val="D4E1BA"/>
          <w:spacing w:val="-28"/>
        </w:rPr>
        <w:t xml:space="preserve"> </w:t>
      </w:r>
      <w:r>
        <w:rPr>
          <w:color w:val="D4E1BA"/>
          <w:spacing w:val="-2"/>
        </w:rPr>
        <w:t>kroz</w:t>
      </w:r>
      <w:r>
        <w:rPr>
          <w:color w:val="D4E1BA"/>
          <w:spacing w:val="-37"/>
        </w:rPr>
        <w:t xml:space="preserve"> </w:t>
      </w:r>
      <w:r>
        <w:rPr>
          <w:color w:val="D4E1BA"/>
          <w:spacing w:val="-2"/>
        </w:rPr>
        <w:t>Gradnju</w:t>
      </w:r>
    </w:p>
    <w:p w14:paraId="31779ABB" w14:textId="77777777" w:rsidR="00766864" w:rsidRDefault="00766864">
      <w:pPr>
        <w:pStyle w:val="Tijeloteksta"/>
        <w:spacing w:before="116"/>
        <w:rPr>
          <w:sz w:val="22"/>
        </w:rPr>
      </w:pPr>
    </w:p>
    <w:p w14:paraId="5477C615" w14:textId="2794AFBB" w:rsidR="00766864" w:rsidRDefault="00000000">
      <w:pPr>
        <w:ind w:right="26"/>
        <w:jc w:val="right"/>
        <w:rPr>
          <w:rFonts w:ascii="Calibri"/>
          <w:position w:val="2"/>
          <w:sz w:val="24"/>
        </w:rPr>
      </w:pPr>
      <w:r>
        <w:rPr>
          <w:noProof/>
        </w:rPr>
        <w:drawing>
          <wp:inline distT="0" distB="0" distL="0" distR="0" wp14:anchorId="7C67C705" wp14:editId="344B0626">
            <wp:extent cx="124967" cy="124968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 xml:space="preserve"> </w:t>
      </w:r>
      <w:r>
        <w:rPr>
          <w:rFonts w:ascii="Calibri"/>
          <w:position w:val="2"/>
        </w:rPr>
        <w:t>Grad Ivanec,</w:t>
      </w:r>
      <w:r>
        <w:rPr>
          <w:rFonts w:ascii="Calibri"/>
          <w:spacing w:val="-2"/>
          <w:position w:val="2"/>
        </w:rPr>
        <w:t xml:space="preserve"> </w:t>
      </w:r>
      <w:r w:rsidR="00BC01F2">
        <w:rPr>
          <w:rFonts w:ascii="Calibri"/>
          <w:position w:val="2"/>
        </w:rPr>
        <w:t>sije</w:t>
      </w:r>
      <w:r w:rsidR="00BC01F2">
        <w:rPr>
          <w:rFonts w:ascii="Calibri"/>
          <w:position w:val="2"/>
        </w:rPr>
        <w:t>č</w:t>
      </w:r>
      <w:r w:rsidR="00BC01F2">
        <w:rPr>
          <w:rFonts w:ascii="Calibri"/>
          <w:position w:val="2"/>
        </w:rPr>
        <w:t>anj</w:t>
      </w:r>
      <w:r>
        <w:rPr>
          <w:rFonts w:ascii="Calibri"/>
          <w:spacing w:val="-3"/>
          <w:position w:val="2"/>
        </w:rPr>
        <w:t xml:space="preserve"> </w:t>
      </w:r>
      <w:r>
        <w:rPr>
          <w:rFonts w:ascii="Calibri"/>
          <w:position w:val="2"/>
        </w:rPr>
        <w:t>20</w:t>
      </w:r>
      <w:r w:rsidR="00BC01F2">
        <w:rPr>
          <w:rFonts w:ascii="Calibri"/>
          <w:position w:val="2"/>
        </w:rPr>
        <w:t>25</w:t>
      </w:r>
      <w:r>
        <w:rPr>
          <w:rFonts w:ascii="Calibri"/>
          <w:position w:val="2"/>
          <w:sz w:val="24"/>
        </w:rPr>
        <w:t>.</w:t>
      </w:r>
    </w:p>
    <w:sectPr w:rsidR="00766864">
      <w:pgSz w:w="12240" w:h="15840"/>
      <w:pgMar w:top="66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4191B4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41" o:spid="_x0000_i1025" type="#_x0000_t75" style="width:9.85pt;height:9.85pt;visibility:visible;mso-wrap-style:square">
            <v:imagedata r:id="rId1" o:title=""/>
            <o:lock v:ext="edit" aspectratio="f"/>
          </v:shape>
        </w:pict>
      </mc:Choice>
      <mc:Fallback>
        <w:drawing>
          <wp:inline distT="0" distB="0" distL="0" distR="0" wp14:anchorId="21533B4B" wp14:editId="1116826B">
            <wp:extent cx="124967" cy="124968"/>
            <wp:effectExtent l="0" t="0" r="0" b="0"/>
            <wp:docPr id="162727785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7" cy="12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2E0938C5"/>
    <w:multiLevelType w:val="hybridMultilevel"/>
    <w:tmpl w:val="248EBCF6"/>
    <w:lvl w:ilvl="0" w:tplc="D392119C">
      <w:numFmt w:val="bullet"/>
      <w:lvlText w:val=""/>
      <w:lvlJc w:val="left"/>
      <w:pPr>
        <w:ind w:left="133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2F849B"/>
        <w:spacing w:val="0"/>
        <w:w w:val="100"/>
        <w:sz w:val="28"/>
        <w:szCs w:val="28"/>
        <w:lang w:val="hr-HR" w:eastAsia="en-US" w:bidi="ar-SA"/>
      </w:rPr>
    </w:lvl>
    <w:lvl w:ilvl="1" w:tplc="D48CC114">
      <w:numFmt w:val="bullet"/>
      <w:lvlText w:val="•"/>
      <w:lvlJc w:val="left"/>
      <w:pPr>
        <w:ind w:left="2322" w:hanging="361"/>
      </w:pPr>
      <w:rPr>
        <w:rFonts w:hint="default"/>
        <w:lang w:val="hr-HR" w:eastAsia="en-US" w:bidi="ar-SA"/>
      </w:rPr>
    </w:lvl>
    <w:lvl w:ilvl="2" w:tplc="9EFEFC02">
      <w:numFmt w:val="bullet"/>
      <w:lvlText w:val="•"/>
      <w:lvlJc w:val="left"/>
      <w:pPr>
        <w:ind w:left="3304" w:hanging="361"/>
      </w:pPr>
      <w:rPr>
        <w:rFonts w:hint="default"/>
        <w:lang w:val="hr-HR" w:eastAsia="en-US" w:bidi="ar-SA"/>
      </w:rPr>
    </w:lvl>
    <w:lvl w:ilvl="3" w:tplc="6F709E10">
      <w:numFmt w:val="bullet"/>
      <w:lvlText w:val="•"/>
      <w:lvlJc w:val="left"/>
      <w:pPr>
        <w:ind w:left="4286" w:hanging="361"/>
      </w:pPr>
      <w:rPr>
        <w:rFonts w:hint="default"/>
        <w:lang w:val="hr-HR" w:eastAsia="en-US" w:bidi="ar-SA"/>
      </w:rPr>
    </w:lvl>
    <w:lvl w:ilvl="4" w:tplc="4DCC2224">
      <w:numFmt w:val="bullet"/>
      <w:lvlText w:val="•"/>
      <w:lvlJc w:val="left"/>
      <w:pPr>
        <w:ind w:left="5268" w:hanging="361"/>
      </w:pPr>
      <w:rPr>
        <w:rFonts w:hint="default"/>
        <w:lang w:val="hr-HR" w:eastAsia="en-US" w:bidi="ar-SA"/>
      </w:rPr>
    </w:lvl>
    <w:lvl w:ilvl="5" w:tplc="2C0414D8">
      <w:numFmt w:val="bullet"/>
      <w:lvlText w:val="•"/>
      <w:lvlJc w:val="left"/>
      <w:pPr>
        <w:ind w:left="6250" w:hanging="361"/>
      </w:pPr>
      <w:rPr>
        <w:rFonts w:hint="default"/>
        <w:lang w:val="hr-HR" w:eastAsia="en-US" w:bidi="ar-SA"/>
      </w:rPr>
    </w:lvl>
    <w:lvl w:ilvl="6" w:tplc="1818A356">
      <w:numFmt w:val="bullet"/>
      <w:lvlText w:val="•"/>
      <w:lvlJc w:val="left"/>
      <w:pPr>
        <w:ind w:left="7232" w:hanging="361"/>
      </w:pPr>
      <w:rPr>
        <w:rFonts w:hint="default"/>
        <w:lang w:val="hr-HR" w:eastAsia="en-US" w:bidi="ar-SA"/>
      </w:rPr>
    </w:lvl>
    <w:lvl w:ilvl="7" w:tplc="B26A1126">
      <w:numFmt w:val="bullet"/>
      <w:lvlText w:val="•"/>
      <w:lvlJc w:val="left"/>
      <w:pPr>
        <w:ind w:left="8214" w:hanging="361"/>
      </w:pPr>
      <w:rPr>
        <w:rFonts w:hint="default"/>
        <w:lang w:val="hr-HR" w:eastAsia="en-US" w:bidi="ar-SA"/>
      </w:rPr>
    </w:lvl>
    <w:lvl w:ilvl="8" w:tplc="3F3E8868">
      <w:numFmt w:val="bullet"/>
      <w:lvlText w:val="•"/>
      <w:lvlJc w:val="left"/>
      <w:pPr>
        <w:ind w:left="9196" w:hanging="361"/>
      </w:pPr>
      <w:rPr>
        <w:rFonts w:hint="default"/>
        <w:lang w:val="hr-HR" w:eastAsia="en-US" w:bidi="ar-SA"/>
      </w:rPr>
    </w:lvl>
  </w:abstractNum>
  <w:abstractNum w:abstractNumId="1" w15:restartNumberingAfterBreak="0">
    <w:nsid w:val="32C86C8F"/>
    <w:multiLevelType w:val="hybridMultilevel"/>
    <w:tmpl w:val="F6C6A5EA"/>
    <w:lvl w:ilvl="0" w:tplc="6AFA8FE0">
      <w:numFmt w:val="bullet"/>
      <w:lvlText w:val=""/>
      <w:lvlJc w:val="left"/>
      <w:pPr>
        <w:ind w:left="1444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2F849B"/>
        <w:spacing w:val="0"/>
        <w:w w:val="100"/>
        <w:sz w:val="28"/>
        <w:szCs w:val="28"/>
        <w:lang w:val="hr-HR" w:eastAsia="en-US" w:bidi="ar-SA"/>
      </w:rPr>
    </w:lvl>
    <w:lvl w:ilvl="1" w:tplc="2BBA082A">
      <w:numFmt w:val="bullet"/>
      <w:lvlText w:val="•"/>
      <w:lvlJc w:val="left"/>
      <w:pPr>
        <w:ind w:left="2412" w:hanging="361"/>
      </w:pPr>
      <w:rPr>
        <w:rFonts w:hint="default"/>
        <w:lang w:val="hr-HR" w:eastAsia="en-US" w:bidi="ar-SA"/>
      </w:rPr>
    </w:lvl>
    <w:lvl w:ilvl="2" w:tplc="8C60E722">
      <w:numFmt w:val="bullet"/>
      <w:lvlText w:val="•"/>
      <w:lvlJc w:val="left"/>
      <w:pPr>
        <w:ind w:left="3384" w:hanging="361"/>
      </w:pPr>
      <w:rPr>
        <w:rFonts w:hint="default"/>
        <w:lang w:val="hr-HR" w:eastAsia="en-US" w:bidi="ar-SA"/>
      </w:rPr>
    </w:lvl>
    <w:lvl w:ilvl="3" w:tplc="B6C8CD3E">
      <w:numFmt w:val="bullet"/>
      <w:lvlText w:val="•"/>
      <w:lvlJc w:val="left"/>
      <w:pPr>
        <w:ind w:left="4356" w:hanging="361"/>
      </w:pPr>
      <w:rPr>
        <w:rFonts w:hint="default"/>
        <w:lang w:val="hr-HR" w:eastAsia="en-US" w:bidi="ar-SA"/>
      </w:rPr>
    </w:lvl>
    <w:lvl w:ilvl="4" w:tplc="70FCF332">
      <w:numFmt w:val="bullet"/>
      <w:lvlText w:val="•"/>
      <w:lvlJc w:val="left"/>
      <w:pPr>
        <w:ind w:left="5328" w:hanging="361"/>
      </w:pPr>
      <w:rPr>
        <w:rFonts w:hint="default"/>
        <w:lang w:val="hr-HR" w:eastAsia="en-US" w:bidi="ar-SA"/>
      </w:rPr>
    </w:lvl>
    <w:lvl w:ilvl="5" w:tplc="743C9AC4">
      <w:numFmt w:val="bullet"/>
      <w:lvlText w:val="•"/>
      <w:lvlJc w:val="left"/>
      <w:pPr>
        <w:ind w:left="6300" w:hanging="361"/>
      </w:pPr>
      <w:rPr>
        <w:rFonts w:hint="default"/>
        <w:lang w:val="hr-HR" w:eastAsia="en-US" w:bidi="ar-SA"/>
      </w:rPr>
    </w:lvl>
    <w:lvl w:ilvl="6" w:tplc="CE16B630">
      <w:numFmt w:val="bullet"/>
      <w:lvlText w:val="•"/>
      <w:lvlJc w:val="left"/>
      <w:pPr>
        <w:ind w:left="7272" w:hanging="361"/>
      </w:pPr>
      <w:rPr>
        <w:rFonts w:hint="default"/>
        <w:lang w:val="hr-HR" w:eastAsia="en-US" w:bidi="ar-SA"/>
      </w:rPr>
    </w:lvl>
    <w:lvl w:ilvl="7" w:tplc="008EB3FE">
      <w:numFmt w:val="bullet"/>
      <w:lvlText w:val="•"/>
      <w:lvlJc w:val="left"/>
      <w:pPr>
        <w:ind w:left="8244" w:hanging="361"/>
      </w:pPr>
      <w:rPr>
        <w:rFonts w:hint="default"/>
        <w:lang w:val="hr-HR" w:eastAsia="en-US" w:bidi="ar-SA"/>
      </w:rPr>
    </w:lvl>
    <w:lvl w:ilvl="8" w:tplc="ACCCBCDE">
      <w:numFmt w:val="bullet"/>
      <w:lvlText w:val="•"/>
      <w:lvlJc w:val="left"/>
      <w:pPr>
        <w:ind w:left="9216" w:hanging="361"/>
      </w:pPr>
      <w:rPr>
        <w:rFonts w:hint="default"/>
        <w:lang w:val="hr-HR" w:eastAsia="en-US" w:bidi="ar-SA"/>
      </w:rPr>
    </w:lvl>
  </w:abstractNum>
  <w:abstractNum w:abstractNumId="2" w15:restartNumberingAfterBreak="0">
    <w:nsid w:val="38083A8C"/>
    <w:multiLevelType w:val="hybridMultilevel"/>
    <w:tmpl w:val="909A11AA"/>
    <w:lvl w:ilvl="0" w:tplc="EDA44DC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C6CD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CABF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E86A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EAAD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8204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4046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3AFC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DD8EB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A133D9E"/>
    <w:multiLevelType w:val="hybridMultilevel"/>
    <w:tmpl w:val="40906180"/>
    <w:lvl w:ilvl="0" w:tplc="CD6641A2">
      <w:numFmt w:val="bullet"/>
      <w:lvlText w:val=""/>
      <w:lvlJc w:val="left"/>
      <w:pPr>
        <w:ind w:left="12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2F849B"/>
        <w:spacing w:val="0"/>
        <w:w w:val="100"/>
        <w:sz w:val="28"/>
        <w:szCs w:val="28"/>
        <w:lang w:val="hr-HR" w:eastAsia="en-US" w:bidi="ar-SA"/>
      </w:rPr>
    </w:lvl>
    <w:lvl w:ilvl="1" w:tplc="4C364954">
      <w:numFmt w:val="bullet"/>
      <w:lvlText w:val=""/>
      <w:lvlJc w:val="left"/>
      <w:pPr>
        <w:ind w:left="1444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2F849B"/>
        <w:spacing w:val="0"/>
        <w:w w:val="100"/>
        <w:sz w:val="28"/>
        <w:szCs w:val="28"/>
        <w:lang w:val="hr-HR" w:eastAsia="en-US" w:bidi="ar-SA"/>
      </w:rPr>
    </w:lvl>
    <w:lvl w:ilvl="2" w:tplc="78AE07EE">
      <w:numFmt w:val="bullet"/>
      <w:lvlText w:val="•"/>
      <w:lvlJc w:val="left"/>
      <w:pPr>
        <w:ind w:left="2520" w:hanging="361"/>
      </w:pPr>
      <w:rPr>
        <w:rFonts w:hint="default"/>
        <w:lang w:val="hr-HR" w:eastAsia="en-US" w:bidi="ar-SA"/>
      </w:rPr>
    </w:lvl>
    <w:lvl w:ilvl="3" w:tplc="B00890D6">
      <w:numFmt w:val="bullet"/>
      <w:lvlText w:val="•"/>
      <w:lvlJc w:val="left"/>
      <w:pPr>
        <w:ind w:left="3600" w:hanging="361"/>
      </w:pPr>
      <w:rPr>
        <w:rFonts w:hint="default"/>
        <w:lang w:val="hr-HR" w:eastAsia="en-US" w:bidi="ar-SA"/>
      </w:rPr>
    </w:lvl>
    <w:lvl w:ilvl="4" w:tplc="C68EE662">
      <w:numFmt w:val="bullet"/>
      <w:lvlText w:val="•"/>
      <w:lvlJc w:val="left"/>
      <w:pPr>
        <w:ind w:left="4680" w:hanging="361"/>
      </w:pPr>
      <w:rPr>
        <w:rFonts w:hint="default"/>
        <w:lang w:val="hr-HR" w:eastAsia="en-US" w:bidi="ar-SA"/>
      </w:rPr>
    </w:lvl>
    <w:lvl w:ilvl="5" w:tplc="FA1480D8">
      <w:numFmt w:val="bullet"/>
      <w:lvlText w:val="•"/>
      <w:lvlJc w:val="left"/>
      <w:pPr>
        <w:ind w:left="5760" w:hanging="361"/>
      </w:pPr>
      <w:rPr>
        <w:rFonts w:hint="default"/>
        <w:lang w:val="hr-HR" w:eastAsia="en-US" w:bidi="ar-SA"/>
      </w:rPr>
    </w:lvl>
    <w:lvl w:ilvl="6" w:tplc="6BB2F3C8">
      <w:numFmt w:val="bullet"/>
      <w:lvlText w:val="•"/>
      <w:lvlJc w:val="left"/>
      <w:pPr>
        <w:ind w:left="6840" w:hanging="361"/>
      </w:pPr>
      <w:rPr>
        <w:rFonts w:hint="default"/>
        <w:lang w:val="hr-HR" w:eastAsia="en-US" w:bidi="ar-SA"/>
      </w:rPr>
    </w:lvl>
    <w:lvl w:ilvl="7" w:tplc="D0E20CFC">
      <w:numFmt w:val="bullet"/>
      <w:lvlText w:val="•"/>
      <w:lvlJc w:val="left"/>
      <w:pPr>
        <w:ind w:left="7920" w:hanging="361"/>
      </w:pPr>
      <w:rPr>
        <w:rFonts w:hint="default"/>
        <w:lang w:val="hr-HR" w:eastAsia="en-US" w:bidi="ar-SA"/>
      </w:rPr>
    </w:lvl>
    <w:lvl w:ilvl="8" w:tplc="A21A4974">
      <w:numFmt w:val="bullet"/>
      <w:lvlText w:val="•"/>
      <w:lvlJc w:val="left"/>
      <w:pPr>
        <w:ind w:left="9000" w:hanging="361"/>
      </w:pPr>
      <w:rPr>
        <w:rFonts w:hint="default"/>
        <w:lang w:val="hr-HR" w:eastAsia="en-US" w:bidi="ar-SA"/>
      </w:rPr>
    </w:lvl>
  </w:abstractNum>
  <w:abstractNum w:abstractNumId="4" w15:restartNumberingAfterBreak="0">
    <w:nsid w:val="3E04623A"/>
    <w:multiLevelType w:val="hybridMultilevel"/>
    <w:tmpl w:val="32F2FCB2"/>
    <w:lvl w:ilvl="0" w:tplc="F97E23F2">
      <w:numFmt w:val="bullet"/>
      <w:lvlText w:val=""/>
      <w:lvlJc w:val="left"/>
      <w:pPr>
        <w:ind w:left="1444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2F849B"/>
        <w:spacing w:val="0"/>
        <w:w w:val="100"/>
        <w:sz w:val="28"/>
        <w:szCs w:val="28"/>
        <w:lang w:val="hr-HR" w:eastAsia="en-US" w:bidi="ar-SA"/>
      </w:rPr>
    </w:lvl>
    <w:lvl w:ilvl="1" w:tplc="5E52F454">
      <w:numFmt w:val="bullet"/>
      <w:lvlText w:val="•"/>
      <w:lvlJc w:val="left"/>
      <w:pPr>
        <w:ind w:left="2412" w:hanging="361"/>
      </w:pPr>
      <w:rPr>
        <w:rFonts w:hint="default"/>
        <w:lang w:val="hr-HR" w:eastAsia="en-US" w:bidi="ar-SA"/>
      </w:rPr>
    </w:lvl>
    <w:lvl w:ilvl="2" w:tplc="D4740F3C">
      <w:numFmt w:val="bullet"/>
      <w:lvlText w:val="•"/>
      <w:lvlJc w:val="left"/>
      <w:pPr>
        <w:ind w:left="3384" w:hanging="361"/>
      </w:pPr>
      <w:rPr>
        <w:rFonts w:hint="default"/>
        <w:lang w:val="hr-HR" w:eastAsia="en-US" w:bidi="ar-SA"/>
      </w:rPr>
    </w:lvl>
    <w:lvl w:ilvl="3" w:tplc="E2E61B20">
      <w:numFmt w:val="bullet"/>
      <w:lvlText w:val="•"/>
      <w:lvlJc w:val="left"/>
      <w:pPr>
        <w:ind w:left="4356" w:hanging="361"/>
      </w:pPr>
      <w:rPr>
        <w:rFonts w:hint="default"/>
        <w:lang w:val="hr-HR" w:eastAsia="en-US" w:bidi="ar-SA"/>
      </w:rPr>
    </w:lvl>
    <w:lvl w:ilvl="4" w:tplc="F47AAA94">
      <w:numFmt w:val="bullet"/>
      <w:lvlText w:val="•"/>
      <w:lvlJc w:val="left"/>
      <w:pPr>
        <w:ind w:left="5328" w:hanging="361"/>
      </w:pPr>
      <w:rPr>
        <w:rFonts w:hint="default"/>
        <w:lang w:val="hr-HR" w:eastAsia="en-US" w:bidi="ar-SA"/>
      </w:rPr>
    </w:lvl>
    <w:lvl w:ilvl="5" w:tplc="90E8A538">
      <w:numFmt w:val="bullet"/>
      <w:lvlText w:val="•"/>
      <w:lvlJc w:val="left"/>
      <w:pPr>
        <w:ind w:left="6300" w:hanging="361"/>
      </w:pPr>
      <w:rPr>
        <w:rFonts w:hint="default"/>
        <w:lang w:val="hr-HR" w:eastAsia="en-US" w:bidi="ar-SA"/>
      </w:rPr>
    </w:lvl>
    <w:lvl w:ilvl="6" w:tplc="E814F0EE">
      <w:numFmt w:val="bullet"/>
      <w:lvlText w:val="•"/>
      <w:lvlJc w:val="left"/>
      <w:pPr>
        <w:ind w:left="7272" w:hanging="361"/>
      </w:pPr>
      <w:rPr>
        <w:rFonts w:hint="default"/>
        <w:lang w:val="hr-HR" w:eastAsia="en-US" w:bidi="ar-SA"/>
      </w:rPr>
    </w:lvl>
    <w:lvl w:ilvl="7" w:tplc="67C42E98">
      <w:numFmt w:val="bullet"/>
      <w:lvlText w:val="•"/>
      <w:lvlJc w:val="left"/>
      <w:pPr>
        <w:ind w:left="8244" w:hanging="361"/>
      </w:pPr>
      <w:rPr>
        <w:rFonts w:hint="default"/>
        <w:lang w:val="hr-HR" w:eastAsia="en-US" w:bidi="ar-SA"/>
      </w:rPr>
    </w:lvl>
    <w:lvl w:ilvl="8" w:tplc="00F65438">
      <w:numFmt w:val="bullet"/>
      <w:lvlText w:val="•"/>
      <w:lvlJc w:val="left"/>
      <w:pPr>
        <w:ind w:left="9216" w:hanging="361"/>
      </w:pPr>
      <w:rPr>
        <w:rFonts w:hint="default"/>
        <w:lang w:val="hr-HR" w:eastAsia="en-US" w:bidi="ar-SA"/>
      </w:rPr>
    </w:lvl>
  </w:abstractNum>
  <w:abstractNum w:abstractNumId="5" w15:restartNumberingAfterBreak="0">
    <w:nsid w:val="59723B47"/>
    <w:multiLevelType w:val="hybridMultilevel"/>
    <w:tmpl w:val="B66A70F2"/>
    <w:lvl w:ilvl="0" w:tplc="4BEAD9F8">
      <w:numFmt w:val="bullet"/>
      <w:lvlText w:val=""/>
      <w:lvlJc w:val="left"/>
      <w:pPr>
        <w:ind w:left="1444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2F849B"/>
        <w:spacing w:val="0"/>
        <w:w w:val="100"/>
        <w:sz w:val="28"/>
        <w:szCs w:val="28"/>
        <w:lang w:val="hr-HR" w:eastAsia="en-US" w:bidi="ar-SA"/>
      </w:rPr>
    </w:lvl>
    <w:lvl w:ilvl="1" w:tplc="A8DA439E">
      <w:numFmt w:val="bullet"/>
      <w:lvlText w:val="•"/>
      <w:lvlJc w:val="left"/>
      <w:pPr>
        <w:ind w:left="2412" w:hanging="361"/>
      </w:pPr>
      <w:rPr>
        <w:rFonts w:hint="default"/>
        <w:lang w:val="hr-HR" w:eastAsia="en-US" w:bidi="ar-SA"/>
      </w:rPr>
    </w:lvl>
    <w:lvl w:ilvl="2" w:tplc="6660EB8E">
      <w:numFmt w:val="bullet"/>
      <w:lvlText w:val="•"/>
      <w:lvlJc w:val="left"/>
      <w:pPr>
        <w:ind w:left="3384" w:hanging="361"/>
      </w:pPr>
      <w:rPr>
        <w:rFonts w:hint="default"/>
        <w:lang w:val="hr-HR" w:eastAsia="en-US" w:bidi="ar-SA"/>
      </w:rPr>
    </w:lvl>
    <w:lvl w:ilvl="3" w:tplc="29D2AD88">
      <w:numFmt w:val="bullet"/>
      <w:lvlText w:val="•"/>
      <w:lvlJc w:val="left"/>
      <w:pPr>
        <w:ind w:left="4356" w:hanging="361"/>
      </w:pPr>
      <w:rPr>
        <w:rFonts w:hint="default"/>
        <w:lang w:val="hr-HR" w:eastAsia="en-US" w:bidi="ar-SA"/>
      </w:rPr>
    </w:lvl>
    <w:lvl w:ilvl="4" w:tplc="C8922E7E">
      <w:numFmt w:val="bullet"/>
      <w:lvlText w:val="•"/>
      <w:lvlJc w:val="left"/>
      <w:pPr>
        <w:ind w:left="5328" w:hanging="361"/>
      </w:pPr>
      <w:rPr>
        <w:rFonts w:hint="default"/>
        <w:lang w:val="hr-HR" w:eastAsia="en-US" w:bidi="ar-SA"/>
      </w:rPr>
    </w:lvl>
    <w:lvl w:ilvl="5" w:tplc="E5F0BB22">
      <w:numFmt w:val="bullet"/>
      <w:lvlText w:val="•"/>
      <w:lvlJc w:val="left"/>
      <w:pPr>
        <w:ind w:left="6300" w:hanging="361"/>
      </w:pPr>
      <w:rPr>
        <w:rFonts w:hint="default"/>
        <w:lang w:val="hr-HR" w:eastAsia="en-US" w:bidi="ar-SA"/>
      </w:rPr>
    </w:lvl>
    <w:lvl w:ilvl="6" w:tplc="7D687D76">
      <w:numFmt w:val="bullet"/>
      <w:lvlText w:val="•"/>
      <w:lvlJc w:val="left"/>
      <w:pPr>
        <w:ind w:left="7272" w:hanging="361"/>
      </w:pPr>
      <w:rPr>
        <w:rFonts w:hint="default"/>
        <w:lang w:val="hr-HR" w:eastAsia="en-US" w:bidi="ar-SA"/>
      </w:rPr>
    </w:lvl>
    <w:lvl w:ilvl="7" w:tplc="9956FE92">
      <w:numFmt w:val="bullet"/>
      <w:lvlText w:val="•"/>
      <w:lvlJc w:val="left"/>
      <w:pPr>
        <w:ind w:left="8244" w:hanging="361"/>
      </w:pPr>
      <w:rPr>
        <w:rFonts w:hint="default"/>
        <w:lang w:val="hr-HR" w:eastAsia="en-US" w:bidi="ar-SA"/>
      </w:rPr>
    </w:lvl>
    <w:lvl w:ilvl="8" w:tplc="ED7423F8">
      <w:numFmt w:val="bullet"/>
      <w:lvlText w:val="•"/>
      <w:lvlJc w:val="left"/>
      <w:pPr>
        <w:ind w:left="9216" w:hanging="361"/>
      </w:pPr>
      <w:rPr>
        <w:rFonts w:hint="default"/>
        <w:lang w:val="hr-HR" w:eastAsia="en-US" w:bidi="ar-SA"/>
      </w:rPr>
    </w:lvl>
  </w:abstractNum>
  <w:num w:numId="1" w16cid:durableId="1244874734">
    <w:abstractNumId w:val="1"/>
  </w:num>
  <w:num w:numId="2" w16cid:durableId="2078015799">
    <w:abstractNumId w:val="3"/>
  </w:num>
  <w:num w:numId="3" w16cid:durableId="1346784971">
    <w:abstractNumId w:val="4"/>
  </w:num>
  <w:num w:numId="4" w16cid:durableId="1270895503">
    <w:abstractNumId w:val="0"/>
  </w:num>
  <w:num w:numId="5" w16cid:durableId="1507548920">
    <w:abstractNumId w:val="5"/>
  </w:num>
  <w:num w:numId="6" w16cid:durableId="924850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864"/>
    <w:rsid w:val="00181E0B"/>
    <w:rsid w:val="00492DAC"/>
    <w:rsid w:val="004C77A0"/>
    <w:rsid w:val="00562D40"/>
    <w:rsid w:val="00713D81"/>
    <w:rsid w:val="00766864"/>
    <w:rsid w:val="008C18E5"/>
    <w:rsid w:val="00BC01F2"/>
    <w:rsid w:val="00D6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BD14C"/>
  <w15:docId w15:val="{334AB31E-156F-40D3-AE0C-AF55591AC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hr-HR"/>
    </w:rPr>
  </w:style>
  <w:style w:type="paragraph" w:styleId="Naslov1">
    <w:name w:val="heading 1"/>
    <w:basedOn w:val="Normal"/>
    <w:uiPriority w:val="9"/>
    <w:qFormat/>
    <w:pPr>
      <w:ind w:left="459"/>
      <w:outlineLvl w:val="0"/>
    </w:pPr>
    <w:rPr>
      <w:b/>
      <w:bCs/>
      <w:sz w:val="56"/>
      <w:szCs w:val="56"/>
    </w:rPr>
  </w:style>
  <w:style w:type="paragraph" w:styleId="Naslov2">
    <w:name w:val="heading 2"/>
    <w:basedOn w:val="Normal"/>
    <w:link w:val="Naslov2Char"/>
    <w:uiPriority w:val="9"/>
    <w:unhideWhenUsed/>
    <w:qFormat/>
    <w:pPr>
      <w:spacing w:before="217"/>
      <w:ind w:left="723"/>
      <w:outlineLvl w:val="1"/>
    </w:pPr>
    <w:rPr>
      <w:b/>
      <w:bCs/>
      <w:sz w:val="28"/>
      <w:szCs w:val="2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Pr>
      <w:b/>
      <w:bCs/>
      <w:sz w:val="28"/>
      <w:szCs w:val="28"/>
    </w:rPr>
  </w:style>
  <w:style w:type="paragraph" w:styleId="Naslov">
    <w:name w:val="Title"/>
    <w:basedOn w:val="Normal"/>
    <w:uiPriority w:val="10"/>
    <w:qFormat/>
    <w:pPr>
      <w:spacing w:before="1050"/>
      <w:ind w:left="1939" w:right="4445"/>
    </w:pPr>
    <w:rPr>
      <w:b/>
      <w:bCs/>
      <w:sz w:val="96"/>
      <w:szCs w:val="96"/>
    </w:rPr>
  </w:style>
  <w:style w:type="paragraph" w:styleId="Odlomakpopisa">
    <w:name w:val="List Paragraph"/>
    <w:basedOn w:val="Normal"/>
    <w:uiPriority w:val="1"/>
    <w:qFormat/>
    <w:pPr>
      <w:spacing w:before="196"/>
      <w:ind w:left="1444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eza">
    <w:name w:val="Hyperlink"/>
    <w:basedOn w:val="Zadanifontodlomka"/>
    <w:uiPriority w:val="99"/>
    <w:unhideWhenUsed/>
    <w:rsid w:val="004C77A0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C77A0"/>
    <w:rPr>
      <w:color w:val="605E5C"/>
      <w:shd w:val="clear" w:color="auto" w:fill="E1DFDD"/>
    </w:rPr>
  </w:style>
  <w:style w:type="character" w:customStyle="1" w:styleId="Naslov2Char">
    <w:name w:val="Naslov 2 Char"/>
    <w:basedOn w:val="Zadanifontodlomka"/>
    <w:link w:val="Naslov2"/>
    <w:uiPriority w:val="9"/>
    <w:rsid w:val="00492DAC"/>
    <w:rPr>
      <w:rFonts w:ascii="Arial" w:eastAsia="Arial" w:hAnsi="Arial" w:cs="Arial"/>
      <w:b/>
      <w:bCs/>
      <w:sz w:val="28"/>
      <w:szCs w:val="28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492DAC"/>
    <w:rPr>
      <w:rFonts w:ascii="Arial" w:eastAsia="Arial" w:hAnsi="Arial" w:cs="Arial"/>
      <w:b/>
      <w:bCs/>
      <w:sz w:val="28"/>
      <w:szCs w:val="2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hkig.hr/" TargetMode="External"/><Relationship Id="rId18" Type="http://schemas.openxmlformats.org/officeDocument/2006/relationships/image" Target="media/image10.jpeg"/><Relationship Id="rId26" Type="http://schemas.openxmlformats.org/officeDocument/2006/relationships/hyperlink" Target="https://mgipu.gov.hr/" TargetMode="External"/><Relationship Id="rId39" Type="http://schemas.openxmlformats.org/officeDocument/2006/relationships/image" Target="media/image21.jpeg"/><Relationship Id="rId21" Type="http://schemas.openxmlformats.org/officeDocument/2006/relationships/image" Target="media/image13.jpeg"/><Relationship Id="rId34" Type="http://schemas.openxmlformats.org/officeDocument/2006/relationships/hyperlink" Target="https://mgipu.gov.hr/" TargetMode="External"/><Relationship Id="rId42" Type="http://schemas.openxmlformats.org/officeDocument/2006/relationships/hyperlink" Target="http://www.varazdinska-zupanija.hr/zupanijska-tijela/upravna-tijela/upravni-odjel-za-prostorno-ure%C4%91enje-i-graditeljstvo/obrasci/" TargetMode="External"/><Relationship Id="rId47" Type="http://schemas.openxmlformats.org/officeDocument/2006/relationships/hyperlink" Target="https://ispu.mgipu.hr/" TargetMode="External"/><Relationship Id="rId50" Type="http://schemas.openxmlformats.org/officeDocument/2006/relationships/hyperlink" Target="http://www.mgipu.hr/doc/Graditeljstvo/Registar_certifikatora.htm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s://dozvola.mgipu.hr/web/edozvole/javnopravna-tijela%3Bjsessionid%3D87C10A111B3707B91F1D77BA1ECA0F49" TargetMode="External"/><Relationship Id="rId29" Type="http://schemas.openxmlformats.org/officeDocument/2006/relationships/image" Target="media/image17.jpeg"/><Relationship Id="rId11" Type="http://schemas.openxmlformats.org/officeDocument/2006/relationships/image" Target="media/image8.jpeg"/><Relationship Id="rId24" Type="http://schemas.openxmlformats.org/officeDocument/2006/relationships/hyperlink" Target="https://narodne-novine.nn.hr/clanci/sluzbeni/2017_11_112_2625.html" TargetMode="External"/><Relationship Id="rId32" Type="http://schemas.openxmlformats.org/officeDocument/2006/relationships/hyperlink" Target="mailto:komunalni-redar@ivanec.hr" TargetMode="External"/><Relationship Id="rId37" Type="http://schemas.openxmlformats.org/officeDocument/2006/relationships/hyperlink" Target="http://www.ivanec.hr/9-kontakt" TargetMode="External"/><Relationship Id="rId40" Type="http://schemas.openxmlformats.org/officeDocument/2006/relationships/hyperlink" Target="https://www.mingo.hr/" TargetMode="External"/><Relationship Id="rId45" Type="http://schemas.openxmlformats.org/officeDocument/2006/relationships/hyperlink" Target="http://www.hkoig.hr/" TargetMode="External"/><Relationship Id="rId53" Type="http://schemas.openxmlformats.org/officeDocument/2006/relationships/hyperlink" Target="https://mgipu.gov.hr/UserDocsImages/8144" TargetMode="External"/><Relationship Id="rId5" Type="http://schemas.openxmlformats.org/officeDocument/2006/relationships/image" Target="media/image3.jpeg"/><Relationship Id="rId10" Type="http://schemas.openxmlformats.org/officeDocument/2006/relationships/image" Target="media/image7.jpe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4" Type="http://schemas.openxmlformats.org/officeDocument/2006/relationships/hyperlink" Target="http://www.hkig.hr/" TargetMode="External"/><Relationship Id="rId52" Type="http://schemas.openxmlformats.org/officeDocument/2006/relationships/hyperlink" Target="http://e-izvadak.pravosudje.hr/home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9.jpeg"/><Relationship Id="rId22" Type="http://schemas.openxmlformats.org/officeDocument/2006/relationships/image" Target="media/image14.jpeg"/><Relationship Id="rId27" Type="http://schemas.openxmlformats.org/officeDocument/2006/relationships/image" Target="media/image16.jpeg"/><Relationship Id="rId30" Type="http://schemas.openxmlformats.org/officeDocument/2006/relationships/hyperlink" Target="http://e-izvadak.pravosudje.hr/home.htm" TargetMode="External"/><Relationship Id="rId35" Type="http://schemas.openxmlformats.org/officeDocument/2006/relationships/hyperlink" Target="https://dozvola.mgipu.hr/web/edozvole/pomoc%3Bjsessionid%3D18629A721F1947D49422DDDF2F1CD028" TargetMode="External"/><Relationship Id="rId43" Type="http://schemas.openxmlformats.org/officeDocument/2006/relationships/hyperlink" Target="http://www.arhitekti-hka.hr/" TargetMode="External"/><Relationship Id="rId48" Type="http://schemas.openxmlformats.org/officeDocument/2006/relationships/image" Target="media/image22.jpeg"/><Relationship Id="rId56" Type="http://schemas.openxmlformats.org/officeDocument/2006/relationships/theme" Target="theme/theme1.xml"/><Relationship Id="rId8" Type="http://schemas.openxmlformats.org/officeDocument/2006/relationships/image" Target="media/image5.jpeg"/><Relationship Id="rId51" Type="http://schemas.openxmlformats.org/officeDocument/2006/relationships/hyperlink" Target="https://gov.hr/moja-uprava/stanovanje/izgradnja-i-obnova-kuce/uporabna-dozvola/342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rhitekti-hka.hr/" TargetMode="External"/><Relationship Id="rId17" Type="http://schemas.openxmlformats.org/officeDocument/2006/relationships/hyperlink" Target="https://dozvola.mgipu.hr/javnopravna-tijela" TargetMode="External"/><Relationship Id="rId25" Type="http://schemas.openxmlformats.org/officeDocument/2006/relationships/image" Target="media/image15.jpeg"/><Relationship Id="rId33" Type="http://schemas.openxmlformats.org/officeDocument/2006/relationships/image" Target="media/image19.jpeg"/><Relationship Id="rId38" Type="http://schemas.openxmlformats.org/officeDocument/2006/relationships/image" Target="media/image20.jpeg"/><Relationship Id="rId46" Type="http://schemas.openxmlformats.org/officeDocument/2006/relationships/hyperlink" Target="http://www.voda.hr/hr/vodne-naknade" TargetMode="External"/><Relationship Id="rId20" Type="http://schemas.openxmlformats.org/officeDocument/2006/relationships/image" Target="media/image12.jpeg"/><Relationship Id="rId41" Type="http://schemas.openxmlformats.org/officeDocument/2006/relationships/hyperlink" Target="http://www.varazdinska-zupanija.hr/zupanijska-%20tijela/upravna-" TargetMode="External"/><Relationship Id="rId54" Type="http://schemas.openxmlformats.org/officeDocument/2006/relationships/hyperlink" Target="https://mgipu.gov.hr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15" Type="http://schemas.openxmlformats.org/officeDocument/2006/relationships/hyperlink" Target="http://www.hkoig.hr/" TargetMode="External"/><Relationship Id="rId23" Type="http://schemas.openxmlformats.org/officeDocument/2006/relationships/hyperlink" Target="https://narodne-novine.nn.hr/clanci/sluzbeni/2017_11_112_2625.html" TargetMode="External"/><Relationship Id="rId28" Type="http://schemas.openxmlformats.org/officeDocument/2006/relationships/hyperlink" Target="https://mgipu.gov.hr/" TargetMode="External"/><Relationship Id="rId36" Type="http://schemas.openxmlformats.org/officeDocument/2006/relationships/hyperlink" Target="https://dozvola.mgipu.hr/web/edozvole/pomoc%3Bjsessionid%3D18629A721F1947D49422DDDF2F1CD028" TargetMode="External"/><Relationship Id="rId49" Type="http://schemas.openxmlformats.org/officeDocument/2006/relationships/hyperlink" Target="http://www.mgipu.hr/doc/Graditeljstvo/Registar_certifikatora.htm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2403</Words>
  <Characters>13699</Characters>
  <Application>Microsoft Office Word</Application>
  <DocSecurity>0</DocSecurity>
  <Lines>114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PowerPointova prezentacija</vt:lpstr>
    </vt:vector>
  </TitlesOfParts>
  <Company/>
  <LinksUpToDate>false</LinksUpToDate>
  <CharactersWithSpaces>16070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PowerPointova prezentacija</dc:title>
  <dc:creator>nikola</dc:creator>
  <cp:lastModifiedBy>Jelena Cukovic</cp:lastModifiedBy>
  <cp:revision>2</cp:revision>
  <dcterms:created xsi:type="dcterms:W3CDTF">2025-03-12T08:10:00Z</dcterms:created>
  <dcterms:modified xsi:type="dcterms:W3CDTF">2025-03-12T08:10:00Z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2019-11-12T00:00:00Z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2025-03-11T00:00:00Z</vt:filetime>
  </property>
  <property fmtid="{D5CDD505-2E9C-101B-9397-08002B2CF9AE}" pid="5" name="Producer">
    <vt:lpwstr>Microsoft® PowerPoint® 2013</vt:lpwstr>
  </property>
</Properties>
</file>