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66C3704E" w:rsidR="00063F36" w:rsidRPr="00F830A9" w:rsidRDefault="00D05887" w:rsidP="00063F36">
      <w:pPr>
        <w:rPr>
          <w:sz w:val="24"/>
          <w:szCs w:val="24"/>
        </w:rPr>
      </w:pPr>
      <w:r w:rsidRPr="00F830A9">
        <w:rPr>
          <w:sz w:val="24"/>
          <w:szCs w:val="24"/>
        </w:rPr>
        <w:t>K</w:t>
      </w:r>
      <w:r w:rsidR="00D44107" w:rsidRPr="00F830A9">
        <w:rPr>
          <w:sz w:val="24"/>
          <w:szCs w:val="24"/>
        </w:rPr>
        <w:t>LASA</w:t>
      </w:r>
      <w:r w:rsidRPr="00F830A9">
        <w:rPr>
          <w:sz w:val="24"/>
          <w:szCs w:val="24"/>
        </w:rPr>
        <w:t>:</w:t>
      </w:r>
      <w:r w:rsidR="008B0BCF" w:rsidRPr="00F830A9">
        <w:rPr>
          <w:sz w:val="24"/>
          <w:szCs w:val="24"/>
        </w:rPr>
        <w:t xml:space="preserve"> </w:t>
      </w:r>
      <w:r w:rsidR="00F34BFF" w:rsidRPr="00F830A9">
        <w:rPr>
          <w:sz w:val="24"/>
          <w:szCs w:val="24"/>
        </w:rPr>
        <w:t>940-01/2</w:t>
      </w:r>
      <w:r w:rsidR="00F830A9" w:rsidRPr="00F830A9">
        <w:rPr>
          <w:sz w:val="24"/>
          <w:szCs w:val="24"/>
        </w:rPr>
        <w:t>4</w:t>
      </w:r>
      <w:r w:rsidR="00F34BFF" w:rsidRPr="00F830A9">
        <w:rPr>
          <w:sz w:val="24"/>
          <w:szCs w:val="24"/>
        </w:rPr>
        <w:t>-01/</w:t>
      </w:r>
      <w:r w:rsidR="005237E8" w:rsidRPr="00F830A9">
        <w:rPr>
          <w:sz w:val="24"/>
          <w:szCs w:val="24"/>
        </w:rPr>
        <w:t>2</w:t>
      </w:r>
      <w:r w:rsidR="00F830A9" w:rsidRPr="00F830A9">
        <w:rPr>
          <w:sz w:val="24"/>
          <w:szCs w:val="24"/>
        </w:rPr>
        <w:t>0</w:t>
      </w:r>
    </w:p>
    <w:p w14:paraId="4A40DDAF" w14:textId="20114002" w:rsidR="00063F36" w:rsidRPr="00834F82" w:rsidRDefault="00D44107" w:rsidP="00796FA0">
      <w:pPr>
        <w:rPr>
          <w:sz w:val="24"/>
          <w:szCs w:val="24"/>
        </w:rPr>
      </w:pPr>
      <w:r w:rsidRPr="00F830A9">
        <w:rPr>
          <w:sz w:val="24"/>
          <w:szCs w:val="24"/>
        </w:rPr>
        <w:t>URBROJ</w:t>
      </w:r>
      <w:r w:rsidR="00D718BB" w:rsidRPr="00F830A9">
        <w:rPr>
          <w:sz w:val="24"/>
          <w:szCs w:val="24"/>
        </w:rPr>
        <w:t>:</w:t>
      </w:r>
      <w:r w:rsidR="00C64539" w:rsidRPr="00F830A9">
        <w:rPr>
          <w:sz w:val="24"/>
          <w:szCs w:val="24"/>
        </w:rPr>
        <w:t xml:space="preserve"> 2186</w:t>
      </w:r>
      <w:r w:rsidR="005237E8" w:rsidRPr="00F830A9">
        <w:rPr>
          <w:sz w:val="24"/>
          <w:szCs w:val="24"/>
        </w:rPr>
        <w:t>-</w:t>
      </w:r>
      <w:r w:rsidR="00C64539" w:rsidRPr="00F830A9">
        <w:rPr>
          <w:sz w:val="24"/>
          <w:szCs w:val="24"/>
        </w:rPr>
        <w:t>12-02/</w:t>
      </w:r>
      <w:r w:rsidR="005237E8" w:rsidRPr="00F830A9">
        <w:rPr>
          <w:sz w:val="24"/>
          <w:szCs w:val="24"/>
        </w:rPr>
        <w:t>44</w:t>
      </w:r>
      <w:r w:rsidR="00C64539" w:rsidRPr="00F830A9">
        <w:rPr>
          <w:sz w:val="24"/>
          <w:szCs w:val="24"/>
        </w:rPr>
        <w:t>-</w:t>
      </w:r>
      <w:r w:rsidR="00D9111F" w:rsidRPr="00F830A9">
        <w:rPr>
          <w:sz w:val="24"/>
          <w:szCs w:val="24"/>
        </w:rPr>
        <w:t>2</w:t>
      </w:r>
      <w:r w:rsidR="00F830A9" w:rsidRPr="00F830A9">
        <w:rPr>
          <w:sz w:val="24"/>
          <w:szCs w:val="24"/>
        </w:rPr>
        <w:t>4</w:t>
      </w:r>
      <w:r w:rsidR="00D9111F" w:rsidRPr="00F830A9">
        <w:rPr>
          <w:sz w:val="24"/>
          <w:szCs w:val="24"/>
        </w:rPr>
        <w:t>-</w:t>
      </w:r>
      <w:r w:rsidR="00B6341A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7B9BEFAE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B6341A">
        <w:rPr>
          <w:sz w:val="24"/>
          <w:szCs w:val="24"/>
        </w:rPr>
        <w:t>15. svibnja</w:t>
      </w:r>
      <w:r w:rsidR="00EC7291">
        <w:rPr>
          <w:sz w:val="24"/>
          <w:szCs w:val="24"/>
        </w:rPr>
        <w:t xml:space="preserve"> 2024.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2243B710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5237E8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5237E8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6341A">
        <w:rPr>
          <w:sz w:val="24"/>
          <w:szCs w:val="24"/>
        </w:rPr>
        <w:t xml:space="preserve">35. 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B6341A">
        <w:rPr>
          <w:sz w:val="24"/>
          <w:szCs w:val="24"/>
        </w:rPr>
        <w:t>15. svibnja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EC7291">
        <w:rPr>
          <w:sz w:val="24"/>
          <w:szCs w:val="24"/>
        </w:rPr>
        <w:t>4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4DB991E7" w14:textId="686BDC82" w:rsidR="00EC7291" w:rsidRDefault="00D81EEA" w:rsidP="00EC7291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2A36A2">
        <w:rPr>
          <w:b/>
          <w:sz w:val="24"/>
          <w:szCs w:val="24"/>
        </w:rPr>
        <w:t xml:space="preserve"> </w:t>
      </w:r>
      <w:r w:rsidR="00F87E23">
        <w:rPr>
          <w:b/>
          <w:sz w:val="24"/>
          <w:szCs w:val="24"/>
        </w:rPr>
        <w:t>nekretnin</w:t>
      </w:r>
      <w:r w:rsidR="002A36A2">
        <w:rPr>
          <w:b/>
          <w:sz w:val="24"/>
          <w:szCs w:val="24"/>
        </w:rPr>
        <w:t>i</w:t>
      </w:r>
    </w:p>
    <w:p w14:paraId="63062372" w14:textId="7A9596AD" w:rsidR="00A86BF1" w:rsidRDefault="00EC7291" w:rsidP="00EC7291">
      <w:pPr>
        <w:ind w:left="283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263D6A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k.č.br. </w:t>
      </w:r>
      <w:r>
        <w:rPr>
          <w:b/>
          <w:sz w:val="24"/>
          <w:szCs w:val="24"/>
        </w:rPr>
        <w:t>3120</w:t>
      </w:r>
      <w:r w:rsidR="00263D6A">
        <w:rPr>
          <w:b/>
          <w:sz w:val="24"/>
          <w:szCs w:val="24"/>
        </w:rPr>
        <w:t xml:space="preserve"> </w:t>
      </w:r>
      <w:r w:rsidR="00925E43">
        <w:rPr>
          <w:b/>
          <w:sz w:val="24"/>
          <w:szCs w:val="24"/>
        </w:rPr>
        <w:t xml:space="preserve">k.o. </w:t>
      </w:r>
      <w:r>
        <w:rPr>
          <w:b/>
          <w:sz w:val="24"/>
          <w:szCs w:val="24"/>
        </w:rPr>
        <w:t>Kaniža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18F4A176" w14:textId="15B6477F" w:rsidR="000D5609" w:rsidRDefault="00661AFE" w:rsidP="000D5609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Pr="000D5609">
        <w:rPr>
          <w:bCs/>
          <w:sz w:val="24"/>
          <w:szCs w:val="24"/>
        </w:rPr>
        <w:t xml:space="preserve">Ovom Odlukom utvrđuje se ukidanje svojstva javnog dobra </w:t>
      </w:r>
      <w:r w:rsidR="00F34BFF" w:rsidRPr="000D5609">
        <w:rPr>
          <w:bCs/>
          <w:sz w:val="24"/>
          <w:szCs w:val="24"/>
        </w:rPr>
        <w:t>na</w:t>
      </w:r>
      <w:r w:rsidR="00EC7291" w:rsidRPr="000D5609">
        <w:rPr>
          <w:bCs/>
          <w:sz w:val="24"/>
          <w:szCs w:val="24"/>
        </w:rPr>
        <w:t xml:space="preserve"> nekretnin</w:t>
      </w:r>
      <w:r w:rsidR="002A36A2">
        <w:rPr>
          <w:bCs/>
          <w:sz w:val="24"/>
          <w:szCs w:val="24"/>
        </w:rPr>
        <w:t>i</w:t>
      </w:r>
      <w:r w:rsidR="00EC7291" w:rsidRPr="000D5609">
        <w:rPr>
          <w:bCs/>
          <w:sz w:val="24"/>
          <w:szCs w:val="24"/>
        </w:rPr>
        <w:t xml:space="preserve"> </w:t>
      </w:r>
      <w:r w:rsidR="00562790" w:rsidRPr="000D5609">
        <w:rPr>
          <w:bCs/>
          <w:sz w:val="24"/>
          <w:szCs w:val="24"/>
        </w:rPr>
        <w:t>označen</w:t>
      </w:r>
      <w:r w:rsidR="002A36A2">
        <w:rPr>
          <w:bCs/>
          <w:sz w:val="24"/>
          <w:szCs w:val="24"/>
        </w:rPr>
        <w:t>oj</w:t>
      </w:r>
      <w:r w:rsidRPr="000D5609">
        <w:rPr>
          <w:bCs/>
          <w:sz w:val="24"/>
          <w:szCs w:val="24"/>
        </w:rPr>
        <w:t xml:space="preserve"> kao</w:t>
      </w:r>
      <w:r w:rsidR="000D5609">
        <w:rPr>
          <w:bCs/>
          <w:sz w:val="24"/>
          <w:szCs w:val="24"/>
        </w:rPr>
        <w:t>:</w:t>
      </w:r>
    </w:p>
    <w:p w14:paraId="4627515C" w14:textId="1A68EFC8" w:rsidR="000D5609" w:rsidRPr="000D5609" w:rsidRDefault="00661AFE" w:rsidP="000D5609">
      <w:pPr>
        <w:pStyle w:val="Odlomakpopisa"/>
        <w:numPr>
          <w:ilvl w:val="0"/>
          <w:numId w:val="17"/>
        </w:numPr>
        <w:tabs>
          <w:tab w:val="left" w:pos="855"/>
          <w:tab w:val="left" w:pos="1134"/>
        </w:tabs>
        <w:jc w:val="both"/>
        <w:rPr>
          <w:bCs/>
        </w:rPr>
      </w:pPr>
      <w:r w:rsidRPr="000D5609">
        <w:rPr>
          <w:b/>
          <w:u w:val="single"/>
        </w:rPr>
        <w:t xml:space="preserve">k.č.br. </w:t>
      </w:r>
      <w:r w:rsidR="00EC7291" w:rsidRPr="000D5609">
        <w:rPr>
          <w:b/>
          <w:bCs/>
          <w:u w:val="single"/>
        </w:rPr>
        <w:t>3120 k.o. Kaniža</w:t>
      </w:r>
      <w:r w:rsidR="00EC7291" w:rsidRPr="000D5609">
        <w:t xml:space="preserve">, u naravi </w:t>
      </w:r>
      <w:bookmarkStart w:id="0" w:name="_Hlk159934416"/>
      <w:r w:rsidR="00EC7291" w:rsidRPr="000D5609">
        <w:t>BUNAR U LAZIMA</w:t>
      </w:r>
      <w:bookmarkEnd w:id="0"/>
      <w:r w:rsidR="00EC7291" w:rsidRPr="000D5609">
        <w:t>, u</w:t>
      </w:r>
      <w:r w:rsidR="002A36A2">
        <w:t xml:space="preserve">kupne površine 90 </w:t>
      </w:r>
      <w:r w:rsidR="00EC7291" w:rsidRPr="000D5609">
        <w:t>m</w:t>
      </w:r>
      <w:r w:rsidR="00EC7291" w:rsidRPr="000D5609">
        <w:rPr>
          <w:vertAlign w:val="superscript"/>
        </w:rPr>
        <w:t>2</w:t>
      </w:r>
      <w:r w:rsidR="000D5609" w:rsidRPr="000D5609">
        <w:t xml:space="preserve">, </w:t>
      </w:r>
    </w:p>
    <w:p w14:paraId="563157AB" w14:textId="65805929" w:rsidR="000D5609" w:rsidRDefault="00EC7291" w:rsidP="000D5609">
      <w:pPr>
        <w:pStyle w:val="Odlomakpopisa"/>
        <w:tabs>
          <w:tab w:val="left" w:pos="855"/>
          <w:tab w:val="left" w:pos="1134"/>
        </w:tabs>
        <w:jc w:val="both"/>
      </w:pPr>
      <w:r w:rsidRPr="000D5609">
        <w:t>upisan</w:t>
      </w:r>
      <w:r w:rsidR="002A36A2">
        <w:t>oj</w:t>
      </w:r>
      <w:r w:rsidRPr="000D5609">
        <w:t xml:space="preserve"> u zemljišne knjige Općinskog suda u Varaždinu, Stalna služba u Ivancu, u ZK uložak broj: POPIS I, k.o. Kaniža, vlasnički dio: 1/1 </w:t>
      </w:r>
      <w:r w:rsidRPr="000D5609">
        <w:rPr>
          <w:sz w:val="22"/>
          <w:szCs w:val="22"/>
        </w:rPr>
        <w:t>JAVNO DOBRO</w:t>
      </w:r>
      <w:r w:rsidR="000D5609">
        <w:t>,</w:t>
      </w:r>
    </w:p>
    <w:p w14:paraId="1AF793BF" w14:textId="63D9B75F" w:rsidR="000D5609" w:rsidRPr="000D5609" w:rsidRDefault="000D5609" w:rsidP="000D5609">
      <w:pPr>
        <w:tabs>
          <w:tab w:val="left" w:pos="855"/>
          <w:tab w:val="left" w:pos="1134"/>
        </w:tabs>
        <w:jc w:val="both"/>
        <w:rPr>
          <w:sz w:val="24"/>
          <w:szCs w:val="24"/>
        </w:rPr>
      </w:pPr>
      <w:r w:rsidRPr="000D5609">
        <w:rPr>
          <w:sz w:val="24"/>
          <w:szCs w:val="24"/>
        </w:rPr>
        <w:t>sve sukladno Prijavnom listu za zemljišnu knjigu – Geodetski elaborat na k.č.br. 3120, 3116/4, 3121, 3133/2, 3134 u k.o. Kaniža , Broj elaborata: 2024-39, od veljače 2024. godine, izrađenom od strane ovlaštenog inženjera geodezije – Geoizmjera d.o.o., Ivanec, Ak. Mirka Maleza 3, u svrhu formiranja građevinske parcele</w:t>
      </w:r>
      <w:r w:rsidR="00001E1C">
        <w:rPr>
          <w:sz w:val="24"/>
          <w:szCs w:val="24"/>
        </w:rPr>
        <w:t>, odnosno za</w:t>
      </w:r>
      <w:r w:rsidRPr="000D5609">
        <w:rPr>
          <w:sz w:val="24"/>
          <w:szCs w:val="24"/>
        </w:rPr>
        <w:t xml:space="preserve"> potrebe uređenja cestovne infrastrukture i odvodnje.</w:t>
      </w:r>
    </w:p>
    <w:p w14:paraId="225230EE" w14:textId="77777777" w:rsidR="000D5609" w:rsidRPr="000D5609" w:rsidRDefault="000D5609" w:rsidP="000D5609">
      <w:pPr>
        <w:pStyle w:val="Odlomakpopisa"/>
        <w:tabs>
          <w:tab w:val="left" w:pos="855"/>
          <w:tab w:val="left" w:pos="1134"/>
        </w:tabs>
        <w:jc w:val="both"/>
        <w:rPr>
          <w:bCs/>
        </w:rPr>
      </w:pPr>
    </w:p>
    <w:p w14:paraId="557CB629" w14:textId="540BCA07" w:rsidR="00F87E23" w:rsidRPr="000D5609" w:rsidRDefault="000D5609" w:rsidP="000D5609">
      <w:pPr>
        <w:tabs>
          <w:tab w:val="left" w:pos="855"/>
          <w:tab w:val="left" w:pos="1134"/>
        </w:tabs>
        <w:ind w:left="66"/>
        <w:jc w:val="both"/>
        <w:rPr>
          <w:bCs/>
        </w:rPr>
      </w:pPr>
      <w:r w:rsidRPr="000D5609">
        <w:rPr>
          <w:bCs/>
          <w:sz w:val="24"/>
          <w:szCs w:val="24"/>
        </w:rPr>
        <w:t xml:space="preserve">Predmetna nekretnina dolazi upisana u </w:t>
      </w:r>
      <w:r w:rsidR="00C1368A" w:rsidRPr="000D5609">
        <w:rPr>
          <w:bCs/>
          <w:sz w:val="24"/>
          <w:szCs w:val="24"/>
        </w:rPr>
        <w:t xml:space="preserve">katastar zemljišta Područnog ureda za katastar </w:t>
      </w:r>
      <w:r w:rsidR="005E5393" w:rsidRPr="000D5609">
        <w:rPr>
          <w:bCs/>
          <w:sz w:val="24"/>
          <w:szCs w:val="24"/>
        </w:rPr>
        <w:t>Varaždin</w:t>
      </w:r>
      <w:r w:rsidR="00C1368A" w:rsidRPr="000D5609">
        <w:rPr>
          <w:bCs/>
          <w:sz w:val="24"/>
          <w:szCs w:val="24"/>
        </w:rPr>
        <w:t>, Odjel za katastar nekretnina Ivanec</w:t>
      </w:r>
      <w:r w:rsidRPr="000D5609">
        <w:rPr>
          <w:bCs/>
          <w:sz w:val="24"/>
          <w:szCs w:val="24"/>
        </w:rPr>
        <w:t>,</w:t>
      </w:r>
      <w:r w:rsidR="005E5393" w:rsidRPr="000D5609">
        <w:rPr>
          <w:bCs/>
          <w:sz w:val="24"/>
          <w:szCs w:val="24"/>
        </w:rPr>
        <w:t xml:space="preserve"> </w:t>
      </w:r>
      <w:r w:rsidRPr="000D5609">
        <w:rPr>
          <w:bCs/>
          <w:sz w:val="24"/>
          <w:szCs w:val="24"/>
        </w:rPr>
        <w:t>u posjedovni list broj 1079 k.o. Kaniža</w:t>
      </w:r>
      <w:r>
        <w:rPr>
          <w:bCs/>
          <w:sz w:val="24"/>
          <w:szCs w:val="24"/>
        </w:rPr>
        <w:t xml:space="preserve">, kao </w:t>
      </w:r>
      <w:r w:rsidRPr="000D5609">
        <w:rPr>
          <w:bCs/>
          <w:szCs w:val="22"/>
        </w:rPr>
        <w:t>JAVNO DOBRO</w:t>
      </w:r>
      <w:r>
        <w:rPr>
          <w:bCs/>
          <w:sz w:val="24"/>
          <w:szCs w:val="24"/>
        </w:rPr>
        <w:t>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74880FD0" w14:textId="07E96379" w:rsidR="00044E7D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</w:t>
      </w:r>
      <w:r w:rsidR="008D32B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</w:t>
      </w:r>
      <w:r w:rsidR="008D32B2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8D32B2">
        <w:rPr>
          <w:bCs/>
          <w:sz w:val="24"/>
          <w:szCs w:val="24"/>
        </w:rPr>
        <w:t>e</w:t>
      </w:r>
      <w:r w:rsidR="00044E7D">
        <w:rPr>
          <w:bCs/>
          <w:sz w:val="24"/>
          <w:szCs w:val="24"/>
        </w:rPr>
        <w:t xml:space="preserve"> </w:t>
      </w:r>
      <w:r w:rsidR="0091348B">
        <w:rPr>
          <w:bCs/>
          <w:sz w:val="24"/>
          <w:szCs w:val="24"/>
        </w:rPr>
        <w:t>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 te se isključ</w:t>
      </w:r>
      <w:r w:rsidR="00CC5CA3">
        <w:rPr>
          <w:bCs/>
          <w:sz w:val="24"/>
          <w:szCs w:val="24"/>
        </w:rPr>
        <w:t>uj</w:t>
      </w:r>
      <w:r w:rsidR="008D32B2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54CE0C3A" w14:textId="77777777" w:rsidR="00044E7D" w:rsidRPr="00044E7D" w:rsidRDefault="00044E7D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4D56960A" w:rsidR="00CC5CA3" w:rsidRPr="00044E7D" w:rsidRDefault="0091348B" w:rsidP="003307D8">
      <w:pPr>
        <w:tabs>
          <w:tab w:val="left" w:pos="855"/>
          <w:tab w:val="left" w:pos="1026"/>
        </w:tabs>
        <w:jc w:val="both"/>
        <w:rPr>
          <w:bCs/>
          <w:szCs w:val="22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>na</w:t>
      </w:r>
      <w:r w:rsidR="00044E7D">
        <w:rPr>
          <w:bCs/>
          <w:sz w:val="24"/>
          <w:szCs w:val="24"/>
        </w:rPr>
        <w:t xml:space="preserve"> predmetn</w:t>
      </w:r>
      <w:r w:rsidR="002A36A2">
        <w:rPr>
          <w:bCs/>
          <w:sz w:val="24"/>
          <w:szCs w:val="24"/>
        </w:rPr>
        <w:t>oj</w:t>
      </w:r>
      <w:r w:rsidR="00F87E23">
        <w:rPr>
          <w:bCs/>
          <w:sz w:val="24"/>
          <w:szCs w:val="24"/>
        </w:rPr>
        <w:t xml:space="preserve"> nekretnin</w:t>
      </w:r>
      <w:r w:rsidR="002A36A2">
        <w:rPr>
          <w:bCs/>
          <w:sz w:val="24"/>
          <w:szCs w:val="24"/>
        </w:rPr>
        <w:t>i</w:t>
      </w:r>
      <w:r w:rsidR="00F87E23">
        <w:rPr>
          <w:bCs/>
          <w:sz w:val="24"/>
          <w:szCs w:val="24"/>
        </w:rPr>
        <w:t xml:space="preserve"> te će se izvršiti upis prava vlasništva na ime i u korist: </w:t>
      </w:r>
      <w:r w:rsidR="00F87E23" w:rsidRPr="00044E7D">
        <w:rPr>
          <w:bCs/>
          <w:szCs w:val="22"/>
        </w:rPr>
        <w:t>GRAD IVANEC, TRG HRVATSKIH IVANOVACA 9B, OIB: 84121580205.</w:t>
      </w:r>
    </w:p>
    <w:p w14:paraId="404D09BB" w14:textId="77777777" w:rsidR="0014292B" w:rsidRPr="00DA2157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511F9160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CF5F84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1BFA07C6" w14:textId="77777777" w:rsidR="00B6341A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536845C4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B6341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421BA222" w14:textId="4F6BBE8C" w:rsidR="00C5238F" w:rsidRPr="00AA7384" w:rsidRDefault="00CF5F84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3A2B81">
      <w:headerReference w:type="even" r:id="rId8"/>
      <w:pgSz w:w="12240" w:h="15840" w:code="1"/>
      <w:pgMar w:top="1134" w:right="1418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E0FFCE" w14:textId="77777777" w:rsidR="00965A4F" w:rsidRDefault="00965A4F">
      <w:r>
        <w:separator/>
      </w:r>
    </w:p>
  </w:endnote>
  <w:endnote w:type="continuationSeparator" w:id="0">
    <w:p w14:paraId="79634095" w14:textId="77777777" w:rsidR="00965A4F" w:rsidRDefault="00965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58C9DC" w14:textId="77777777" w:rsidR="00965A4F" w:rsidRDefault="00965A4F">
      <w:r>
        <w:separator/>
      </w:r>
    </w:p>
  </w:footnote>
  <w:footnote w:type="continuationSeparator" w:id="0">
    <w:p w14:paraId="4F2BA344" w14:textId="77777777" w:rsidR="00965A4F" w:rsidRDefault="00965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0B4629C2"/>
    <w:multiLevelType w:val="hybridMultilevel"/>
    <w:tmpl w:val="D2BE5202"/>
    <w:lvl w:ilvl="0" w:tplc="5E58BC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11306"/>
    <w:multiLevelType w:val="hybridMultilevel"/>
    <w:tmpl w:val="505C4816"/>
    <w:lvl w:ilvl="0" w:tplc="100A94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2071A"/>
    <w:multiLevelType w:val="hybridMultilevel"/>
    <w:tmpl w:val="31248BA8"/>
    <w:lvl w:ilvl="0" w:tplc="AD2E63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22BCA"/>
    <w:multiLevelType w:val="hybridMultilevel"/>
    <w:tmpl w:val="B67A1A14"/>
    <w:lvl w:ilvl="0" w:tplc="EBF00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B6289"/>
    <w:multiLevelType w:val="hybridMultilevel"/>
    <w:tmpl w:val="DC1C9E9C"/>
    <w:lvl w:ilvl="0" w:tplc="00668BD4"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8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6EF65B0"/>
    <w:multiLevelType w:val="hybridMultilevel"/>
    <w:tmpl w:val="AAC4A7B8"/>
    <w:lvl w:ilvl="0" w:tplc="3BDAA1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2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3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B0469A"/>
    <w:multiLevelType w:val="hybridMultilevel"/>
    <w:tmpl w:val="F10CDBCE"/>
    <w:lvl w:ilvl="0" w:tplc="57F47D14"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5" w15:restartNumberingAfterBreak="0">
    <w:nsid w:val="70DB537B"/>
    <w:multiLevelType w:val="hybridMultilevel"/>
    <w:tmpl w:val="F59055AC"/>
    <w:lvl w:ilvl="0" w:tplc="A96031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8"/>
  </w:num>
  <w:num w:numId="2" w16cid:durableId="254675720">
    <w:abstractNumId w:val="16"/>
  </w:num>
  <w:num w:numId="3" w16cid:durableId="1399740332">
    <w:abstractNumId w:val="12"/>
  </w:num>
  <w:num w:numId="4" w16cid:durableId="841626463">
    <w:abstractNumId w:val="10"/>
  </w:num>
  <w:num w:numId="5" w16cid:durableId="832647750">
    <w:abstractNumId w:val="0"/>
  </w:num>
  <w:num w:numId="6" w16cid:durableId="1388337568">
    <w:abstractNumId w:val="11"/>
  </w:num>
  <w:num w:numId="7" w16cid:durableId="754594141">
    <w:abstractNumId w:val="3"/>
  </w:num>
  <w:num w:numId="8" w16cid:durableId="2026249664">
    <w:abstractNumId w:val="6"/>
  </w:num>
  <w:num w:numId="9" w16cid:durableId="1744253645">
    <w:abstractNumId w:val="13"/>
  </w:num>
  <w:num w:numId="10" w16cid:durableId="843318834">
    <w:abstractNumId w:val="4"/>
  </w:num>
  <w:num w:numId="11" w16cid:durableId="682902829">
    <w:abstractNumId w:val="15"/>
  </w:num>
  <w:num w:numId="12" w16cid:durableId="1178696656">
    <w:abstractNumId w:val="1"/>
  </w:num>
  <w:num w:numId="13" w16cid:durableId="1908998671">
    <w:abstractNumId w:val="9"/>
  </w:num>
  <w:num w:numId="14" w16cid:durableId="1536456611">
    <w:abstractNumId w:val="2"/>
  </w:num>
  <w:num w:numId="15" w16cid:durableId="682248473">
    <w:abstractNumId w:val="7"/>
  </w:num>
  <w:num w:numId="16" w16cid:durableId="1520116885">
    <w:abstractNumId w:val="14"/>
  </w:num>
  <w:num w:numId="17" w16cid:durableId="19435640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1E1C"/>
    <w:rsid w:val="00006217"/>
    <w:rsid w:val="00036136"/>
    <w:rsid w:val="00040449"/>
    <w:rsid w:val="00044DBD"/>
    <w:rsid w:val="00044E7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87062"/>
    <w:rsid w:val="000975AE"/>
    <w:rsid w:val="000A4799"/>
    <w:rsid w:val="000D560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46EC2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E3A65"/>
    <w:rsid w:val="001F33F6"/>
    <w:rsid w:val="001F453F"/>
    <w:rsid w:val="001F5318"/>
    <w:rsid w:val="001F649D"/>
    <w:rsid w:val="002019F2"/>
    <w:rsid w:val="0021645C"/>
    <w:rsid w:val="0022024E"/>
    <w:rsid w:val="00220458"/>
    <w:rsid w:val="00225882"/>
    <w:rsid w:val="00226AFB"/>
    <w:rsid w:val="00227A65"/>
    <w:rsid w:val="00233FB7"/>
    <w:rsid w:val="002367B7"/>
    <w:rsid w:val="0024033F"/>
    <w:rsid w:val="00245F75"/>
    <w:rsid w:val="00263D6A"/>
    <w:rsid w:val="0026494A"/>
    <w:rsid w:val="00264D52"/>
    <w:rsid w:val="00272DAB"/>
    <w:rsid w:val="00291D73"/>
    <w:rsid w:val="002A36A2"/>
    <w:rsid w:val="002C0E19"/>
    <w:rsid w:val="002C5E1E"/>
    <w:rsid w:val="002D007C"/>
    <w:rsid w:val="002D2C1F"/>
    <w:rsid w:val="002D2CD8"/>
    <w:rsid w:val="002D4C27"/>
    <w:rsid w:val="002D64EF"/>
    <w:rsid w:val="002E1E7F"/>
    <w:rsid w:val="002F1C43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66C22"/>
    <w:rsid w:val="003730E4"/>
    <w:rsid w:val="00376013"/>
    <w:rsid w:val="00377EF0"/>
    <w:rsid w:val="00382729"/>
    <w:rsid w:val="00385442"/>
    <w:rsid w:val="00391A6D"/>
    <w:rsid w:val="003A1CFD"/>
    <w:rsid w:val="003A2B81"/>
    <w:rsid w:val="003B2708"/>
    <w:rsid w:val="003B5F2C"/>
    <w:rsid w:val="003C20B4"/>
    <w:rsid w:val="003C71B0"/>
    <w:rsid w:val="003D7230"/>
    <w:rsid w:val="003E684A"/>
    <w:rsid w:val="003E7C1A"/>
    <w:rsid w:val="003F1E65"/>
    <w:rsid w:val="003F20CA"/>
    <w:rsid w:val="00404A70"/>
    <w:rsid w:val="004115EB"/>
    <w:rsid w:val="00415BB4"/>
    <w:rsid w:val="00416F9C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63C"/>
    <w:rsid w:val="004B3E65"/>
    <w:rsid w:val="004B4C90"/>
    <w:rsid w:val="004C55D8"/>
    <w:rsid w:val="004D5B43"/>
    <w:rsid w:val="004E1B6B"/>
    <w:rsid w:val="004E5B6C"/>
    <w:rsid w:val="004F30B9"/>
    <w:rsid w:val="004F6851"/>
    <w:rsid w:val="005016AE"/>
    <w:rsid w:val="00511027"/>
    <w:rsid w:val="00514AB4"/>
    <w:rsid w:val="00520BDF"/>
    <w:rsid w:val="0052319E"/>
    <w:rsid w:val="005237E8"/>
    <w:rsid w:val="005337CD"/>
    <w:rsid w:val="005343FE"/>
    <w:rsid w:val="00537DD9"/>
    <w:rsid w:val="00541A2E"/>
    <w:rsid w:val="005535F9"/>
    <w:rsid w:val="00554A55"/>
    <w:rsid w:val="00555B4D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E5393"/>
    <w:rsid w:val="005F33C5"/>
    <w:rsid w:val="005F496F"/>
    <w:rsid w:val="005F50D6"/>
    <w:rsid w:val="00605D0A"/>
    <w:rsid w:val="00625D69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22EE"/>
    <w:rsid w:val="006E23BA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57AEC"/>
    <w:rsid w:val="00872910"/>
    <w:rsid w:val="00884F4D"/>
    <w:rsid w:val="00885875"/>
    <w:rsid w:val="008A049B"/>
    <w:rsid w:val="008B0BCF"/>
    <w:rsid w:val="008B0F0E"/>
    <w:rsid w:val="008B70B4"/>
    <w:rsid w:val="008C19F2"/>
    <w:rsid w:val="008D1903"/>
    <w:rsid w:val="008D2BF8"/>
    <w:rsid w:val="008D32B2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25E43"/>
    <w:rsid w:val="00937A13"/>
    <w:rsid w:val="00937FB4"/>
    <w:rsid w:val="0094226F"/>
    <w:rsid w:val="009510D8"/>
    <w:rsid w:val="00957764"/>
    <w:rsid w:val="00965A4F"/>
    <w:rsid w:val="00990673"/>
    <w:rsid w:val="00996FE5"/>
    <w:rsid w:val="00997AB4"/>
    <w:rsid w:val="009A6751"/>
    <w:rsid w:val="009B0829"/>
    <w:rsid w:val="009B7253"/>
    <w:rsid w:val="009C4DFC"/>
    <w:rsid w:val="009D09DC"/>
    <w:rsid w:val="009D1910"/>
    <w:rsid w:val="009D4E1C"/>
    <w:rsid w:val="009D5A2A"/>
    <w:rsid w:val="009E17D7"/>
    <w:rsid w:val="009E312D"/>
    <w:rsid w:val="009F5981"/>
    <w:rsid w:val="00A00475"/>
    <w:rsid w:val="00A009A9"/>
    <w:rsid w:val="00A00A62"/>
    <w:rsid w:val="00A03BDE"/>
    <w:rsid w:val="00A079F0"/>
    <w:rsid w:val="00A222EF"/>
    <w:rsid w:val="00A23EA8"/>
    <w:rsid w:val="00A26F98"/>
    <w:rsid w:val="00A32CDA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6601"/>
    <w:rsid w:val="00AA7384"/>
    <w:rsid w:val="00AB12B9"/>
    <w:rsid w:val="00AB28BB"/>
    <w:rsid w:val="00AB63B2"/>
    <w:rsid w:val="00AC0654"/>
    <w:rsid w:val="00AC0F91"/>
    <w:rsid w:val="00AC1E55"/>
    <w:rsid w:val="00AC40A3"/>
    <w:rsid w:val="00AD0DC7"/>
    <w:rsid w:val="00AD2BA7"/>
    <w:rsid w:val="00AD7187"/>
    <w:rsid w:val="00AE1A52"/>
    <w:rsid w:val="00AE3538"/>
    <w:rsid w:val="00AE55D1"/>
    <w:rsid w:val="00AF1135"/>
    <w:rsid w:val="00AF3AF1"/>
    <w:rsid w:val="00AF4800"/>
    <w:rsid w:val="00B01A92"/>
    <w:rsid w:val="00B02FE6"/>
    <w:rsid w:val="00B03A53"/>
    <w:rsid w:val="00B23354"/>
    <w:rsid w:val="00B379F2"/>
    <w:rsid w:val="00B44393"/>
    <w:rsid w:val="00B45428"/>
    <w:rsid w:val="00B46544"/>
    <w:rsid w:val="00B502AB"/>
    <w:rsid w:val="00B5539F"/>
    <w:rsid w:val="00B61C47"/>
    <w:rsid w:val="00B6341A"/>
    <w:rsid w:val="00B641A2"/>
    <w:rsid w:val="00B65A5E"/>
    <w:rsid w:val="00B9532C"/>
    <w:rsid w:val="00BA6379"/>
    <w:rsid w:val="00BB20B0"/>
    <w:rsid w:val="00BC0966"/>
    <w:rsid w:val="00BC1418"/>
    <w:rsid w:val="00BC38D3"/>
    <w:rsid w:val="00BC66E4"/>
    <w:rsid w:val="00BD02CA"/>
    <w:rsid w:val="00BD1497"/>
    <w:rsid w:val="00BD4E81"/>
    <w:rsid w:val="00BD6CBA"/>
    <w:rsid w:val="00BE50EE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35CCD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5F84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B7837"/>
    <w:rsid w:val="00EC7291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30A9"/>
    <w:rsid w:val="00F86EAF"/>
    <w:rsid w:val="00F87E23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2024-05-07T09:44:00Z</cp:lastPrinted>
  <dcterms:created xsi:type="dcterms:W3CDTF">2024-05-16T09:24:00Z</dcterms:created>
  <dcterms:modified xsi:type="dcterms:W3CDTF">2024-05-16T09:25:00Z</dcterms:modified>
</cp:coreProperties>
</file>