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F45" w:rsidRPr="00ED2F45" w:rsidRDefault="00ED2F45" w:rsidP="00ED2F4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D2F45">
        <w:rPr>
          <w:rFonts w:ascii="Times New Roman" w:hAnsi="Times New Roman" w:cs="Times New Roman"/>
          <w:sz w:val="24"/>
          <w:szCs w:val="24"/>
        </w:rPr>
        <w:t xml:space="preserve">        </w:t>
      </w:r>
      <w:r w:rsidR="00BC1A64">
        <w:rPr>
          <w:rFonts w:ascii="Times New Roman" w:hAnsi="Times New Roman" w:cs="Times New Roman"/>
          <w:sz w:val="24"/>
          <w:szCs w:val="24"/>
        </w:rPr>
        <w:t xml:space="preserve">     </w:t>
      </w:r>
      <w:r w:rsidRPr="00ED2F45">
        <w:rPr>
          <w:rFonts w:ascii="Times New Roman" w:hAnsi="Times New Roman" w:cs="Times New Roman"/>
          <w:sz w:val="24"/>
          <w:szCs w:val="24"/>
        </w:rPr>
        <w:t xml:space="preserve"> </w:t>
      </w:r>
      <w:r w:rsidRPr="00ED2F4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2450" cy="70485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2F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ED2F45" w:rsidRPr="00ED2F45" w:rsidRDefault="00ED2F45" w:rsidP="00ED2F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2F45">
        <w:rPr>
          <w:rFonts w:ascii="Times New Roman" w:hAnsi="Times New Roman" w:cs="Times New Roman"/>
          <w:sz w:val="24"/>
          <w:szCs w:val="24"/>
        </w:rPr>
        <w:t xml:space="preserve"> REPUBLIKA HRVATSKA         </w:t>
      </w:r>
    </w:p>
    <w:p w:rsidR="00ED2F45" w:rsidRPr="00ED2F45" w:rsidRDefault="00ED2F45" w:rsidP="00ED2F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2F45">
        <w:rPr>
          <w:rFonts w:ascii="Times New Roman" w:hAnsi="Times New Roman" w:cs="Times New Roman"/>
          <w:sz w:val="24"/>
          <w:szCs w:val="24"/>
        </w:rPr>
        <w:t>VARAŽDINSKA ŽUPANIJA</w:t>
      </w:r>
    </w:p>
    <w:p w:rsidR="00ED2F45" w:rsidRDefault="00ED2F45" w:rsidP="00ED2F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2F4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:rsidR="00BC1A64" w:rsidRPr="00BC1A64" w:rsidRDefault="00BC1A64" w:rsidP="00ED2F4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D2F45" w:rsidRDefault="00ED2F45" w:rsidP="00ED2F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2F45">
        <w:rPr>
          <w:rFonts w:ascii="Times New Roman" w:hAnsi="Times New Roman" w:cs="Times New Roman"/>
          <w:sz w:val="24"/>
          <w:szCs w:val="24"/>
        </w:rPr>
        <w:t xml:space="preserve">     GRADSKO VIJEĆE</w:t>
      </w:r>
    </w:p>
    <w:p w:rsidR="00BC1A64" w:rsidRPr="00BC1A64" w:rsidRDefault="00BC1A64" w:rsidP="00ED2F4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D2F45" w:rsidRPr="00ED2F45" w:rsidRDefault="00ED2F45" w:rsidP="00ED2F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2F45">
        <w:rPr>
          <w:rFonts w:ascii="Times New Roman" w:hAnsi="Times New Roman" w:cs="Times New Roman"/>
          <w:sz w:val="24"/>
          <w:szCs w:val="24"/>
        </w:rPr>
        <w:t>KLASA:</w:t>
      </w:r>
      <w:r w:rsidR="00AF490D">
        <w:rPr>
          <w:rFonts w:ascii="Times New Roman" w:hAnsi="Times New Roman" w:cs="Times New Roman"/>
          <w:sz w:val="24"/>
          <w:szCs w:val="24"/>
        </w:rPr>
        <w:t xml:space="preserve"> 612-05/14-50/01</w:t>
      </w:r>
      <w:r w:rsidRPr="00ED2F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F45" w:rsidRDefault="00ED2F45" w:rsidP="00ED2F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2F45">
        <w:rPr>
          <w:rFonts w:ascii="Times New Roman" w:hAnsi="Times New Roman" w:cs="Times New Roman"/>
          <w:sz w:val="24"/>
          <w:szCs w:val="24"/>
        </w:rPr>
        <w:t xml:space="preserve">URBROJ: </w:t>
      </w:r>
      <w:r w:rsidR="00214E53">
        <w:rPr>
          <w:rFonts w:ascii="Times New Roman" w:hAnsi="Times New Roman" w:cs="Times New Roman"/>
          <w:sz w:val="24"/>
          <w:szCs w:val="24"/>
        </w:rPr>
        <w:t>2186/012-02/02-14-7</w:t>
      </w:r>
    </w:p>
    <w:p w:rsidR="00725452" w:rsidRDefault="00725452" w:rsidP="00ED2F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5452" w:rsidRDefault="00635EAA" w:rsidP="00ED2F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  </w:t>
      </w:r>
      <w:r w:rsidR="00C67DF0">
        <w:rPr>
          <w:rFonts w:ascii="Times New Roman" w:hAnsi="Times New Roman" w:cs="Times New Roman"/>
          <w:sz w:val="24"/>
          <w:szCs w:val="24"/>
        </w:rPr>
        <w:t>18. prosinca</w:t>
      </w:r>
      <w:r>
        <w:rPr>
          <w:rFonts w:ascii="Times New Roman" w:hAnsi="Times New Roman" w:cs="Times New Roman"/>
          <w:sz w:val="24"/>
          <w:szCs w:val="24"/>
        </w:rPr>
        <w:t xml:space="preserve">  2014</w:t>
      </w:r>
      <w:r w:rsidR="00725452">
        <w:rPr>
          <w:rFonts w:ascii="Times New Roman" w:hAnsi="Times New Roman" w:cs="Times New Roman"/>
          <w:sz w:val="24"/>
          <w:szCs w:val="24"/>
        </w:rPr>
        <w:t>.</w:t>
      </w:r>
    </w:p>
    <w:p w:rsidR="0005717B" w:rsidRPr="00C67DF0" w:rsidRDefault="00ED2F45" w:rsidP="00C67DF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 temelju članka 12. 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>stavka 3. Zakona o ustanovama („</w:t>
      </w: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Narodne 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>novin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>e“ br.</w:t>
      </w:r>
      <w:r w:rsidR="00F85F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76/93, 29/97 - ispravak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47/99 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ispr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avak 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35/08</w:t>
      </w: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>), članka 16. stavka 1. Zak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>ona o muzejima („Narodne novine“</w:t>
      </w: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broj 142/98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65/09) i članka 35. Statuta Grada Ivanca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(„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Službeni vjesnik Varaždinske županije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br. 21/09,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12/13 i 23/13</w:t>
      </w: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pročišćeni tekst),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Gradsko vijeće Grada Ivanca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 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>12.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>sjed</w:t>
      </w:r>
      <w:r w:rsidR="007254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nici održanoj 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18. prosinca </w:t>
      </w:r>
      <w:r w:rsidR="00BC1A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2014. </w:t>
      </w: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godine, </w:t>
      </w:r>
      <w:r w:rsidR="00725452">
        <w:rPr>
          <w:rFonts w:ascii="Times New Roman" w:eastAsia="Times New Roman" w:hAnsi="Times New Roman" w:cs="Times New Roman"/>
          <w:color w:val="000000"/>
          <w:sz w:val="24"/>
          <w:szCs w:val="24"/>
        </w:rPr>
        <w:t>donosi</w:t>
      </w:r>
    </w:p>
    <w:p w:rsidR="0005717B" w:rsidRPr="00C67DF0" w:rsidRDefault="00ED2F45" w:rsidP="00C67DF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DF0">
        <w:rPr>
          <w:rFonts w:ascii="Times New Roman" w:hAnsi="Times New Roman" w:cs="Times New Roman"/>
          <w:b/>
          <w:sz w:val="24"/>
          <w:szCs w:val="24"/>
        </w:rPr>
        <w:t>ODLUKU</w:t>
      </w:r>
    </w:p>
    <w:p w:rsidR="00ED2F45" w:rsidRPr="00C67DF0" w:rsidRDefault="00D24412" w:rsidP="00D244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DF0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C30E06" w:rsidRPr="00C67DF0">
        <w:rPr>
          <w:rFonts w:ascii="Times New Roman" w:hAnsi="Times New Roman" w:cs="Times New Roman"/>
          <w:b/>
          <w:sz w:val="24"/>
          <w:szCs w:val="24"/>
        </w:rPr>
        <w:t>izmjenama</w:t>
      </w:r>
      <w:r w:rsidR="0005717B" w:rsidRPr="00C67DF0">
        <w:rPr>
          <w:rFonts w:ascii="Times New Roman" w:hAnsi="Times New Roman" w:cs="Times New Roman"/>
          <w:b/>
          <w:sz w:val="24"/>
          <w:szCs w:val="24"/>
        </w:rPr>
        <w:t xml:space="preserve"> i dopuni</w:t>
      </w:r>
      <w:r w:rsidRPr="00C67DF0">
        <w:rPr>
          <w:rFonts w:ascii="Times New Roman" w:hAnsi="Times New Roman" w:cs="Times New Roman"/>
          <w:b/>
          <w:sz w:val="24"/>
          <w:szCs w:val="24"/>
        </w:rPr>
        <w:t xml:space="preserve"> Odluke</w:t>
      </w:r>
      <w:r w:rsidR="00ED2F45" w:rsidRPr="00C67DF0">
        <w:rPr>
          <w:rFonts w:ascii="Times New Roman" w:hAnsi="Times New Roman" w:cs="Times New Roman"/>
          <w:b/>
          <w:sz w:val="24"/>
          <w:szCs w:val="24"/>
        </w:rPr>
        <w:br/>
        <w:t>o osnivanju Muzeja planinarstva</w:t>
      </w:r>
    </w:p>
    <w:p w:rsidR="0005717B" w:rsidRDefault="0005717B" w:rsidP="00D24412">
      <w:pPr>
        <w:spacing w:after="0"/>
        <w:jc w:val="center"/>
        <w:rPr>
          <w:rFonts w:ascii="Times New Roman" w:hAnsi="Times New Roman" w:cs="Times New Roman"/>
        </w:rPr>
      </w:pPr>
    </w:p>
    <w:p w:rsidR="0005717B" w:rsidRPr="00D24412" w:rsidRDefault="0005717B" w:rsidP="00D24412">
      <w:pPr>
        <w:spacing w:after="0"/>
        <w:jc w:val="center"/>
        <w:rPr>
          <w:rFonts w:ascii="Times New Roman" w:hAnsi="Times New Roman" w:cs="Times New Roman"/>
        </w:rPr>
      </w:pPr>
    </w:p>
    <w:p w:rsidR="00ED2F45" w:rsidRPr="00ED2F45" w:rsidRDefault="00ED2F45" w:rsidP="00D244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>Članak 1.</w:t>
      </w:r>
    </w:p>
    <w:p w:rsidR="00ED2F45" w:rsidRPr="00ED2F45" w:rsidRDefault="0005717B" w:rsidP="00761E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 Odluci o osnivanju M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>uzeja planinarstva („Službeni vjesnik Varaždinske županije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>“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br.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84639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/14) u članku 6. 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stavku 4. iza riječi</w:t>
      </w:r>
      <w:r w:rsidR="00BC795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„djelatnosti“ 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>dodaje se riječ</w:t>
      </w:r>
      <w:r w:rsidR="00BC795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„Muzeja“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D2F45" w:rsidRPr="00ED2F45" w:rsidRDefault="00BC7959" w:rsidP="00D244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Č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>lanak 2.</w:t>
      </w:r>
    </w:p>
    <w:p w:rsidR="00ED2F45" w:rsidRDefault="00D24412" w:rsidP="00D24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 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>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lanku</w:t>
      </w:r>
      <w:r w:rsidR="00ED2F45"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riječi</w:t>
      </w:r>
      <w:r w:rsidR="00BC795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„ovom Odlukom“ zamjenjuju se riječima</w:t>
      </w:r>
      <w:r w:rsidR="00BC795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5C2E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„Statutom 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uzeja“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24412" w:rsidRDefault="00D24412" w:rsidP="00D244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Članak 3.</w:t>
      </w:r>
    </w:p>
    <w:p w:rsidR="00D24412" w:rsidRDefault="00BC7959" w:rsidP="00D24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Članak 9. mijenja se i glasi:</w:t>
      </w:r>
    </w:p>
    <w:p w:rsidR="00BC7959" w:rsidRDefault="00BC7959" w:rsidP="00C67D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„Muzej ima tijela propisana Zakonom o muzejima, a uvjeti i način njihova imenovanja te djelokrug rad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5C2E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pobliže se uređuju Statutom 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uzeja.“</w:t>
      </w:r>
    </w:p>
    <w:p w:rsidR="00D24412" w:rsidRDefault="00D24412" w:rsidP="00D244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Članak 4.</w:t>
      </w:r>
    </w:p>
    <w:p w:rsidR="00D24412" w:rsidRDefault="00BC7959" w:rsidP="00D24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Članak 10. briše se.</w:t>
      </w:r>
    </w:p>
    <w:p w:rsidR="00D24412" w:rsidRDefault="00BC7959" w:rsidP="00D24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Dosadašnji članci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11</w:t>
      </w:r>
      <w:r w:rsidR="00C67DF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>, 12. i 13. postaju članci 10.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>11. i 12.</w:t>
      </w:r>
    </w:p>
    <w:p w:rsidR="00C67DF0" w:rsidRDefault="00C67DF0" w:rsidP="00D24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1E74" w:rsidRPr="00D24412" w:rsidRDefault="00D24412" w:rsidP="00D244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Članak 5.</w:t>
      </w:r>
    </w:p>
    <w:p w:rsidR="00D24412" w:rsidRDefault="00BC7959" w:rsidP="00761E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 članku 11</w:t>
      </w:r>
      <w:r w:rsidR="00C30E0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koji je postao članak 10</w:t>
      </w:r>
      <w:r w:rsidR="005C2EB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30E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stavku 1. riječi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„</w:t>
      </w:r>
      <w:r w:rsidR="005803E1">
        <w:rPr>
          <w:rFonts w:ascii="Times New Roman" w:eastAsia="Times New Roman" w:hAnsi="Times New Roman" w:cs="Times New Roman"/>
          <w:color w:val="000000"/>
          <w:sz w:val="24"/>
          <w:szCs w:val="24"/>
        </w:rPr>
        <w:t>Gradsko vijeće Grada Ivanca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>“  zamjenjuju se riječima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„</w:t>
      </w:r>
      <w:r w:rsidR="00D24412">
        <w:rPr>
          <w:rFonts w:ascii="Times New Roman" w:eastAsia="Times New Roman" w:hAnsi="Times New Roman" w:cs="Times New Roman"/>
          <w:color w:val="000000"/>
          <w:sz w:val="24"/>
          <w:szCs w:val="24"/>
        </w:rPr>
        <w:t>gradonačelnik Grada Ivanca“</w:t>
      </w:r>
      <w:r w:rsidR="005C2EB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24412" w:rsidRPr="00ED2F45" w:rsidRDefault="00D24412" w:rsidP="00D244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Članak 6.</w:t>
      </w:r>
    </w:p>
    <w:p w:rsidR="00ED2F45" w:rsidRDefault="00ED2F45" w:rsidP="00ED2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Ova </w:t>
      </w:r>
      <w:r w:rsidR="00BC7959">
        <w:rPr>
          <w:rFonts w:ascii="Times New Roman" w:eastAsia="Times New Roman" w:hAnsi="Times New Roman" w:cs="Times New Roman"/>
          <w:color w:val="000000"/>
          <w:sz w:val="24"/>
          <w:szCs w:val="24"/>
        </w:rPr>
        <w:t>Odluka</w:t>
      </w: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stupa na snagu osmoga dana o</w:t>
      </w:r>
      <w:r w:rsidR="007254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 dana objave u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Službenom vjesniku Varaždinske županije</w:t>
      </w:r>
      <w:r w:rsidRPr="00ED2F4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67DF0" w:rsidRDefault="00C67DF0" w:rsidP="00ED2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25452" w:rsidRDefault="00ED2F45" w:rsidP="00ED2F4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07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PREDSJEDNIK GRADSKOG </w:t>
      </w:r>
    </w:p>
    <w:p w:rsidR="003B21DF" w:rsidRDefault="00ED2F45" w:rsidP="0072545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A0706">
        <w:rPr>
          <w:rFonts w:ascii="Times New Roman" w:eastAsia="Times New Roman" w:hAnsi="Times New Roman" w:cs="Times New Roman"/>
          <w:color w:val="000000"/>
          <w:sz w:val="24"/>
          <w:szCs w:val="24"/>
        </w:rPr>
        <w:t>VIJEĆA GRADA IVANCA</w:t>
      </w:r>
      <w:r w:rsidR="00761E74" w:rsidRPr="00FA070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FA07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</w:r>
      <w:r w:rsidR="00EA4068" w:rsidRPr="00FA07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Edo </w:t>
      </w:r>
      <w:proofErr w:type="spellStart"/>
      <w:r w:rsidR="00EA4068" w:rsidRPr="00FA07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R</w:t>
      </w:r>
      <w:r w:rsidR="007254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ajh</w:t>
      </w:r>
      <w:proofErr w:type="spellEnd"/>
      <w:r w:rsidR="007254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="007254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dipl.oec</w:t>
      </w:r>
      <w:proofErr w:type="spellEnd"/>
      <w:r w:rsidR="007254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24412" w:rsidRDefault="00D24412" w:rsidP="0072545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24412" w:rsidRDefault="00D24412" w:rsidP="0072545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24412" w:rsidRDefault="00D24412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14E53" w:rsidRPr="00725452" w:rsidRDefault="00214E53" w:rsidP="00D244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214E53" w:rsidRPr="00725452" w:rsidSect="003B21D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763" w:rsidRDefault="00F91763" w:rsidP="00725452">
      <w:pPr>
        <w:spacing w:after="0" w:line="240" w:lineRule="auto"/>
      </w:pPr>
      <w:r>
        <w:separator/>
      </w:r>
    </w:p>
  </w:endnote>
  <w:endnote w:type="continuationSeparator" w:id="0">
    <w:p w:rsidR="00F91763" w:rsidRDefault="00F91763" w:rsidP="00725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5800493"/>
      <w:docPartObj>
        <w:docPartGallery w:val="Page Numbers (Bottom of Page)"/>
        <w:docPartUnique/>
      </w:docPartObj>
    </w:sdtPr>
    <w:sdtEndPr/>
    <w:sdtContent>
      <w:p w:rsidR="00725452" w:rsidRDefault="001F0D9E">
        <w:pPr>
          <w:pStyle w:val="Podnoje"/>
          <w:jc w:val="center"/>
        </w:pPr>
        <w:r>
          <w:fldChar w:fldCharType="begin"/>
        </w:r>
        <w:r w:rsidR="00725452">
          <w:instrText>PAGE   \* MERGEFORMAT</w:instrText>
        </w:r>
        <w:r>
          <w:fldChar w:fldCharType="separate"/>
        </w:r>
        <w:r w:rsidR="00EF727C">
          <w:rPr>
            <w:noProof/>
          </w:rPr>
          <w:t>3</w:t>
        </w:r>
        <w:r>
          <w:fldChar w:fldCharType="end"/>
        </w:r>
      </w:p>
    </w:sdtContent>
  </w:sdt>
  <w:p w:rsidR="00725452" w:rsidRDefault="00725452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763" w:rsidRDefault="00F91763" w:rsidP="00725452">
      <w:pPr>
        <w:spacing w:after="0" w:line="240" w:lineRule="auto"/>
      </w:pPr>
      <w:r>
        <w:separator/>
      </w:r>
    </w:p>
  </w:footnote>
  <w:footnote w:type="continuationSeparator" w:id="0">
    <w:p w:rsidR="00F91763" w:rsidRDefault="00F91763" w:rsidP="007254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8312A"/>
    <w:multiLevelType w:val="hybridMultilevel"/>
    <w:tmpl w:val="4C245A3E"/>
    <w:lvl w:ilvl="0" w:tplc="395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6F3763"/>
    <w:multiLevelType w:val="hybridMultilevel"/>
    <w:tmpl w:val="38D009E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F45"/>
    <w:rsid w:val="0005717B"/>
    <w:rsid w:val="000D41D5"/>
    <w:rsid w:val="001229C7"/>
    <w:rsid w:val="00130072"/>
    <w:rsid w:val="001B1412"/>
    <w:rsid w:val="001F0D9E"/>
    <w:rsid w:val="00214E53"/>
    <w:rsid w:val="00281A6D"/>
    <w:rsid w:val="002E194C"/>
    <w:rsid w:val="0030276C"/>
    <w:rsid w:val="0030381A"/>
    <w:rsid w:val="00365ED7"/>
    <w:rsid w:val="003B21DF"/>
    <w:rsid w:val="004A19A8"/>
    <w:rsid w:val="0050308D"/>
    <w:rsid w:val="005803E1"/>
    <w:rsid w:val="005C2EB3"/>
    <w:rsid w:val="005F1913"/>
    <w:rsid w:val="00635EAA"/>
    <w:rsid w:val="00725452"/>
    <w:rsid w:val="00761E74"/>
    <w:rsid w:val="007E6A16"/>
    <w:rsid w:val="007F2CF0"/>
    <w:rsid w:val="00892851"/>
    <w:rsid w:val="008A010A"/>
    <w:rsid w:val="008C0143"/>
    <w:rsid w:val="008E76D5"/>
    <w:rsid w:val="00902EFF"/>
    <w:rsid w:val="00971BA1"/>
    <w:rsid w:val="00980614"/>
    <w:rsid w:val="009D78CB"/>
    <w:rsid w:val="009E58BC"/>
    <w:rsid w:val="00AB755E"/>
    <w:rsid w:val="00AF490D"/>
    <w:rsid w:val="00B44939"/>
    <w:rsid w:val="00B62844"/>
    <w:rsid w:val="00B74B68"/>
    <w:rsid w:val="00B84639"/>
    <w:rsid w:val="00BC1A64"/>
    <w:rsid w:val="00BC7959"/>
    <w:rsid w:val="00C25D6C"/>
    <w:rsid w:val="00C30E06"/>
    <w:rsid w:val="00C67DF0"/>
    <w:rsid w:val="00CE0832"/>
    <w:rsid w:val="00D241BF"/>
    <w:rsid w:val="00D24412"/>
    <w:rsid w:val="00DC273F"/>
    <w:rsid w:val="00E47CD2"/>
    <w:rsid w:val="00E813F9"/>
    <w:rsid w:val="00EA0203"/>
    <w:rsid w:val="00EA4068"/>
    <w:rsid w:val="00ED2F45"/>
    <w:rsid w:val="00EF727C"/>
    <w:rsid w:val="00F25CE4"/>
    <w:rsid w:val="00F437A4"/>
    <w:rsid w:val="00F85FB1"/>
    <w:rsid w:val="00F91763"/>
    <w:rsid w:val="00FA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ED2F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D2F45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ED2F4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D2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D2F4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D2F4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254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25452"/>
  </w:style>
  <w:style w:type="paragraph" w:styleId="Podnoje">
    <w:name w:val="footer"/>
    <w:basedOn w:val="Normal"/>
    <w:link w:val="PodnojeChar"/>
    <w:uiPriority w:val="99"/>
    <w:unhideWhenUsed/>
    <w:rsid w:val="007254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254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ED2F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D2F45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ED2F4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D2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D2F4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D2F4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254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25452"/>
  </w:style>
  <w:style w:type="paragraph" w:styleId="Podnoje">
    <w:name w:val="footer"/>
    <w:basedOn w:val="Normal"/>
    <w:link w:val="PodnojeChar"/>
    <w:uiPriority w:val="99"/>
    <w:unhideWhenUsed/>
    <w:rsid w:val="007254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25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8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0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249</Words>
  <Characters>1422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Snježana Canjuga</cp:lastModifiedBy>
  <cp:revision>3</cp:revision>
  <cp:lastPrinted>2014-12-19T08:10:00Z</cp:lastPrinted>
  <dcterms:created xsi:type="dcterms:W3CDTF">2014-12-19T08:10:00Z</dcterms:created>
  <dcterms:modified xsi:type="dcterms:W3CDTF">2014-12-19T08:13:00Z</dcterms:modified>
</cp:coreProperties>
</file>