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CF8" w:rsidRPr="00AE4967" w:rsidRDefault="00AE4967">
      <w:pPr>
        <w:spacing w:after="0"/>
        <w:jc w:val="both"/>
        <w:rPr>
          <w:rFonts w:ascii="Times New Roman" w:eastAsia="Times New Roman" w:hAnsi="Times New Roman" w:cs="Times New Roman"/>
        </w:rPr>
      </w:pPr>
      <w:r w:rsidRPr="00AE4967">
        <w:rPr>
          <w:rFonts w:ascii="Times New Roman" w:eastAsia="Times New Roman" w:hAnsi="Times New Roman" w:cs="Times New Roman"/>
        </w:rPr>
        <w:t xml:space="preserve">                </w:t>
      </w:r>
      <w:r w:rsidR="00156F55" w:rsidRPr="00AE4967">
        <w:object w:dxaOrig="950" w:dyaOrig="1224">
          <v:rect id="rectole0000000000" o:spid="_x0000_i1025" style="width:37.2pt;height:48pt" o:ole="" o:preferrelative="t" stroked="f">
            <v:imagedata r:id="rId8" o:title=""/>
          </v:rect>
          <o:OLEObject Type="Embed" ProgID="StaticMetafile" ShapeID="rectole0000000000" DrawAspect="Content" ObjectID="_1449387648" r:id="rId9"/>
        </w:object>
      </w:r>
    </w:p>
    <w:p w:rsidR="004D5CF8" w:rsidRPr="00AE4967" w:rsidRDefault="00AE4967" w:rsidP="00156F55">
      <w:pPr>
        <w:spacing w:after="0" w:line="240" w:lineRule="auto"/>
        <w:jc w:val="both"/>
        <w:rPr>
          <w:rFonts w:ascii="Times New Roman" w:eastAsia="Times New Roman" w:hAnsi="Times New Roman" w:cs="Times New Roman"/>
        </w:rPr>
      </w:pPr>
      <w:r w:rsidRPr="00AE4967">
        <w:rPr>
          <w:rFonts w:ascii="Times New Roman" w:eastAsia="Times New Roman" w:hAnsi="Times New Roman" w:cs="Times New Roman"/>
        </w:rPr>
        <w:t xml:space="preserve"> REPUBLIKA HRVATSKA</w:t>
      </w:r>
    </w:p>
    <w:p w:rsidR="004D5CF8" w:rsidRPr="00AE4967" w:rsidRDefault="00AE4967" w:rsidP="00156F55">
      <w:pPr>
        <w:spacing w:after="0" w:line="240" w:lineRule="auto"/>
        <w:jc w:val="both"/>
        <w:rPr>
          <w:rFonts w:ascii="Times New Roman" w:eastAsia="Times New Roman" w:hAnsi="Times New Roman" w:cs="Times New Roman"/>
        </w:rPr>
      </w:pPr>
      <w:r w:rsidRPr="00AE4967">
        <w:rPr>
          <w:rFonts w:ascii="Times New Roman" w:eastAsia="Times New Roman" w:hAnsi="Times New Roman" w:cs="Times New Roman"/>
        </w:rPr>
        <w:t>VARAŽDINSKA ŽUPANIJA</w:t>
      </w:r>
    </w:p>
    <w:p w:rsidR="004D5CF8" w:rsidRDefault="00AE4967" w:rsidP="00156F55">
      <w:pPr>
        <w:spacing w:after="0" w:line="240" w:lineRule="auto"/>
        <w:jc w:val="both"/>
        <w:rPr>
          <w:rFonts w:ascii="Times New Roman" w:eastAsia="Times New Roman" w:hAnsi="Times New Roman" w:cs="Times New Roman"/>
        </w:rPr>
      </w:pPr>
      <w:r w:rsidRPr="00AE4967">
        <w:rPr>
          <w:rFonts w:ascii="Times New Roman" w:eastAsia="Times New Roman" w:hAnsi="Times New Roman" w:cs="Times New Roman"/>
        </w:rPr>
        <w:t xml:space="preserve">          GRAD IVANEC </w:t>
      </w:r>
    </w:p>
    <w:p w:rsidR="00156F55" w:rsidRPr="00AE4967" w:rsidRDefault="00156F55" w:rsidP="00156F55">
      <w:pPr>
        <w:spacing w:after="0" w:line="240" w:lineRule="auto"/>
        <w:jc w:val="both"/>
        <w:rPr>
          <w:rFonts w:ascii="Times New Roman" w:eastAsia="Times New Roman" w:hAnsi="Times New Roman" w:cs="Times New Roman"/>
        </w:rPr>
      </w:pPr>
    </w:p>
    <w:p w:rsidR="004D5CF8" w:rsidRDefault="00AE4967">
      <w:pPr>
        <w:spacing w:after="0"/>
        <w:jc w:val="both"/>
        <w:rPr>
          <w:rFonts w:ascii="Times New Roman" w:eastAsia="Times New Roman" w:hAnsi="Times New Roman" w:cs="Times New Roman"/>
        </w:rPr>
      </w:pPr>
      <w:r w:rsidRPr="00AE4967">
        <w:rPr>
          <w:rFonts w:ascii="Times New Roman" w:eastAsia="Times New Roman" w:hAnsi="Times New Roman" w:cs="Times New Roman"/>
        </w:rPr>
        <w:t xml:space="preserve">        GRASKO VIJEĆE</w:t>
      </w:r>
    </w:p>
    <w:p w:rsidR="00156F55" w:rsidRPr="00AE4967" w:rsidRDefault="00156F55">
      <w:pPr>
        <w:spacing w:after="0"/>
        <w:jc w:val="both"/>
        <w:rPr>
          <w:rFonts w:ascii="Times New Roman" w:eastAsia="Times New Roman" w:hAnsi="Times New Roman" w:cs="Times New Roman"/>
        </w:rPr>
      </w:pPr>
    </w:p>
    <w:p w:rsidR="004D5CF8" w:rsidRPr="00AE4967" w:rsidRDefault="00AE4967">
      <w:pPr>
        <w:spacing w:after="0"/>
        <w:jc w:val="both"/>
        <w:rPr>
          <w:rFonts w:ascii="Times New Roman" w:eastAsia="Times New Roman" w:hAnsi="Times New Roman" w:cs="Times New Roman"/>
        </w:rPr>
      </w:pPr>
      <w:r w:rsidRPr="00AE4967">
        <w:rPr>
          <w:rFonts w:ascii="Times New Roman" w:eastAsia="Times New Roman" w:hAnsi="Times New Roman" w:cs="Times New Roman"/>
        </w:rPr>
        <w:t xml:space="preserve">KLASA: </w:t>
      </w:r>
      <w:r w:rsidR="007E5905">
        <w:rPr>
          <w:rFonts w:ascii="Times New Roman" w:eastAsia="Times New Roman" w:hAnsi="Times New Roman" w:cs="Times New Roman"/>
        </w:rPr>
        <w:t>601-01/13-01/09</w:t>
      </w:r>
    </w:p>
    <w:p w:rsidR="004D5CF8" w:rsidRDefault="00AE4967">
      <w:pPr>
        <w:spacing w:after="0"/>
        <w:jc w:val="both"/>
        <w:rPr>
          <w:rFonts w:ascii="Times New Roman" w:eastAsia="Times New Roman" w:hAnsi="Times New Roman" w:cs="Times New Roman"/>
        </w:rPr>
      </w:pPr>
      <w:r w:rsidRPr="00AE4967">
        <w:rPr>
          <w:rFonts w:ascii="Times New Roman" w:eastAsia="Times New Roman" w:hAnsi="Times New Roman" w:cs="Times New Roman"/>
        </w:rPr>
        <w:t>URBROJ: 2186/012-02/</w:t>
      </w:r>
      <w:proofErr w:type="spellStart"/>
      <w:r w:rsidRPr="00AE4967">
        <w:rPr>
          <w:rFonts w:ascii="Times New Roman" w:eastAsia="Times New Roman" w:hAnsi="Times New Roman" w:cs="Times New Roman"/>
        </w:rPr>
        <w:t>02</w:t>
      </w:r>
      <w:proofErr w:type="spellEnd"/>
      <w:r w:rsidRPr="00AE4967">
        <w:rPr>
          <w:rFonts w:ascii="Times New Roman" w:eastAsia="Times New Roman" w:hAnsi="Times New Roman" w:cs="Times New Roman"/>
        </w:rPr>
        <w:t>-13-2</w:t>
      </w:r>
    </w:p>
    <w:p w:rsidR="00156F55" w:rsidRPr="00AE4967" w:rsidRDefault="00156F55">
      <w:pPr>
        <w:spacing w:after="0"/>
        <w:jc w:val="both"/>
        <w:rPr>
          <w:rFonts w:ascii="Times New Roman" w:eastAsia="Times New Roman" w:hAnsi="Times New Roman" w:cs="Times New Roman"/>
        </w:rPr>
      </w:pPr>
    </w:p>
    <w:p w:rsidR="004D5CF8" w:rsidRPr="00AE4967" w:rsidRDefault="00AE4967">
      <w:pPr>
        <w:spacing w:after="0"/>
        <w:jc w:val="both"/>
        <w:rPr>
          <w:rFonts w:ascii="Times New Roman" w:eastAsia="Times New Roman" w:hAnsi="Times New Roman" w:cs="Times New Roman"/>
        </w:rPr>
      </w:pPr>
      <w:r w:rsidRPr="00AE4967">
        <w:rPr>
          <w:rFonts w:ascii="Times New Roman" w:eastAsia="Times New Roman" w:hAnsi="Times New Roman" w:cs="Times New Roman"/>
        </w:rPr>
        <w:t xml:space="preserve">Ivanec,  </w:t>
      </w:r>
      <w:r w:rsidR="00156F55">
        <w:rPr>
          <w:rFonts w:ascii="Times New Roman" w:eastAsia="Times New Roman" w:hAnsi="Times New Roman" w:cs="Times New Roman"/>
        </w:rPr>
        <w:t xml:space="preserve">23. prosinca </w:t>
      </w:r>
      <w:r w:rsidRPr="00AE4967">
        <w:rPr>
          <w:rFonts w:ascii="Times New Roman" w:eastAsia="Times New Roman" w:hAnsi="Times New Roman" w:cs="Times New Roman"/>
        </w:rPr>
        <w:t>2013.</w:t>
      </w:r>
    </w:p>
    <w:p w:rsidR="004D5CF8" w:rsidRPr="00AE4967" w:rsidRDefault="004D5CF8">
      <w:pPr>
        <w:tabs>
          <w:tab w:val="left" w:pos="2325"/>
        </w:tabs>
        <w:spacing w:after="0"/>
        <w:jc w:val="both"/>
        <w:rPr>
          <w:rFonts w:ascii="Times New Roman" w:eastAsia="Times New Roman" w:hAnsi="Times New Roman" w:cs="Times New Roman"/>
        </w:rPr>
      </w:pPr>
    </w:p>
    <w:p w:rsidR="004D5CF8" w:rsidRDefault="00AE4967" w:rsidP="00156F55">
      <w:pPr>
        <w:jc w:val="both"/>
        <w:rPr>
          <w:rFonts w:ascii="Times New Roman" w:eastAsia="Times New Roman" w:hAnsi="Times New Roman" w:cs="Times New Roman"/>
        </w:rPr>
      </w:pPr>
      <w:r w:rsidRPr="00AE4967">
        <w:rPr>
          <w:rFonts w:ascii="Times New Roman" w:eastAsia="Times New Roman" w:hAnsi="Times New Roman" w:cs="Times New Roman"/>
        </w:rPr>
        <w:t>Na temelju članka 19. a Zakona o lokalnoj i podru</w:t>
      </w:r>
      <w:r w:rsidR="00156F55">
        <w:rPr>
          <w:rFonts w:ascii="Times New Roman" w:eastAsia="Times New Roman" w:hAnsi="Times New Roman" w:cs="Times New Roman"/>
        </w:rPr>
        <w:t>čnoj (regionalnoj) samoupravi („Narodne novine“ br.</w:t>
      </w:r>
      <w:r w:rsidRPr="00AE4967">
        <w:rPr>
          <w:rFonts w:ascii="Times New Roman" w:eastAsia="Times New Roman" w:hAnsi="Times New Roman" w:cs="Times New Roman"/>
        </w:rPr>
        <w:t xml:space="preserve"> 33/01, 60/01, 129/05, 109/07, 125/08, 36/09, 150/11, 144/12 i 18/13.), članka 14. Zakona o</w:t>
      </w:r>
      <w:r w:rsidR="00570626">
        <w:rPr>
          <w:rFonts w:ascii="Times New Roman" w:eastAsia="Times New Roman" w:hAnsi="Times New Roman" w:cs="Times New Roman"/>
        </w:rPr>
        <w:t xml:space="preserve"> predškolskom odgoju i obrazovanju </w:t>
      </w:r>
      <w:r w:rsidR="00156F55">
        <w:rPr>
          <w:rFonts w:ascii="Times New Roman" w:eastAsia="Times New Roman" w:hAnsi="Times New Roman" w:cs="Times New Roman"/>
        </w:rPr>
        <w:t xml:space="preserve"> („Narodne novine“</w:t>
      </w:r>
      <w:r w:rsidRPr="00AE4967">
        <w:rPr>
          <w:rFonts w:ascii="Times New Roman" w:eastAsia="Times New Roman" w:hAnsi="Times New Roman" w:cs="Times New Roman"/>
        </w:rPr>
        <w:t xml:space="preserve"> br</w:t>
      </w:r>
      <w:r w:rsidR="00156F55">
        <w:rPr>
          <w:rFonts w:ascii="Times New Roman" w:eastAsia="Times New Roman" w:hAnsi="Times New Roman" w:cs="Times New Roman"/>
        </w:rPr>
        <w:t>.</w:t>
      </w:r>
      <w:r w:rsidRPr="00AE4967">
        <w:rPr>
          <w:rFonts w:ascii="Times New Roman" w:eastAsia="Times New Roman" w:hAnsi="Times New Roman" w:cs="Times New Roman"/>
        </w:rPr>
        <w:t xml:space="preserve"> 10/97 , 107/07,</w:t>
      </w:r>
      <w:r w:rsidR="007E5905">
        <w:rPr>
          <w:rFonts w:ascii="Times New Roman" w:eastAsia="Times New Roman" w:hAnsi="Times New Roman" w:cs="Times New Roman"/>
        </w:rPr>
        <w:t xml:space="preserve"> </w:t>
      </w:r>
      <w:r w:rsidRPr="00AE4967">
        <w:rPr>
          <w:rFonts w:ascii="Times New Roman" w:eastAsia="Times New Roman" w:hAnsi="Times New Roman" w:cs="Times New Roman"/>
        </w:rPr>
        <w:t>94/13) i članka 35. Statuta Grada Ivanca (</w:t>
      </w:r>
      <w:r w:rsidR="00156F55">
        <w:rPr>
          <w:rFonts w:ascii="Times New Roman" w:eastAsia="Times New Roman" w:hAnsi="Times New Roman" w:cs="Times New Roman"/>
        </w:rPr>
        <w:t>„</w:t>
      </w:r>
      <w:r w:rsidRPr="00AE4967">
        <w:rPr>
          <w:rFonts w:ascii="Times New Roman" w:eastAsia="Times New Roman" w:hAnsi="Times New Roman" w:cs="Times New Roman"/>
        </w:rPr>
        <w:t>Služben</w:t>
      </w:r>
      <w:r w:rsidR="00156F55">
        <w:rPr>
          <w:rFonts w:ascii="Times New Roman" w:eastAsia="Times New Roman" w:hAnsi="Times New Roman" w:cs="Times New Roman"/>
        </w:rPr>
        <w:t>i vjesnik</w:t>
      </w:r>
      <w:r w:rsidRPr="00AE4967">
        <w:rPr>
          <w:rFonts w:ascii="Times New Roman" w:eastAsia="Times New Roman" w:hAnsi="Times New Roman" w:cs="Times New Roman"/>
        </w:rPr>
        <w:t xml:space="preserve"> Varaždinske županije</w:t>
      </w:r>
      <w:r w:rsidR="006E2D15">
        <w:rPr>
          <w:rFonts w:ascii="Times New Roman" w:eastAsia="Times New Roman" w:hAnsi="Times New Roman" w:cs="Times New Roman"/>
        </w:rPr>
        <w:t>“</w:t>
      </w:r>
      <w:r w:rsidRPr="00AE4967">
        <w:rPr>
          <w:rFonts w:ascii="Times New Roman" w:eastAsia="Times New Roman" w:hAnsi="Times New Roman" w:cs="Times New Roman"/>
        </w:rPr>
        <w:t xml:space="preserve"> br.</w:t>
      </w:r>
      <w:r w:rsidR="006E2D15">
        <w:rPr>
          <w:rFonts w:ascii="Times New Roman" w:eastAsia="Times New Roman" w:hAnsi="Times New Roman" w:cs="Times New Roman"/>
        </w:rPr>
        <w:t xml:space="preserve"> </w:t>
      </w:r>
      <w:r w:rsidRPr="00AE4967">
        <w:rPr>
          <w:rFonts w:ascii="Times New Roman" w:eastAsia="Times New Roman" w:hAnsi="Times New Roman" w:cs="Times New Roman"/>
        </w:rPr>
        <w:t>21/09,</w:t>
      </w:r>
      <w:r w:rsidR="006E2D15">
        <w:rPr>
          <w:rFonts w:ascii="Times New Roman" w:eastAsia="Times New Roman" w:hAnsi="Times New Roman" w:cs="Times New Roman"/>
        </w:rPr>
        <w:t xml:space="preserve"> 12/13 i </w:t>
      </w:r>
      <w:r w:rsidRPr="00AE4967">
        <w:rPr>
          <w:rFonts w:ascii="Times New Roman" w:eastAsia="Times New Roman" w:hAnsi="Times New Roman" w:cs="Times New Roman"/>
        </w:rPr>
        <w:t>23/13</w:t>
      </w:r>
      <w:r w:rsidR="006E2D15">
        <w:rPr>
          <w:rFonts w:ascii="Times New Roman" w:eastAsia="Times New Roman" w:hAnsi="Times New Roman" w:cs="Times New Roman"/>
        </w:rPr>
        <w:t xml:space="preserve"> </w:t>
      </w:r>
      <w:r w:rsidRPr="00AE4967">
        <w:rPr>
          <w:rFonts w:ascii="Times New Roman" w:eastAsia="Times New Roman" w:hAnsi="Times New Roman" w:cs="Times New Roman"/>
        </w:rPr>
        <w:t>-</w:t>
      </w:r>
      <w:r w:rsidR="006E2D15">
        <w:rPr>
          <w:rFonts w:ascii="Times New Roman" w:eastAsia="Times New Roman" w:hAnsi="Times New Roman" w:cs="Times New Roman"/>
        </w:rPr>
        <w:t xml:space="preserve"> </w:t>
      </w:r>
      <w:r w:rsidRPr="00AE4967">
        <w:rPr>
          <w:rFonts w:ascii="Times New Roman" w:eastAsia="Times New Roman" w:hAnsi="Times New Roman" w:cs="Times New Roman"/>
        </w:rPr>
        <w:t xml:space="preserve">pročišćeni tekst) Gradsko vijeće Grada Ivanca na </w:t>
      </w:r>
      <w:r w:rsidR="006E2D15">
        <w:rPr>
          <w:rFonts w:ascii="Times New Roman" w:eastAsia="Times New Roman" w:hAnsi="Times New Roman" w:cs="Times New Roman"/>
        </w:rPr>
        <w:t xml:space="preserve"> 5.</w:t>
      </w:r>
      <w:r w:rsidRPr="00AE4967">
        <w:rPr>
          <w:rFonts w:ascii="Times New Roman" w:eastAsia="Times New Roman" w:hAnsi="Times New Roman" w:cs="Times New Roman"/>
        </w:rPr>
        <w:t xml:space="preserve"> sjednici održanoj </w:t>
      </w:r>
      <w:r w:rsidR="006E2D15">
        <w:rPr>
          <w:rFonts w:ascii="Times New Roman" w:eastAsia="Times New Roman" w:hAnsi="Times New Roman" w:cs="Times New Roman"/>
        </w:rPr>
        <w:t>23. prosinca</w:t>
      </w:r>
      <w:r w:rsidRPr="00AE4967">
        <w:rPr>
          <w:rFonts w:ascii="Times New Roman" w:eastAsia="Times New Roman" w:hAnsi="Times New Roman" w:cs="Times New Roman"/>
        </w:rPr>
        <w:t xml:space="preserve"> 2013. godine</w:t>
      </w:r>
      <w:r w:rsidR="006E2D15">
        <w:rPr>
          <w:rFonts w:ascii="Times New Roman" w:eastAsia="Times New Roman" w:hAnsi="Times New Roman" w:cs="Times New Roman"/>
        </w:rPr>
        <w:t xml:space="preserve">, </w:t>
      </w:r>
      <w:r w:rsidRPr="00AE4967">
        <w:rPr>
          <w:rFonts w:ascii="Times New Roman" w:eastAsia="Times New Roman" w:hAnsi="Times New Roman" w:cs="Times New Roman"/>
        </w:rPr>
        <w:t xml:space="preserve"> donijelo je</w:t>
      </w:r>
    </w:p>
    <w:p w:rsidR="006E2D15" w:rsidRPr="006E2D15" w:rsidRDefault="006E2D15" w:rsidP="00156F55">
      <w:pPr>
        <w:jc w:val="both"/>
        <w:rPr>
          <w:rFonts w:ascii="Times New Roman" w:eastAsia="Times New Roman" w:hAnsi="Times New Roman" w:cs="Times New Roman"/>
          <w:sz w:val="24"/>
          <w:szCs w:val="24"/>
        </w:rPr>
      </w:pPr>
    </w:p>
    <w:p w:rsidR="004D5CF8" w:rsidRDefault="00AE4967">
      <w:pPr>
        <w:spacing w:before="100" w:after="0"/>
        <w:jc w:val="center"/>
        <w:rPr>
          <w:rFonts w:ascii="Times New Roman" w:eastAsia="Times New Roman" w:hAnsi="Times New Roman" w:cs="Times New Roman"/>
          <w:b/>
          <w:color w:val="000000"/>
          <w:sz w:val="24"/>
          <w:szCs w:val="24"/>
        </w:rPr>
      </w:pPr>
      <w:r w:rsidRPr="006E2D15">
        <w:rPr>
          <w:rFonts w:ascii="Times New Roman" w:eastAsia="Times New Roman" w:hAnsi="Times New Roman" w:cs="Times New Roman"/>
          <w:b/>
          <w:color w:val="000000"/>
          <w:sz w:val="24"/>
          <w:szCs w:val="24"/>
        </w:rPr>
        <w:t>PLAN</w:t>
      </w:r>
      <w:r w:rsidRPr="006E2D15">
        <w:rPr>
          <w:rFonts w:ascii="Times New Roman" w:eastAsia="Times New Roman" w:hAnsi="Times New Roman" w:cs="Times New Roman"/>
          <w:b/>
          <w:color w:val="000000"/>
          <w:sz w:val="24"/>
          <w:szCs w:val="24"/>
        </w:rPr>
        <w:br/>
        <w:t>mreže dječjih vrtića na području Grada Ivanca</w:t>
      </w:r>
    </w:p>
    <w:p w:rsidR="006E2D15" w:rsidRPr="006E2D15" w:rsidRDefault="006E2D15">
      <w:pPr>
        <w:spacing w:before="100" w:after="0"/>
        <w:jc w:val="center"/>
        <w:rPr>
          <w:rFonts w:ascii="Times New Roman" w:eastAsia="Times New Roman" w:hAnsi="Times New Roman" w:cs="Times New Roman"/>
          <w:b/>
          <w:color w:val="000000"/>
          <w:sz w:val="24"/>
          <w:szCs w:val="24"/>
        </w:rPr>
      </w:pPr>
    </w:p>
    <w:p w:rsidR="004D5CF8" w:rsidRPr="00AE4967" w:rsidRDefault="00AE4967">
      <w:pPr>
        <w:spacing w:before="100" w:after="0"/>
        <w:rPr>
          <w:rFonts w:ascii="Times New Roman" w:eastAsia="Times New Roman" w:hAnsi="Times New Roman" w:cs="Times New Roman"/>
          <w:color w:val="000000"/>
        </w:rPr>
      </w:pPr>
      <w:r w:rsidRPr="00AE4967">
        <w:rPr>
          <w:rFonts w:ascii="Times New Roman" w:eastAsia="Times New Roman" w:hAnsi="Times New Roman" w:cs="Times New Roman"/>
          <w:color w:val="000000"/>
        </w:rPr>
        <w:t>I. UVODNE ODREDBE</w:t>
      </w:r>
    </w:p>
    <w:p w:rsidR="004D5CF8" w:rsidRPr="00AE4967" w:rsidRDefault="00AE4967">
      <w:pPr>
        <w:spacing w:before="100" w:after="0"/>
        <w:jc w:val="center"/>
        <w:rPr>
          <w:rFonts w:ascii="Times New Roman" w:eastAsia="Times New Roman" w:hAnsi="Times New Roman" w:cs="Times New Roman"/>
          <w:color w:val="000000"/>
        </w:rPr>
      </w:pPr>
      <w:r w:rsidRPr="00AE4967">
        <w:rPr>
          <w:rFonts w:ascii="Times New Roman" w:eastAsia="Times New Roman" w:hAnsi="Times New Roman" w:cs="Times New Roman"/>
          <w:color w:val="000000"/>
        </w:rPr>
        <w:t>Članak 1.</w:t>
      </w:r>
    </w:p>
    <w:p w:rsidR="004D5CF8" w:rsidRDefault="00AE4967" w:rsidP="00827F43">
      <w:pPr>
        <w:spacing w:after="0"/>
        <w:jc w:val="both"/>
        <w:rPr>
          <w:rFonts w:ascii="Times New Roman" w:eastAsia="Times New Roman" w:hAnsi="Times New Roman" w:cs="Times New Roman"/>
          <w:color w:val="1A181C"/>
        </w:rPr>
      </w:pPr>
      <w:r w:rsidRPr="00AE4967">
        <w:rPr>
          <w:rFonts w:ascii="Times New Roman" w:eastAsia="Times New Roman" w:hAnsi="Times New Roman" w:cs="Times New Roman"/>
          <w:color w:val="000000"/>
        </w:rPr>
        <w:t xml:space="preserve">Planom mreže dječjih vrtića na području Grada Ivanca utvrđuju se ustanove predškolskog odgoja i naobrazbe koje obavljaju djelatnost predškolskog odgoja kao javnu službu i provode program odgoja, naobrazbe, zdravstvene zaštite, prehrane i socijalne skrbi za djecu predškolske dobi, </w:t>
      </w:r>
      <w:r w:rsidRPr="00AE4967">
        <w:rPr>
          <w:rFonts w:ascii="Times New Roman" w:eastAsia="Times New Roman" w:hAnsi="Times New Roman" w:cs="Times New Roman"/>
          <w:color w:val="1A181C"/>
        </w:rPr>
        <w:t>sukladno potrebama i interesima građana i materijalnim mogućnostima Grada Ivanca.</w:t>
      </w:r>
    </w:p>
    <w:p w:rsidR="006E2D15" w:rsidRPr="00AE4967" w:rsidRDefault="006E2D15">
      <w:pPr>
        <w:spacing w:after="0"/>
        <w:rPr>
          <w:rFonts w:ascii="Times New Roman" w:eastAsia="Times New Roman" w:hAnsi="Times New Roman" w:cs="Times New Roman"/>
          <w:color w:val="1A181C"/>
        </w:rPr>
      </w:pPr>
    </w:p>
    <w:p w:rsidR="004D5CF8" w:rsidRPr="00AE4967" w:rsidRDefault="00AE4967">
      <w:pPr>
        <w:spacing w:before="100" w:after="0"/>
        <w:jc w:val="center"/>
        <w:rPr>
          <w:rFonts w:ascii="Times New Roman" w:eastAsia="Times New Roman" w:hAnsi="Times New Roman" w:cs="Times New Roman"/>
          <w:color w:val="000000"/>
        </w:rPr>
      </w:pPr>
      <w:r w:rsidRPr="00AE4967">
        <w:rPr>
          <w:rFonts w:ascii="Times New Roman" w:eastAsia="Times New Roman" w:hAnsi="Times New Roman" w:cs="Times New Roman"/>
          <w:color w:val="000000"/>
        </w:rPr>
        <w:t>Članak 2.</w:t>
      </w:r>
    </w:p>
    <w:p w:rsidR="004D5CF8" w:rsidRPr="00AE4967" w:rsidRDefault="00AE4967" w:rsidP="00827F43">
      <w:pPr>
        <w:spacing w:before="100" w:after="0"/>
        <w:jc w:val="both"/>
        <w:rPr>
          <w:rFonts w:ascii="Times New Roman" w:eastAsia="Times New Roman" w:hAnsi="Times New Roman" w:cs="Times New Roman"/>
          <w:color w:val="000000"/>
        </w:rPr>
      </w:pPr>
      <w:r w:rsidRPr="00AE4967">
        <w:rPr>
          <w:rFonts w:ascii="Times New Roman" w:eastAsia="Times New Roman" w:hAnsi="Times New Roman" w:cs="Times New Roman"/>
          <w:color w:val="000000"/>
        </w:rPr>
        <w:t>Grad Ivanec ima pravo i obvezu odlučivati o potrebama i interesima građana na svojem području organiziranjem i ostvarivanjem programa predškolskog odgoja i naobrazbe.</w:t>
      </w:r>
    </w:p>
    <w:p w:rsidR="004D5CF8" w:rsidRPr="00AE4967" w:rsidRDefault="00AE4967" w:rsidP="00827F43">
      <w:pPr>
        <w:spacing w:before="100" w:after="0"/>
        <w:jc w:val="both"/>
        <w:rPr>
          <w:rFonts w:ascii="Times New Roman" w:eastAsia="Times New Roman" w:hAnsi="Times New Roman" w:cs="Times New Roman"/>
          <w:color w:val="000000"/>
        </w:rPr>
      </w:pPr>
      <w:r w:rsidRPr="00AE4967">
        <w:rPr>
          <w:rFonts w:ascii="Times New Roman" w:eastAsia="Times New Roman" w:hAnsi="Times New Roman" w:cs="Times New Roman"/>
          <w:color w:val="000000"/>
        </w:rPr>
        <w:t>Prava i obveze iz prethodnog stavka ovog članka ostvaruju se osiguranjem smještajnih kapaciteta za djecu s područja Grada Ivanca u ustanovama predškolskog odgoja i sufinanciranjem ekonomske cijene redovnog programa dječjeg vrtića.</w:t>
      </w:r>
    </w:p>
    <w:p w:rsidR="004D5CF8" w:rsidRDefault="004D5CF8">
      <w:pPr>
        <w:spacing w:before="100" w:after="0"/>
        <w:rPr>
          <w:rFonts w:ascii="Times New Roman" w:eastAsia="Times New Roman" w:hAnsi="Times New Roman" w:cs="Times New Roman"/>
          <w:color w:val="000000"/>
        </w:rPr>
      </w:pPr>
    </w:p>
    <w:p w:rsidR="006E2D15" w:rsidRPr="00AE4967" w:rsidRDefault="006E2D15">
      <w:pPr>
        <w:spacing w:before="100" w:after="0"/>
        <w:rPr>
          <w:rFonts w:ascii="Times New Roman" w:eastAsia="Times New Roman" w:hAnsi="Times New Roman" w:cs="Times New Roman"/>
          <w:color w:val="000000"/>
        </w:rPr>
      </w:pPr>
    </w:p>
    <w:p w:rsidR="004D5CF8" w:rsidRPr="00AE4967" w:rsidRDefault="00AE4967">
      <w:pPr>
        <w:spacing w:before="100" w:after="0"/>
        <w:rPr>
          <w:rFonts w:ascii="Times New Roman" w:eastAsia="Times New Roman" w:hAnsi="Times New Roman" w:cs="Times New Roman"/>
          <w:color w:val="000000"/>
        </w:rPr>
      </w:pPr>
      <w:r w:rsidRPr="00AE4967">
        <w:rPr>
          <w:rFonts w:ascii="Times New Roman" w:eastAsia="Times New Roman" w:hAnsi="Times New Roman" w:cs="Times New Roman"/>
          <w:color w:val="000000"/>
        </w:rPr>
        <w:t>II. PLAN MREŽE DJEČJIH VRTIĆA</w:t>
      </w:r>
    </w:p>
    <w:p w:rsidR="004D5CF8" w:rsidRPr="00AE4967" w:rsidRDefault="00AE4967">
      <w:pPr>
        <w:spacing w:before="100" w:after="0"/>
        <w:jc w:val="center"/>
        <w:rPr>
          <w:rFonts w:ascii="Times New Roman" w:eastAsia="Times New Roman" w:hAnsi="Times New Roman" w:cs="Times New Roman"/>
          <w:color w:val="000000"/>
        </w:rPr>
      </w:pPr>
      <w:r w:rsidRPr="00AE4967">
        <w:rPr>
          <w:rFonts w:ascii="Times New Roman" w:eastAsia="Times New Roman" w:hAnsi="Times New Roman" w:cs="Times New Roman"/>
          <w:color w:val="000000"/>
        </w:rPr>
        <w:t>Članak 3.</w:t>
      </w:r>
    </w:p>
    <w:p w:rsidR="004D5CF8" w:rsidRPr="00AE4967" w:rsidRDefault="00AE4967" w:rsidP="00827F43">
      <w:pPr>
        <w:spacing w:after="0"/>
        <w:jc w:val="both"/>
        <w:rPr>
          <w:rFonts w:ascii="Times New Roman" w:eastAsia="Times New Roman" w:hAnsi="Times New Roman" w:cs="Times New Roman"/>
          <w:color w:val="000000"/>
        </w:rPr>
      </w:pPr>
      <w:r w:rsidRPr="00AE4967">
        <w:rPr>
          <w:rFonts w:ascii="Times New Roman" w:eastAsia="Times New Roman" w:hAnsi="Times New Roman" w:cs="Times New Roman"/>
          <w:color w:val="000000"/>
        </w:rPr>
        <w:t>Za obavljanje djelatnosti predškolskog odgoja i naobrazbe Grad  Ivanec je osnovao Dječji vrtić</w:t>
      </w:r>
      <w:r w:rsidR="00827F43">
        <w:rPr>
          <w:rFonts w:ascii="Times New Roman" w:eastAsia="Times New Roman" w:hAnsi="Times New Roman" w:cs="Times New Roman"/>
          <w:color w:val="000000"/>
        </w:rPr>
        <w:t xml:space="preserve"> „</w:t>
      </w:r>
      <w:r w:rsidRPr="00AE4967">
        <w:rPr>
          <w:rFonts w:ascii="Times New Roman" w:eastAsia="Times New Roman" w:hAnsi="Times New Roman" w:cs="Times New Roman"/>
          <w:color w:val="000000"/>
        </w:rPr>
        <w:t xml:space="preserve">Ivančice“ Ivanec koji djeluje u 9 odgojnih skupina za 10 satni cjelodnevni program, a vrtić u navedenim skupinama polazi 229-ero djece. </w:t>
      </w:r>
    </w:p>
    <w:p w:rsidR="004D5CF8" w:rsidRPr="00AE4967" w:rsidRDefault="004D5CF8">
      <w:pPr>
        <w:spacing w:after="0"/>
        <w:rPr>
          <w:rFonts w:ascii="Times New Roman" w:eastAsia="Times New Roman" w:hAnsi="Times New Roman" w:cs="Times New Roman"/>
          <w:color w:val="000000"/>
        </w:rPr>
      </w:pPr>
    </w:p>
    <w:p w:rsidR="004D5CF8" w:rsidRPr="00AE4967" w:rsidRDefault="00AE4967">
      <w:pPr>
        <w:spacing w:after="0"/>
        <w:rPr>
          <w:rFonts w:ascii="Times New Roman" w:eastAsia="Times New Roman" w:hAnsi="Times New Roman" w:cs="Times New Roman"/>
          <w:color w:val="000000"/>
        </w:rPr>
      </w:pPr>
      <w:r w:rsidRPr="00AE4967">
        <w:rPr>
          <w:rFonts w:ascii="Times New Roman" w:eastAsia="Times New Roman" w:hAnsi="Times New Roman" w:cs="Times New Roman"/>
          <w:color w:val="000000"/>
        </w:rPr>
        <w:t xml:space="preserve">Područno odjeljenje u Radovanu ima  dvije skupine, a polazi ga 37-ero djece. </w:t>
      </w:r>
    </w:p>
    <w:p w:rsidR="004D5CF8" w:rsidRPr="00AE4967" w:rsidRDefault="00AE4967" w:rsidP="00827F43">
      <w:pPr>
        <w:spacing w:before="100" w:after="0"/>
        <w:jc w:val="both"/>
        <w:rPr>
          <w:rFonts w:ascii="Times New Roman" w:eastAsia="Times New Roman" w:hAnsi="Times New Roman" w:cs="Times New Roman"/>
          <w:color w:val="000000"/>
        </w:rPr>
      </w:pPr>
      <w:r w:rsidRPr="00AE4967">
        <w:rPr>
          <w:rFonts w:ascii="Times New Roman" w:eastAsia="Times New Roman" w:hAnsi="Times New Roman" w:cs="Times New Roman"/>
          <w:color w:val="000000"/>
        </w:rPr>
        <w:t xml:space="preserve">Program male škole održava se  u </w:t>
      </w:r>
      <w:proofErr w:type="spellStart"/>
      <w:r w:rsidRPr="00AE4967">
        <w:rPr>
          <w:rFonts w:ascii="Times New Roman" w:eastAsia="Times New Roman" w:hAnsi="Times New Roman" w:cs="Times New Roman"/>
          <w:color w:val="000000"/>
        </w:rPr>
        <w:t>Kuljevčici</w:t>
      </w:r>
      <w:proofErr w:type="spellEnd"/>
      <w:r w:rsidRPr="00AE4967">
        <w:rPr>
          <w:rFonts w:ascii="Times New Roman" w:eastAsia="Times New Roman" w:hAnsi="Times New Roman" w:cs="Times New Roman"/>
          <w:color w:val="000000"/>
        </w:rPr>
        <w:t xml:space="preserve">, Prigorcu, </w:t>
      </w:r>
      <w:proofErr w:type="spellStart"/>
      <w:r w:rsidRPr="00AE4967">
        <w:rPr>
          <w:rFonts w:ascii="Times New Roman" w:eastAsia="Times New Roman" w:hAnsi="Times New Roman" w:cs="Times New Roman"/>
          <w:color w:val="000000"/>
        </w:rPr>
        <w:t>Margečanu</w:t>
      </w:r>
      <w:proofErr w:type="spellEnd"/>
      <w:r w:rsidRPr="00AE496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Gačicama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Salinovcu</w:t>
      </w:r>
      <w:proofErr w:type="spellEnd"/>
      <w:r>
        <w:rPr>
          <w:rFonts w:ascii="Times New Roman" w:eastAsia="Times New Roman" w:hAnsi="Times New Roman" w:cs="Times New Roman"/>
          <w:color w:val="000000"/>
        </w:rPr>
        <w:t xml:space="preserve"> i Radovanu, sa ukupno 63 polaznika.</w:t>
      </w:r>
    </w:p>
    <w:p w:rsidR="004D5CF8" w:rsidRPr="00AE4967" w:rsidRDefault="00AE4967" w:rsidP="00827F43">
      <w:pPr>
        <w:spacing w:after="0"/>
        <w:jc w:val="both"/>
        <w:rPr>
          <w:rFonts w:ascii="Times New Roman" w:eastAsia="Times New Roman" w:hAnsi="Times New Roman" w:cs="Times New Roman"/>
          <w:color w:val="000000"/>
        </w:rPr>
      </w:pPr>
      <w:r w:rsidRPr="00AE4967">
        <w:rPr>
          <w:rFonts w:ascii="Times New Roman" w:eastAsia="Times New Roman" w:hAnsi="Times New Roman" w:cs="Times New Roman"/>
          <w:color w:val="000000"/>
        </w:rPr>
        <w:t>Ustroj i provedba odgojno-obrazovnog rada provodi se na temelju Državnog pedagoškog standarda predškolskog odgoja i naobrazbe (»Narodne novine«, broj 94/13 ).</w:t>
      </w:r>
    </w:p>
    <w:p w:rsidR="004D5CF8" w:rsidRPr="00AE4967" w:rsidRDefault="004D5CF8">
      <w:pPr>
        <w:spacing w:after="0"/>
        <w:rPr>
          <w:rFonts w:ascii="Times New Roman" w:eastAsia="Times New Roman" w:hAnsi="Times New Roman" w:cs="Times New Roman"/>
          <w:color w:val="000000"/>
        </w:rPr>
      </w:pPr>
    </w:p>
    <w:p w:rsidR="004D5CF8" w:rsidRPr="00AE4967" w:rsidRDefault="00AE4967">
      <w:pPr>
        <w:spacing w:after="0"/>
        <w:rPr>
          <w:rFonts w:ascii="Times New Roman" w:eastAsia="Times New Roman" w:hAnsi="Times New Roman" w:cs="Times New Roman"/>
          <w:color w:val="000000"/>
        </w:rPr>
      </w:pPr>
      <w:r w:rsidRPr="00AE4967">
        <w:rPr>
          <w:rFonts w:ascii="Times New Roman" w:eastAsia="Times New Roman" w:hAnsi="Times New Roman" w:cs="Times New Roman"/>
          <w:color w:val="000000"/>
        </w:rPr>
        <w:t>Vrtić provodi i dodatne  programe:</w:t>
      </w:r>
    </w:p>
    <w:p w:rsidR="004D5CF8" w:rsidRPr="00AE4967" w:rsidRDefault="00AE4967">
      <w:pPr>
        <w:spacing w:after="0"/>
        <w:rPr>
          <w:rFonts w:ascii="Times New Roman" w:eastAsia="Times New Roman" w:hAnsi="Times New Roman" w:cs="Times New Roman"/>
          <w:color w:val="000000"/>
        </w:rPr>
      </w:pPr>
      <w:r w:rsidRPr="00AE4967">
        <w:rPr>
          <w:rFonts w:ascii="Times New Roman" w:eastAsia="Times New Roman" w:hAnsi="Times New Roman" w:cs="Times New Roman"/>
          <w:color w:val="000000"/>
        </w:rPr>
        <w:t>1. opća dječja igraonica za djecu od 3- 6 godine života</w:t>
      </w:r>
    </w:p>
    <w:p w:rsidR="004D5CF8" w:rsidRPr="00AE4967" w:rsidRDefault="00AE4967">
      <w:pPr>
        <w:spacing w:after="0"/>
        <w:rPr>
          <w:rFonts w:ascii="Times New Roman" w:eastAsia="Times New Roman" w:hAnsi="Times New Roman" w:cs="Times New Roman"/>
          <w:color w:val="000000"/>
        </w:rPr>
      </w:pPr>
      <w:r w:rsidRPr="00AE4967">
        <w:rPr>
          <w:rFonts w:ascii="Times New Roman" w:eastAsia="Times New Roman" w:hAnsi="Times New Roman" w:cs="Times New Roman"/>
          <w:color w:val="000000"/>
        </w:rPr>
        <w:t>2. rano učenje engleskog jezika od 4- 6 godine života</w:t>
      </w:r>
    </w:p>
    <w:p w:rsidR="004D5CF8" w:rsidRPr="00AE4967" w:rsidRDefault="00AE4967">
      <w:pPr>
        <w:tabs>
          <w:tab w:val="left" w:pos="6447"/>
        </w:tabs>
        <w:spacing w:after="0"/>
        <w:rPr>
          <w:rFonts w:ascii="Times New Roman" w:eastAsia="Times New Roman" w:hAnsi="Times New Roman" w:cs="Times New Roman"/>
          <w:color w:val="000000"/>
        </w:rPr>
      </w:pPr>
      <w:r w:rsidRPr="00AE4967">
        <w:rPr>
          <w:rFonts w:ascii="Times New Roman" w:eastAsia="Times New Roman" w:hAnsi="Times New Roman" w:cs="Times New Roman"/>
          <w:color w:val="000000"/>
        </w:rPr>
        <w:t>3. sportska igraonica – od 4  - 6 godine života</w:t>
      </w:r>
      <w:r w:rsidRPr="00AE4967">
        <w:rPr>
          <w:rFonts w:ascii="Times New Roman" w:eastAsia="Times New Roman" w:hAnsi="Times New Roman" w:cs="Times New Roman"/>
          <w:color w:val="000000"/>
        </w:rPr>
        <w:tab/>
      </w:r>
    </w:p>
    <w:p w:rsidR="004D5CF8" w:rsidRPr="00AE4967" w:rsidRDefault="004D5CF8">
      <w:pPr>
        <w:spacing w:after="0"/>
        <w:rPr>
          <w:rFonts w:ascii="Times New Roman" w:eastAsia="Times New Roman" w:hAnsi="Times New Roman" w:cs="Times New Roman"/>
          <w:color w:val="000000"/>
        </w:rPr>
      </w:pPr>
    </w:p>
    <w:p w:rsidR="004D5CF8" w:rsidRPr="00AE4967" w:rsidRDefault="00AE4967" w:rsidP="00827F43">
      <w:pPr>
        <w:spacing w:after="0"/>
        <w:jc w:val="both"/>
        <w:rPr>
          <w:rFonts w:ascii="Times New Roman" w:eastAsia="Times New Roman" w:hAnsi="Times New Roman" w:cs="Times New Roman"/>
          <w:color w:val="000000"/>
        </w:rPr>
      </w:pPr>
      <w:r w:rsidRPr="00AE4967">
        <w:rPr>
          <w:rFonts w:ascii="Times New Roman" w:eastAsia="Times New Roman" w:hAnsi="Times New Roman" w:cs="Times New Roman"/>
          <w:color w:val="000000"/>
        </w:rPr>
        <w:t xml:space="preserve">U Dječji vrtić u Ivancu integrirano je jedno s teškoćama u razvoju i prema odluci Upravnog vijeća roditelji su oslobođeni plaćanja </w:t>
      </w:r>
      <w:proofErr w:type="spellStart"/>
      <w:r w:rsidRPr="00AE4967">
        <w:rPr>
          <w:rFonts w:ascii="Times New Roman" w:eastAsia="Times New Roman" w:hAnsi="Times New Roman" w:cs="Times New Roman"/>
          <w:color w:val="000000"/>
        </w:rPr>
        <w:t>opskrbnine</w:t>
      </w:r>
      <w:proofErr w:type="spellEnd"/>
      <w:r w:rsidRPr="00AE4967">
        <w:rPr>
          <w:rFonts w:ascii="Times New Roman" w:eastAsia="Times New Roman" w:hAnsi="Times New Roman" w:cs="Times New Roman"/>
          <w:color w:val="000000"/>
        </w:rPr>
        <w:t>.</w:t>
      </w:r>
    </w:p>
    <w:p w:rsidR="004D5CF8" w:rsidRPr="00AE4967" w:rsidRDefault="004D5CF8">
      <w:pPr>
        <w:spacing w:after="0"/>
        <w:rPr>
          <w:rFonts w:ascii="Times New Roman" w:eastAsia="Times New Roman" w:hAnsi="Times New Roman" w:cs="Times New Roman"/>
          <w:color w:val="1A181C"/>
        </w:rPr>
      </w:pPr>
    </w:p>
    <w:p w:rsidR="004D5CF8" w:rsidRPr="00AE4967" w:rsidRDefault="00AE4967">
      <w:pPr>
        <w:spacing w:after="0"/>
        <w:rPr>
          <w:rFonts w:ascii="Times New Roman" w:eastAsia="Times New Roman" w:hAnsi="Times New Roman" w:cs="Times New Roman"/>
          <w:color w:val="1A181C"/>
        </w:rPr>
      </w:pPr>
      <w:r w:rsidRPr="00AE4967">
        <w:rPr>
          <w:rFonts w:ascii="Times New Roman" w:eastAsia="Times New Roman" w:hAnsi="Times New Roman" w:cs="Times New Roman"/>
          <w:color w:val="000000"/>
        </w:rPr>
        <w:t>Mrežu dječjih vrtića na području Grada Ivanca čine:</w:t>
      </w:r>
    </w:p>
    <w:tbl>
      <w:tblPr>
        <w:tblW w:w="0" w:type="auto"/>
        <w:tblInd w:w="34" w:type="dxa"/>
        <w:tblCellMar>
          <w:left w:w="10" w:type="dxa"/>
          <w:right w:w="10" w:type="dxa"/>
        </w:tblCellMar>
        <w:tblLook w:val="0000" w:firstRow="0" w:lastRow="0" w:firstColumn="0" w:lastColumn="0" w:noHBand="0" w:noVBand="0"/>
      </w:tblPr>
      <w:tblGrid>
        <w:gridCol w:w="2567"/>
        <w:gridCol w:w="3312"/>
        <w:gridCol w:w="1782"/>
        <w:gridCol w:w="1465"/>
      </w:tblGrid>
      <w:tr w:rsidR="004D5CF8" w:rsidRPr="00AE4967" w:rsidTr="00AE4967">
        <w:trPr>
          <w:trHeight w:val="1"/>
        </w:trPr>
        <w:tc>
          <w:tcPr>
            <w:tcW w:w="2567" w:type="dxa"/>
            <w:tcBorders>
              <w:top w:val="single" w:sz="0" w:space="0" w:color="000000"/>
              <w:left w:val="single" w:sz="0" w:space="0" w:color="000000"/>
              <w:bottom w:val="single" w:sz="0" w:space="0" w:color="000000"/>
              <w:right w:val="single" w:sz="0" w:space="0" w:color="000000"/>
            </w:tcBorders>
            <w:shd w:val="clear" w:color="000000" w:fill="FFFFFF"/>
            <w:tcMar>
              <w:left w:w="44" w:type="dxa"/>
              <w:right w:w="44" w:type="dxa"/>
            </w:tcMar>
          </w:tcPr>
          <w:p w:rsidR="004D5CF8" w:rsidRPr="00AE4967" w:rsidRDefault="00AE4967">
            <w:pPr>
              <w:spacing w:before="100" w:after="0"/>
              <w:jc w:val="center"/>
            </w:pPr>
            <w:r w:rsidRPr="00AE4967">
              <w:rPr>
                <w:rFonts w:ascii="Times New Roman" w:eastAsia="Times New Roman" w:hAnsi="Times New Roman" w:cs="Times New Roman"/>
                <w:color w:val="000000"/>
              </w:rPr>
              <w:t>Dječji vrtić</w:t>
            </w:r>
          </w:p>
        </w:tc>
        <w:tc>
          <w:tcPr>
            <w:tcW w:w="3312" w:type="dxa"/>
            <w:tcBorders>
              <w:top w:val="single" w:sz="0" w:space="0" w:color="000000"/>
              <w:left w:val="single" w:sz="0" w:space="0" w:color="000000"/>
              <w:bottom w:val="single" w:sz="0" w:space="0" w:color="000000"/>
              <w:right w:val="single" w:sz="0" w:space="0" w:color="000000"/>
            </w:tcBorders>
            <w:shd w:val="clear" w:color="000000" w:fill="FFFFFF"/>
            <w:tcMar>
              <w:left w:w="44" w:type="dxa"/>
              <w:right w:w="44" w:type="dxa"/>
            </w:tcMar>
          </w:tcPr>
          <w:p w:rsidR="004D5CF8" w:rsidRPr="00AE4967" w:rsidRDefault="00AE4967">
            <w:pPr>
              <w:spacing w:before="100" w:after="0"/>
              <w:jc w:val="center"/>
            </w:pPr>
            <w:r w:rsidRPr="00AE4967">
              <w:rPr>
                <w:rFonts w:ascii="Times New Roman" w:eastAsia="Times New Roman" w:hAnsi="Times New Roman" w:cs="Times New Roman"/>
                <w:color w:val="000000"/>
              </w:rPr>
              <w:t>Adresa</w:t>
            </w:r>
          </w:p>
        </w:tc>
        <w:tc>
          <w:tcPr>
            <w:tcW w:w="1782" w:type="dxa"/>
            <w:tcBorders>
              <w:top w:val="single" w:sz="0" w:space="0" w:color="000000"/>
              <w:left w:val="single" w:sz="0" w:space="0" w:color="000000"/>
              <w:bottom w:val="single" w:sz="0" w:space="0" w:color="000000"/>
              <w:right w:val="single" w:sz="0" w:space="0" w:color="000000"/>
            </w:tcBorders>
            <w:shd w:val="clear" w:color="000000" w:fill="FFFFFF"/>
            <w:tcMar>
              <w:left w:w="44" w:type="dxa"/>
              <w:right w:w="44" w:type="dxa"/>
            </w:tcMar>
          </w:tcPr>
          <w:p w:rsidR="004D5CF8" w:rsidRPr="00AE4967" w:rsidRDefault="00AE4967">
            <w:pPr>
              <w:spacing w:before="100" w:after="0"/>
              <w:jc w:val="center"/>
            </w:pPr>
            <w:r w:rsidRPr="00AE4967">
              <w:rPr>
                <w:rFonts w:ascii="Times New Roman" w:eastAsia="Times New Roman" w:hAnsi="Times New Roman" w:cs="Times New Roman"/>
                <w:color w:val="000000"/>
              </w:rPr>
              <w:t>Osnivač</w:t>
            </w:r>
          </w:p>
        </w:tc>
        <w:tc>
          <w:tcPr>
            <w:tcW w:w="1465" w:type="dxa"/>
            <w:tcBorders>
              <w:top w:val="single" w:sz="0" w:space="0" w:color="000000"/>
              <w:left w:val="single" w:sz="0" w:space="0" w:color="000000"/>
              <w:bottom w:val="single" w:sz="0" w:space="0" w:color="000000"/>
              <w:right w:val="single" w:sz="0" w:space="0" w:color="000000"/>
            </w:tcBorders>
            <w:shd w:val="clear" w:color="000000" w:fill="FFFFFF"/>
            <w:tcMar>
              <w:left w:w="44" w:type="dxa"/>
              <w:right w:w="44" w:type="dxa"/>
            </w:tcMar>
          </w:tcPr>
          <w:p w:rsidR="004D5CF8" w:rsidRPr="00AE4967" w:rsidRDefault="00AE4967">
            <w:pPr>
              <w:spacing w:before="100" w:after="0"/>
              <w:jc w:val="center"/>
            </w:pPr>
            <w:r w:rsidRPr="00AE4967">
              <w:rPr>
                <w:rFonts w:ascii="Times New Roman" w:eastAsia="Times New Roman" w:hAnsi="Times New Roman" w:cs="Times New Roman"/>
                <w:color w:val="000000"/>
              </w:rPr>
              <w:t>Smještajni kapacitet</w:t>
            </w:r>
          </w:p>
        </w:tc>
      </w:tr>
      <w:tr w:rsidR="004D5CF8" w:rsidRPr="00AE4967" w:rsidTr="00AE4967">
        <w:trPr>
          <w:trHeight w:val="1"/>
        </w:trPr>
        <w:tc>
          <w:tcPr>
            <w:tcW w:w="2567" w:type="dxa"/>
            <w:tcBorders>
              <w:top w:val="single" w:sz="0" w:space="0" w:color="000000"/>
              <w:left w:val="single" w:sz="0" w:space="0" w:color="000000"/>
              <w:bottom w:val="single" w:sz="0" w:space="0" w:color="000000"/>
              <w:right w:val="single" w:sz="0" w:space="0" w:color="000000"/>
            </w:tcBorders>
            <w:shd w:val="clear" w:color="000000" w:fill="FFFFFF"/>
            <w:tcMar>
              <w:left w:w="44" w:type="dxa"/>
              <w:right w:w="44" w:type="dxa"/>
            </w:tcMar>
          </w:tcPr>
          <w:p w:rsidR="004D5CF8" w:rsidRPr="00AE4967" w:rsidRDefault="00AE4967">
            <w:pPr>
              <w:spacing w:before="100" w:after="0"/>
              <w:jc w:val="center"/>
            </w:pPr>
            <w:r w:rsidRPr="00AE4967">
              <w:rPr>
                <w:rFonts w:ascii="Times New Roman" w:eastAsia="Times New Roman" w:hAnsi="Times New Roman" w:cs="Times New Roman"/>
                <w:color w:val="000000"/>
              </w:rPr>
              <w:t xml:space="preserve">DJEČJI VRTIĆ </w:t>
            </w:r>
            <w:r w:rsidRPr="00AE4967">
              <w:rPr>
                <w:rFonts w:ascii="Times New Roman" w:eastAsia="Times New Roman" w:hAnsi="Times New Roman" w:cs="Times New Roman"/>
                <w:color w:val="000000"/>
              </w:rPr>
              <w:br/>
              <w:t>»IVANČICE«</w:t>
            </w:r>
          </w:p>
        </w:tc>
        <w:tc>
          <w:tcPr>
            <w:tcW w:w="3312" w:type="dxa"/>
            <w:tcBorders>
              <w:top w:val="single" w:sz="0" w:space="0" w:color="000000"/>
              <w:left w:val="single" w:sz="0" w:space="0" w:color="000000"/>
              <w:bottom w:val="single" w:sz="0" w:space="0" w:color="000000"/>
              <w:right w:val="single" w:sz="0" w:space="0" w:color="000000"/>
            </w:tcBorders>
            <w:shd w:val="clear" w:color="000000" w:fill="FFFFFF"/>
            <w:tcMar>
              <w:left w:w="44" w:type="dxa"/>
              <w:right w:w="44" w:type="dxa"/>
            </w:tcMar>
          </w:tcPr>
          <w:p w:rsidR="004D5CF8" w:rsidRPr="00AE4967" w:rsidRDefault="00AE4967">
            <w:pPr>
              <w:spacing w:before="100" w:after="0"/>
              <w:jc w:val="center"/>
              <w:rPr>
                <w:rFonts w:ascii="Times New Roman" w:eastAsia="Times New Roman" w:hAnsi="Times New Roman" w:cs="Times New Roman"/>
                <w:color w:val="000000"/>
              </w:rPr>
            </w:pPr>
            <w:r w:rsidRPr="00AE4967">
              <w:rPr>
                <w:rFonts w:ascii="Times New Roman" w:eastAsia="Times New Roman" w:hAnsi="Times New Roman" w:cs="Times New Roman"/>
                <w:color w:val="000000"/>
              </w:rPr>
              <w:t>IVANEC, AK. LADISLAVA ŠABANA 19</w:t>
            </w:r>
          </w:p>
          <w:p w:rsidR="004D5CF8" w:rsidRPr="00AE4967" w:rsidRDefault="004D5CF8">
            <w:pPr>
              <w:spacing w:before="100" w:after="0"/>
              <w:jc w:val="center"/>
            </w:pPr>
          </w:p>
        </w:tc>
        <w:tc>
          <w:tcPr>
            <w:tcW w:w="1782" w:type="dxa"/>
            <w:tcBorders>
              <w:top w:val="single" w:sz="0" w:space="0" w:color="000000"/>
              <w:left w:val="single" w:sz="0" w:space="0" w:color="000000"/>
              <w:bottom w:val="single" w:sz="0" w:space="0" w:color="000000"/>
              <w:right w:val="single" w:sz="0" w:space="0" w:color="000000"/>
            </w:tcBorders>
            <w:shd w:val="clear" w:color="000000" w:fill="FFFFFF"/>
            <w:tcMar>
              <w:left w:w="44" w:type="dxa"/>
              <w:right w:w="44" w:type="dxa"/>
            </w:tcMar>
          </w:tcPr>
          <w:p w:rsidR="004D5CF8" w:rsidRPr="00AE4967" w:rsidRDefault="00AE4967">
            <w:pPr>
              <w:spacing w:before="100" w:after="0"/>
              <w:jc w:val="center"/>
            </w:pPr>
            <w:r w:rsidRPr="00AE4967">
              <w:rPr>
                <w:rFonts w:ascii="Times New Roman" w:eastAsia="Times New Roman" w:hAnsi="Times New Roman" w:cs="Times New Roman"/>
                <w:color w:val="000000"/>
              </w:rPr>
              <w:t>GRAD IVANEC</w:t>
            </w:r>
          </w:p>
        </w:tc>
        <w:tc>
          <w:tcPr>
            <w:tcW w:w="1465" w:type="dxa"/>
            <w:tcBorders>
              <w:top w:val="single" w:sz="0" w:space="0" w:color="000000"/>
              <w:left w:val="single" w:sz="0" w:space="0" w:color="000000"/>
              <w:bottom w:val="single" w:sz="0" w:space="0" w:color="000000"/>
              <w:right w:val="single" w:sz="0" w:space="0" w:color="000000"/>
            </w:tcBorders>
            <w:shd w:val="clear" w:color="000000" w:fill="FFFFFF"/>
            <w:tcMar>
              <w:left w:w="44" w:type="dxa"/>
              <w:right w:w="44" w:type="dxa"/>
            </w:tcMar>
          </w:tcPr>
          <w:p w:rsidR="004D5CF8" w:rsidRPr="00AE4967" w:rsidRDefault="00AE4967">
            <w:pPr>
              <w:spacing w:before="100" w:after="0"/>
              <w:jc w:val="center"/>
              <w:rPr>
                <w:rFonts w:ascii="Times New Roman" w:hAnsi="Times New Roman" w:cs="Times New Roman"/>
              </w:rPr>
            </w:pPr>
            <w:r w:rsidRPr="00AE4967">
              <w:rPr>
                <w:rFonts w:ascii="Times New Roman" w:hAnsi="Times New Roman" w:cs="Times New Roman"/>
              </w:rPr>
              <w:t>229</w:t>
            </w:r>
          </w:p>
        </w:tc>
      </w:tr>
      <w:tr w:rsidR="004D5CF8" w:rsidRPr="00AE4967" w:rsidTr="00AE4967">
        <w:trPr>
          <w:trHeight w:val="1"/>
        </w:trPr>
        <w:tc>
          <w:tcPr>
            <w:tcW w:w="2567" w:type="dxa"/>
            <w:tcBorders>
              <w:top w:val="single" w:sz="0" w:space="0" w:color="000000"/>
              <w:left w:val="single" w:sz="0" w:space="0" w:color="000000"/>
              <w:bottom w:val="single" w:sz="0" w:space="0" w:color="000000"/>
              <w:right w:val="single" w:sz="0" w:space="0" w:color="000000"/>
            </w:tcBorders>
            <w:shd w:val="clear" w:color="000000" w:fill="FFFFFF"/>
            <w:tcMar>
              <w:left w:w="44" w:type="dxa"/>
              <w:right w:w="44" w:type="dxa"/>
            </w:tcMar>
          </w:tcPr>
          <w:p w:rsidR="004D5CF8" w:rsidRPr="00AE4967" w:rsidRDefault="00AE4967">
            <w:pPr>
              <w:spacing w:before="100" w:after="0"/>
              <w:jc w:val="center"/>
              <w:rPr>
                <w:rFonts w:ascii="Times New Roman" w:eastAsia="Times New Roman" w:hAnsi="Times New Roman" w:cs="Times New Roman"/>
                <w:color w:val="000000"/>
              </w:rPr>
            </w:pPr>
            <w:r w:rsidRPr="00AE4967">
              <w:rPr>
                <w:rFonts w:ascii="Times New Roman" w:eastAsia="Times New Roman" w:hAnsi="Times New Roman" w:cs="Times New Roman"/>
                <w:color w:val="000000"/>
              </w:rPr>
              <w:t>PODRUČNO ODJELJENJE RADOVAN</w:t>
            </w:r>
          </w:p>
          <w:p w:rsidR="004D5CF8" w:rsidRPr="00AE4967" w:rsidRDefault="00AE4967">
            <w:pPr>
              <w:spacing w:before="100" w:after="0"/>
              <w:jc w:val="center"/>
            </w:pPr>
            <w:r w:rsidRPr="00AE4967">
              <w:rPr>
                <w:rFonts w:ascii="Times New Roman" w:eastAsia="Times New Roman" w:hAnsi="Times New Roman" w:cs="Times New Roman"/>
                <w:color w:val="000000"/>
              </w:rPr>
              <w:t xml:space="preserve"> </w:t>
            </w:r>
          </w:p>
        </w:tc>
        <w:tc>
          <w:tcPr>
            <w:tcW w:w="3312" w:type="dxa"/>
            <w:tcBorders>
              <w:top w:val="single" w:sz="0" w:space="0" w:color="000000"/>
              <w:left w:val="single" w:sz="0" w:space="0" w:color="000000"/>
              <w:bottom w:val="single" w:sz="0" w:space="0" w:color="000000"/>
              <w:right w:val="single" w:sz="0" w:space="0" w:color="000000"/>
            </w:tcBorders>
            <w:shd w:val="clear" w:color="000000" w:fill="FFFFFF"/>
            <w:tcMar>
              <w:left w:w="44" w:type="dxa"/>
              <w:right w:w="44" w:type="dxa"/>
            </w:tcMar>
          </w:tcPr>
          <w:p w:rsidR="004D5CF8" w:rsidRPr="00AE4967" w:rsidRDefault="00AE4967">
            <w:pPr>
              <w:spacing w:before="100" w:after="0"/>
              <w:jc w:val="center"/>
            </w:pPr>
            <w:r w:rsidRPr="00AE4967">
              <w:rPr>
                <w:rFonts w:ascii="Times New Roman" w:eastAsia="Times New Roman" w:hAnsi="Times New Roman" w:cs="Times New Roman"/>
                <w:color w:val="000000"/>
              </w:rPr>
              <w:t>RADOVAN, VARAŽDINSKA 14</w:t>
            </w:r>
            <w:r w:rsidRPr="00AE4967">
              <w:rPr>
                <w:rFonts w:ascii="Times New Roman" w:eastAsia="Times New Roman" w:hAnsi="Times New Roman" w:cs="Times New Roman"/>
                <w:color w:val="000000"/>
              </w:rPr>
              <w:br/>
            </w:r>
          </w:p>
        </w:tc>
        <w:tc>
          <w:tcPr>
            <w:tcW w:w="1782" w:type="dxa"/>
            <w:tcBorders>
              <w:top w:val="single" w:sz="0" w:space="0" w:color="000000"/>
              <w:left w:val="single" w:sz="0" w:space="0" w:color="000000"/>
              <w:bottom w:val="single" w:sz="0" w:space="0" w:color="000000"/>
              <w:right w:val="single" w:sz="0" w:space="0" w:color="000000"/>
            </w:tcBorders>
            <w:shd w:val="clear" w:color="000000" w:fill="FFFFFF"/>
            <w:tcMar>
              <w:left w:w="44" w:type="dxa"/>
              <w:right w:w="44" w:type="dxa"/>
            </w:tcMar>
          </w:tcPr>
          <w:p w:rsidR="004D5CF8" w:rsidRPr="00AE4967" w:rsidRDefault="00AE4967">
            <w:pPr>
              <w:spacing w:after="0"/>
            </w:pPr>
            <w:r>
              <w:rPr>
                <w:rFonts w:ascii="Times New Roman" w:eastAsia="Times New Roman" w:hAnsi="Times New Roman" w:cs="Times New Roman"/>
              </w:rPr>
              <w:t xml:space="preserve">  </w:t>
            </w:r>
            <w:r w:rsidRPr="00AE4967">
              <w:rPr>
                <w:rFonts w:ascii="Times New Roman" w:eastAsia="Times New Roman" w:hAnsi="Times New Roman" w:cs="Times New Roman"/>
              </w:rPr>
              <w:t>GRAD  IVANEC</w:t>
            </w:r>
          </w:p>
        </w:tc>
        <w:tc>
          <w:tcPr>
            <w:tcW w:w="1465" w:type="dxa"/>
            <w:tcBorders>
              <w:top w:val="single" w:sz="0" w:space="0" w:color="000000"/>
              <w:left w:val="single" w:sz="0" w:space="0" w:color="000000"/>
              <w:bottom w:val="single" w:sz="0" w:space="0" w:color="000000"/>
              <w:right w:val="single" w:sz="0" w:space="0" w:color="000000"/>
            </w:tcBorders>
            <w:shd w:val="clear" w:color="000000" w:fill="FFFFFF"/>
            <w:tcMar>
              <w:left w:w="44" w:type="dxa"/>
              <w:right w:w="44" w:type="dxa"/>
            </w:tcMar>
          </w:tcPr>
          <w:p w:rsidR="004D5CF8" w:rsidRPr="00AE4967" w:rsidRDefault="00AE4967">
            <w:pPr>
              <w:spacing w:before="100" w:after="0"/>
              <w:jc w:val="center"/>
              <w:rPr>
                <w:rFonts w:ascii="Times New Roman" w:hAnsi="Times New Roman" w:cs="Times New Roman"/>
              </w:rPr>
            </w:pPr>
            <w:r w:rsidRPr="00AE4967">
              <w:rPr>
                <w:rFonts w:ascii="Times New Roman" w:hAnsi="Times New Roman" w:cs="Times New Roman"/>
              </w:rPr>
              <w:t>37</w:t>
            </w:r>
          </w:p>
        </w:tc>
      </w:tr>
    </w:tbl>
    <w:p w:rsidR="006E2D15" w:rsidRDefault="006E2D15">
      <w:pPr>
        <w:spacing w:before="100" w:after="0"/>
        <w:jc w:val="center"/>
        <w:rPr>
          <w:rFonts w:ascii="Times New Roman" w:eastAsia="Times New Roman" w:hAnsi="Times New Roman" w:cs="Times New Roman"/>
          <w:color w:val="000000"/>
        </w:rPr>
      </w:pPr>
    </w:p>
    <w:p w:rsidR="004D5CF8" w:rsidRPr="00AE4967" w:rsidRDefault="00AE4967">
      <w:pPr>
        <w:spacing w:before="100" w:after="0"/>
        <w:jc w:val="center"/>
        <w:rPr>
          <w:rFonts w:ascii="Times New Roman" w:eastAsia="Times New Roman" w:hAnsi="Times New Roman" w:cs="Times New Roman"/>
          <w:color w:val="000000"/>
        </w:rPr>
      </w:pPr>
      <w:r w:rsidRPr="00AE4967">
        <w:rPr>
          <w:rFonts w:ascii="Times New Roman" w:eastAsia="Times New Roman" w:hAnsi="Times New Roman" w:cs="Times New Roman"/>
          <w:color w:val="000000"/>
        </w:rPr>
        <w:t>Članak 4.</w:t>
      </w:r>
    </w:p>
    <w:p w:rsidR="004D5CF8" w:rsidRDefault="00AE4967" w:rsidP="00827F43">
      <w:pPr>
        <w:spacing w:before="100" w:after="0"/>
        <w:jc w:val="both"/>
        <w:rPr>
          <w:rFonts w:ascii="Times New Roman" w:eastAsia="Times New Roman" w:hAnsi="Times New Roman" w:cs="Times New Roman"/>
          <w:color w:val="000000"/>
        </w:rPr>
      </w:pPr>
      <w:r w:rsidRPr="00AE4967">
        <w:rPr>
          <w:rFonts w:ascii="Times New Roman" w:eastAsia="Times New Roman" w:hAnsi="Times New Roman" w:cs="Times New Roman"/>
          <w:color w:val="000000"/>
        </w:rPr>
        <w:t>Mreža dječjih vrtića Grada Ivanca može se proširivati otvaranjem novih područnih objekata, izdvojenih lokacija u skladu s odredbama Državnog pedagoškog standarda, odnosno osnivanjem novih dječjih vrtića od strane svih zakonom predviđenih osnivača.</w:t>
      </w:r>
    </w:p>
    <w:p w:rsidR="006E2D15" w:rsidRPr="00AE4967" w:rsidRDefault="006E2D15">
      <w:pPr>
        <w:spacing w:before="100" w:after="0"/>
        <w:rPr>
          <w:rFonts w:ascii="Times New Roman" w:eastAsia="Times New Roman" w:hAnsi="Times New Roman" w:cs="Times New Roman"/>
          <w:color w:val="000000"/>
        </w:rPr>
      </w:pPr>
    </w:p>
    <w:p w:rsidR="004D5CF8" w:rsidRPr="00AE4967" w:rsidRDefault="00AE4967">
      <w:pPr>
        <w:spacing w:before="100" w:after="0"/>
        <w:jc w:val="center"/>
        <w:rPr>
          <w:rFonts w:ascii="Times New Roman" w:eastAsia="Times New Roman" w:hAnsi="Times New Roman" w:cs="Times New Roman"/>
          <w:color w:val="000000"/>
        </w:rPr>
      </w:pPr>
      <w:r w:rsidRPr="00AE4967">
        <w:rPr>
          <w:rFonts w:ascii="Times New Roman" w:eastAsia="Times New Roman" w:hAnsi="Times New Roman" w:cs="Times New Roman"/>
          <w:color w:val="000000"/>
        </w:rPr>
        <w:t>Članak 5.</w:t>
      </w:r>
    </w:p>
    <w:p w:rsidR="004D5CF8" w:rsidRDefault="00AE4967" w:rsidP="00827F43">
      <w:pPr>
        <w:spacing w:before="100" w:after="0"/>
        <w:jc w:val="both"/>
        <w:rPr>
          <w:rFonts w:ascii="Times New Roman" w:eastAsia="Times New Roman" w:hAnsi="Times New Roman" w:cs="Times New Roman"/>
          <w:color w:val="000000"/>
        </w:rPr>
      </w:pPr>
      <w:r w:rsidRPr="00AE4967">
        <w:rPr>
          <w:rFonts w:ascii="Times New Roman" w:eastAsia="Times New Roman" w:hAnsi="Times New Roman" w:cs="Times New Roman"/>
          <w:color w:val="000000"/>
        </w:rPr>
        <w:t>Područja Grada Ivanca na kojima se mogu osnivati ustanove predškolskog odgoja jesu sva područja na kojima je prostorno-planskim dokumentima Grada Ivanca predviđena gradnja takvih objekata ili na kojima postoji mogućnost prenamjene građevina u skladu sa zakonskim propisima.</w:t>
      </w:r>
    </w:p>
    <w:p w:rsidR="007E5905" w:rsidRDefault="007E5905">
      <w:pPr>
        <w:spacing w:before="100" w:after="0"/>
        <w:rPr>
          <w:rFonts w:ascii="Times New Roman" w:eastAsia="Times New Roman" w:hAnsi="Times New Roman" w:cs="Times New Roman"/>
          <w:color w:val="000000"/>
        </w:rPr>
      </w:pPr>
    </w:p>
    <w:p w:rsidR="006E2D15" w:rsidRPr="00AE4967" w:rsidRDefault="006E2D15">
      <w:pPr>
        <w:spacing w:before="100" w:after="0"/>
        <w:rPr>
          <w:rFonts w:ascii="Times New Roman" w:eastAsia="Times New Roman" w:hAnsi="Times New Roman" w:cs="Times New Roman"/>
          <w:color w:val="000000"/>
        </w:rPr>
      </w:pPr>
    </w:p>
    <w:p w:rsidR="004D5CF8" w:rsidRPr="00AE4967" w:rsidRDefault="00AE4967">
      <w:pPr>
        <w:spacing w:before="100" w:after="0"/>
        <w:rPr>
          <w:rFonts w:ascii="Times New Roman" w:eastAsia="Times New Roman" w:hAnsi="Times New Roman" w:cs="Times New Roman"/>
          <w:color w:val="000000"/>
        </w:rPr>
      </w:pPr>
      <w:r w:rsidRPr="00AE4967">
        <w:rPr>
          <w:rFonts w:ascii="Times New Roman" w:eastAsia="Times New Roman" w:hAnsi="Times New Roman" w:cs="Times New Roman"/>
          <w:color w:val="000000"/>
        </w:rPr>
        <w:t>III. SUFINANCIRANJE PROGRAMA DJEČJIH VRTIĆA</w:t>
      </w:r>
    </w:p>
    <w:p w:rsidR="004D5CF8" w:rsidRPr="00AE4967" w:rsidRDefault="00AE4967">
      <w:pPr>
        <w:spacing w:before="100" w:after="0"/>
        <w:jc w:val="center"/>
        <w:rPr>
          <w:rFonts w:ascii="Times New Roman" w:eastAsia="Times New Roman" w:hAnsi="Times New Roman" w:cs="Times New Roman"/>
          <w:color w:val="000000"/>
        </w:rPr>
      </w:pPr>
      <w:r w:rsidRPr="00AE4967">
        <w:rPr>
          <w:rFonts w:ascii="Times New Roman" w:eastAsia="Times New Roman" w:hAnsi="Times New Roman" w:cs="Times New Roman"/>
          <w:color w:val="000000"/>
        </w:rPr>
        <w:t>Članak 6.</w:t>
      </w:r>
    </w:p>
    <w:p w:rsidR="004D5CF8" w:rsidRPr="00AE4967" w:rsidRDefault="00AE4967" w:rsidP="00827F43">
      <w:pPr>
        <w:spacing w:before="100" w:after="0"/>
        <w:jc w:val="both"/>
        <w:rPr>
          <w:rFonts w:ascii="Times New Roman" w:eastAsia="Times New Roman" w:hAnsi="Times New Roman" w:cs="Times New Roman"/>
          <w:color w:val="000000"/>
        </w:rPr>
      </w:pPr>
      <w:r w:rsidRPr="00AE4967">
        <w:rPr>
          <w:rFonts w:ascii="Times New Roman" w:eastAsia="Times New Roman" w:hAnsi="Times New Roman" w:cs="Times New Roman"/>
          <w:color w:val="000000"/>
        </w:rPr>
        <w:t>Grad Ivanec, sukladno članku 48. st. 1. Zakona o predškolskom odgoju i naobrazbi i članku 41. Državnog pedagoškog standarda predškolskog odgoja i naobrazbe, kao osnivač Dječjeg vrtića »Ivančice« Ivanec u svom proračunu osigurava sredstva za rad istog.</w:t>
      </w:r>
    </w:p>
    <w:p w:rsidR="004D5CF8" w:rsidRPr="00AE4967" w:rsidRDefault="00AE4967">
      <w:pPr>
        <w:spacing w:before="100" w:after="0"/>
        <w:jc w:val="center"/>
        <w:rPr>
          <w:rFonts w:ascii="Times New Roman" w:eastAsia="Times New Roman" w:hAnsi="Times New Roman" w:cs="Times New Roman"/>
          <w:color w:val="000000"/>
        </w:rPr>
      </w:pPr>
      <w:r w:rsidRPr="00AE4967">
        <w:rPr>
          <w:rFonts w:ascii="Times New Roman" w:eastAsia="Times New Roman" w:hAnsi="Times New Roman" w:cs="Times New Roman"/>
          <w:color w:val="000000"/>
        </w:rPr>
        <w:lastRenderedPageBreak/>
        <w:t>Članak 7.</w:t>
      </w:r>
    </w:p>
    <w:p w:rsidR="004D5CF8" w:rsidRPr="00AE4967" w:rsidRDefault="00AE4967" w:rsidP="00827F43">
      <w:pPr>
        <w:spacing w:before="100" w:after="0"/>
        <w:jc w:val="both"/>
        <w:rPr>
          <w:rFonts w:ascii="Times New Roman" w:eastAsia="Times New Roman" w:hAnsi="Times New Roman" w:cs="Times New Roman"/>
          <w:color w:val="000000"/>
        </w:rPr>
      </w:pPr>
      <w:r w:rsidRPr="00AE4967">
        <w:rPr>
          <w:rFonts w:ascii="Times New Roman" w:eastAsia="Times New Roman" w:hAnsi="Times New Roman" w:cs="Times New Roman"/>
          <w:color w:val="000000"/>
        </w:rPr>
        <w:t>Grad Ivanec će po potrebi i zahtjevu roditelja za svako upisano dijete s prebivalištem na području Grada Ivanca sufinancirati troškove smještaja djece u redovnim programima dječjeg vrtića na području drugih jedinica lokalne samouprave.</w:t>
      </w:r>
    </w:p>
    <w:p w:rsidR="004D5CF8" w:rsidRDefault="00AE4967" w:rsidP="00827F43">
      <w:pPr>
        <w:spacing w:before="100" w:after="0"/>
        <w:jc w:val="both"/>
        <w:rPr>
          <w:rFonts w:ascii="Times New Roman" w:eastAsia="Times New Roman" w:hAnsi="Times New Roman" w:cs="Times New Roman"/>
          <w:color w:val="000000"/>
        </w:rPr>
      </w:pPr>
      <w:r w:rsidRPr="00AE4967">
        <w:rPr>
          <w:rFonts w:ascii="Times New Roman" w:eastAsia="Times New Roman" w:hAnsi="Times New Roman" w:cs="Times New Roman"/>
          <w:color w:val="000000"/>
        </w:rPr>
        <w:t>Sufinanciranje troškova smještaja djece u predškolskim ustanovama, redovnog programa predškolskog odgoja za djecu koja pohađaju dječji vrtić na području druge jedinice lokalne samouprave vrši se sukladno mjerilima za sufinanciranje djece koja pohađaju dječje vrtiće na području Grada Ivanca kojima su osnivači druge fizičke i pravne osobe, ali najviše do 50% iznosa ekonomske cijene vrtića.</w:t>
      </w:r>
    </w:p>
    <w:p w:rsidR="00AE4967" w:rsidRDefault="00AE4967">
      <w:pPr>
        <w:spacing w:before="100" w:after="0"/>
        <w:rPr>
          <w:rFonts w:ascii="Times New Roman" w:eastAsia="Times New Roman" w:hAnsi="Times New Roman" w:cs="Times New Roman"/>
          <w:color w:val="000000"/>
        </w:rPr>
      </w:pPr>
    </w:p>
    <w:p w:rsidR="00AE4967" w:rsidRPr="00AE4967" w:rsidRDefault="00AE4967">
      <w:pPr>
        <w:spacing w:before="100" w:after="0"/>
        <w:rPr>
          <w:rFonts w:ascii="Times New Roman" w:eastAsia="Times New Roman" w:hAnsi="Times New Roman" w:cs="Times New Roman"/>
          <w:color w:val="000000"/>
        </w:rPr>
      </w:pPr>
    </w:p>
    <w:p w:rsidR="004D5CF8" w:rsidRPr="00AE4967" w:rsidRDefault="00AE4967">
      <w:pPr>
        <w:spacing w:before="100" w:after="0"/>
        <w:rPr>
          <w:rFonts w:ascii="Times New Roman" w:eastAsia="Times New Roman" w:hAnsi="Times New Roman" w:cs="Times New Roman"/>
          <w:color w:val="000000"/>
        </w:rPr>
      </w:pPr>
      <w:r w:rsidRPr="00AE4967">
        <w:rPr>
          <w:rFonts w:ascii="Times New Roman" w:eastAsia="Times New Roman" w:hAnsi="Times New Roman" w:cs="Times New Roman"/>
          <w:color w:val="000000"/>
        </w:rPr>
        <w:t>IV. ZAVRŠNE ODREDBE</w:t>
      </w:r>
    </w:p>
    <w:p w:rsidR="004D5CF8" w:rsidRPr="00AE4967" w:rsidRDefault="00AE4967">
      <w:pPr>
        <w:spacing w:before="100" w:after="0"/>
        <w:jc w:val="center"/>
        <w:rPr>
          <w:rFonts w:ascii="Times New Roman" w:eastAsia="Times New Roman" w:hAnsi="Times New Roman" w:cs="Times New Roman"/>
          <w:color w:val="000000"/>
        </w:rPr>
      </w:pPr>
      <w:r w:rsidRPr="00AE4967">
        <w:rPr>
          <w:rFonts w:ascii="Times New Roman" w:eastAsia="Times New Roman" w:hAnsi="Times New Roman" w:cs="Times New Roman"/>
          <w:color w:val="000000"/>
        </w:rPr>
        <w:t xml:space="preserve">Članak </w:t>
      </w:r>
      <w:r w:rsidR="00825A97">
        <w:rPr>
          <w:rFonts w:ascii="Times New Roman" w:eastAsia="Times New Roman" w:hAnsi="Times New Roman" w:cs="Times New Roman"/>
          <w:color w:val="000000"/>
        </w:rPr>
        <w:t>8</w:t>
      </w:r>
      <w:r w:rsidRPr="00AE4967">
        <w:rPr>
          <w:rFonts w:ascii="Times New Roman" w:eastAsia="Times New Roman" w:hAnsi="Times New Roman" w:cs="Times New Roman"/>
          <w:color w:val="000000"/>
        </w:rPr>
        <w:t>.</w:t>
      </w:r>
    </w:p>
    <w:p w:rsidR="004D5CF8" w:rsidRPr="00AE4967" w:rsidRDefault="00AE4967" w:rsidP="00827F43">
      <w:pPr>
        <w:spacing w:before="100" w:after="0"/>
        <w:jc w:val="both"/>
        <w:rPr>
          <w:rFonts w:ascii="Times New Roman" w:eastAsia="Times New Roman" w:hAnsi="Times New Roman" w:cs="Times New Roman"/>
          <w:color w:val="000000"/>
        </w:rPr>
      </w:pPr>
      <w:r w:rsidRPr="00AE4967">
        <w:rPr>
          <w:rFonts w:ascii="Times New Roman" w:eastAsia="Times New Roman" w:hAnsi="Times New Roman" w:cs="Times New Roman"/>
          <w:color w:val="000000"/>
        </w:rPr>
        <w:t>Plan mreže dječjih vrtića na području Grada Ivanca stupa na snagu osmog dana od dana objave</w:t>
      </w:r>
      <w:r w:rsidR="007E5905">
        <w:rPr>
          <w:rFonts w:ascii="Times New Roman" w:eastAsia="Times New Roman" w:hAnsi="Times New Roman" w:cs="Times New Roman"/>
          <w:color w:val="000000"/>
        </w:rPr>
        <w:t xml:space="preserve"> u Službenom vjesniku Varaždinske županije.</w:t>
      </w:r>
    </w:p>
    <w:p w:rsidR="004D5CF8" w:rsidRDefault="004D5CF8">
      <w:pPr>
        <w:spacing w:after="0"/>
        <w:rPr>
          <w:rFonts w:ascii="Times New Roman" w:eastAsia="Times New Roman" w:hAnsi="Times New Roman" w:cs="Times New Roman"/>
        </w:rPr>
      </w:pPr>
    </w:p>
    <w:p w:rsidR="001160D6" w:rsidRDefault="001160D6">
      <w:pPr>
        <w:spacing w:after="0"/>
        <w:rPr>
          <w:rFonts w:ascii="Times New Roman" w:eastAsia="Times New Roman" w:hAnsi="Times New Roman" w:cs="Times New Roman"/>
        </w:rPr>
      </w:pPr>
    </w:p>
    <w:p w:rsidR="001160D6" w:rsidRDefault="001160D6" w:rsidP="007E5905">
      <w:pPr>
        <w:spacing w:after="0"/>
        <w:jc w:val="right"/>
        <w:rPr>
          <w:rFonts w:ascii="Times New Roman" w:eastAsia="Times New Roman" w:hAnsi="Times New Roman" w:cs="Times New Roman"/>
        </w:rPr>
      </w:pPr>
      <w:bookmarkStart w:id="0" w:name="_GoBack"/>
      <w:bookmarkEnd w:id="0"/>
      <w:r>
        <w:rPr>
          <w:rFonts w:ascii="Times New Roman" w:eastAsia="Times New Roman" w:hAnsi="Times New Roman" w:cs="Times New Roman"/>
        </w:rPr>
        <w:t>PREDSJEDNIK GRADSKOG</w:t>
      </w:r>
    </w:p>
    <w:p w:rsidR="001160D6" w:rsidRDefault="001160D6" w:rsidP="007E5905">
      <w:pPr>
        <w:spacing w:after="0"/>
        <w:jc w:val="right"/>
        <w:rPr>
          <w:rFonts w:ascii="Times New Roman" w:eastAsia="Times New Roman" w:hAnsi="Times New Roman" w:cs="Times New Roman"/>
        </w:rPr>
      </w:pPr>
      <w:r>
        <w:rPr>
          <w:rFonts w:ascii="Times New Roman" w:eastAsia="Times New Roman" w:hAnsi="Times New Roman" w:cs="Times New Roman"/>
        </w:rPr>
        <w:t>VIJEĆA</w:t>
      </w:r>
      <w:r w:rsidR="006E2D15">
        <w:rPr>
          <w:rFonts w:ascii="Times New Roman" w:eastAsia="Times New Roman" w:hAnsi="Times New Roman" w:cs="Times New Roman"/>
        </w:rPr>
        <w:t xml:space="preserve"> GRADA</w:t>
      </w:r>
      <w:r>
        <w:rPr>
          <w:rFonts w:ascii="Times New Roman" w:eastAsia="Times New Roman" w:hAnsi="Times New Roman" w:cs="Times New Roman"/>
        </w:rPr>
        <w:t xml:space="preserve"> IVANC</w:t>
      </w:r>
      <w:r w:rsidR="006E2D15">
        <w:rPr>
          <w:rFonts w:ascii="Times New Roman" w:eastAsia="Times New Roman" w:hAnsi="Times New Roman" w:cs="Times New Roman"/>
        </w:rPr>
        <w:t>A:</w:t>
      </w:r>
    </w:p>
    <w:p w:rsidR="001160D6" w:rsidRDefault="001160D6" w:rsidP="007E5905">
      <w:pPr>
        <w:spacing w:after="0"/>
        <w:jc w:val="right"/>
        <w:rPr>
          <w:rFonts w:ascii="Times New Roman" w:eastAsia="Times New Roman" w:hAnsi="Times New Roman" w:cs="Times New Roman"/>
        </w:rPr>
      </w:pPr>
      <w:r>
        <w:rPr>
          <w:rFonts w:ascii="Times New Roman" w:eastAsia="Times New Roman" w:hAnsi="Times New Roman" w:cs="Times New Roman"/>
        </w:rPr>
        <w:t xml:space="preserve">Edo </w:t>
      </w:r>
      <w:proofErr w:type="spellStart"/>
      <w:r>
        <w:rPr>
          <w:rFonts w:ascii="Times New Roman" w:eastAsia="Times New Roman" w:hAnsi="Times New Roman" w:cs="Times New Roman"/>
        </w:rPr>
        <w:t>Rajh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dipl.oecc</w:t>
      </w:r>
      <w:proofErr w:type="spellEnd"/>
      <w:r>
        <w:rPr>
          <w:rFonts w:ascii="Times New Roman" w:eastAsia="Times New Roman" w:hAnsi="Times New Roman" w:cs="Times New Roman"/>
        </w:rPr>
        <w:t>.</w:t>
      </w:r>
    </w:p>
    <w:p w:rsidR="00570626" w:rsidRDefault="00570626" w:rsidP="007E5905">
      <w:pPr>
        <w:spacing w:after="0"/>
        <w:jc w:val="right"/>
        <w:rPr>
          <w:rFonts w:ascii="Times New Roman" w:eastAsia="Times New Roman" w:hAnsi="Times New Roman" w:cs="Times New Roman"/>
        </w:rPr>
      </w:pPr>
    </w:p>
    <w:p w:rsidR="00570626" w:rsidRDefault="00570626" w:rsidP="007E5905">
      <w:pPr>
        <w:spacing w:after="0"/>
        <w:jc w:val="right"/>
        <w:rPr>
          <w:rFonts w:ascii="Times New Roman" w:eastAsia="Times New Roman" w:hAnsi="Times New Roman" w:cs="Times New Roman"/>
        </w:rPr>
      </w:pPr>
    </w:p>
    <w:p w:rsidR="00570626" w:rsidRDefault="00570626" w:rsidP="007E5905">
      <w:pPr>
        <w:spacing w:after="0"/>
        <w:jc w:val="right"/>
        <w:rPr>
          <w:rFonts w:ascii="Times New Roman" w:eastAsia="Times New Roman" w:hAnsi="Times New Roman" w:cs="Times New Roman"/>
        </w:rPr>
      </w:pPr>
    </w:p>
    <w:p w:rsidR="00570626" w:rsidRDefault="00570626" w:rsidP="007E5905">
      <w:pPr>
        <w:spacing w:after="0"/>
        <w:jc w:val="right"/>
        <w:rPr>
          <w:rFonts w:ascii="Times New Roman" w:eastAsia="Times New Roman" w:hAnsi="Times New Roman" w:cs="Times New Roman"/>
        </w:rPr>
      </w:pPr>
    </w:p>
    <w:p w:rsidR="00570626" w:rsidRDefault="00570626" w:rsidP="007E5905">
      <w:pPr>
        <w:spacing w:after="0"/>
        <w:jc w:val="right"/>
        <w:rPr>
          <w:rFonts w:ascii="Times New Roman" w:eastAsia="Times New Roman" w:hAnsi="Times New Roman" w:cs="Times New Roman"/>
        </w:rPr>
      </w:pPr>
    </w:p>
    <w:p w:rsidR="00570626" w:rsidRDefault="00570626" w:rsidP="007E5905">
      <w:pPr>
        <w:spacing w:after="0"/>
        <w:jc w:val="right"/>
        <w:rPr>
          <w:rFonts w:ascii="Times New Roman" w:eastAsia="Times New Roman" w:hAnsi="Times New Roman" w:cs="Times New Roman"/>
        </w:rPr>
      </w:pPr>
    </w:p>
    <w:p w:rsidR="00570626" w:rsidRDefault="00570626" w:rsidP="007E5905">
      <w:pPr>
        <w:spacing w:after="0"/>
        <w:jc w:val="right"/>
        <w:rPr>
          <w:rFonts w:ascii="Times New Roman" w:eastAsia="Times New Roman" w:hAnsi="Times New Roman" w:cs="Times New Roman"/>
        </w:rPr>
      </w:pPr>
    </w:p>
    <w:p w:rsidR="00570626" w:rsidRDefault="00570626" w:rsidP="007E5905">
      <w:pPr>
        <w:spacing w:after="0"/>
        <w:jc w:val="right"/>
        <w:rPr>
          <w:rFonts w:ascii="Times New Roman" w:eastAsia="Times New Roman" w:hAnsi="Times New Roman" w:cs="Times New Roman"/>
        </w:rPr>
      </w:pPr>
    </w:p>
    <w:p w:rsidR="00570626" w:rsidRDefault="00570626" w:rsidP="007E5905">
      <w:pPr>
        <w:spacing w:after="0"/>
        <w:jc w:val="right"/>
        <w:rPr>
          <w:rFonts w:ascii="Times New Roman" w:eastAsia="Times New Roman" w:hAnsi="Times New Roman" w:cs="Times New Roman"/>
        </w:rPr>
      </w:pPr>
    </w:p>
    <w:p w:rsidR="00570626" w:rsidRDefault="00570626" w:rsidP="007E5905">
      <w:pPr>
        <w:spacing w:after="0"/>
        <w:jc w:val="right"/>
        <w:rPr>
          <w:rFonts w:ascii="Times New Roman" w:eastAsia="Times New Roman" w:hAnsi="Times New Roman" w:cs="Times New Roman"/>
        </w:rPr>
      </w:pPr>
    </w:p>
    <w:p w:rsidR="00570626" w:rsidRDefault="00570626" w:rsidP="007E5905">
      <w:pPr>
        <w:spacing w:after="0"/>
        <w:jc w:val="right"/>
        <w:rPr>
          <w:rFonts w:ascii="Times New Roman" w:eastAsia="Times New Roman" w:hAnsi="Times New Roman" w:cs="Times New Roman"/>
        </w:rPr>
      </w:pPr>
    </w:p>
    <w:p w:rsidR="00570626" w:rsidRDefault="00570626" w:rsidP="007E5905">
      <w:pPr>
        <w:spacing w:after="0"/>
        <w:jc w:val="right"/>
        <w:rPr>
          <w:rFonts w:ascii="Times New Roman" w:eastAsia="Times New Roman" w:hAnsi="Times New Roman" w:cs="Times New Roman"/>
        </w:rPr>
      </w:pPr>
    </w:p>
    <w:p w:rsidR="00570626" w:rsidRDefault="00570626" w:rsidP="007E5905">
      <w:pPr>
        <w:spacing w:after="0"/>
        <w:jc w:val="right"/>
        <w:rPr>
          <w:rFonts w:ascii="Times New Roman" w:eastAsia="Times New Roman" w:hAnsi="Times New Roman" w:cs="Times New Roman"/>
        </w:rPr>
      </w:pPr>
    </w:p>
    <w:p w:rsidR="00570626" w:rsidRDefault="00570626" w:rsidP="007E5905">
      <w:pPr>
        <w:spacing w:after="0"/>
        <w:jc w:val="right"/>
        <w:rPr>
          <w:rFonts w:ascii="Times New Roman" w:eastAsia="Times New Roman" w:hAnsi="Times New Roman" w:cs="Times New Roman"/>
        </w:rPr>
      </w:pPr>
    </w:p>
    <w:p w:rsidR="00570626" w:rsidRDefault="00570626" w:rsidP="007E5905">
      <w:pPr>
        <w:spacing w:after="0"/>
        <w:jc w:val="right"/>
        <w:rPr>
          <w:rFonts w:ascii="Times New Roman" w:eastAsia="Times New Roman" w:hAnsi="Times New Roman" w:cs="Times New Roman"/>
        </w:rPr>
      </w:pPr>
    </w:p>
    <w:p w:rsidR="00570626" w:rsidRDefault="00570626" w:rsidP="007E5905">
      <w:pPr>
        <w:spacing w:after="0"/>
        <w:jc w:val="right"/>
        <w:rPr>
          <w:rFonts w:ascii="Times New Roman" w:eastAsia="Times New Roman" w:hAnsi="Times New Roman" w:cs="Times New Roman"/>
        </w:rPr>
      </w:pPr>
    </w:p>
    <w:p w:rsidR="00570626" w:rsidRDefault="00570626" w:rsidP="007E5905">
      <w:pPr>
        <w:spacing w:after="0"/>
        <w:jc w:val="right"/>
        <w:rPr>
          <w:rFonts w:ascii="Times New Roman" w:eastAsia="Times New Roman" w:hAnsi="Times New Roman" w:cs="Times New Roman"/>
        </w:rPr>
      </w:pPr>
    </w:p>
    <w:p w:rsidR="00570626" w:rsidRDefault="00570626" w:rsidP="007E5905">
      <w:pPr>
        <w:spacing w:after="0"/>
        <w:jc w:val="right"/>
        <w:rPr>
          <w:rFonts w:ascii="Times New Roman" w:eastAsia="Times New Roman" w:hAnsi="Times New Roman" w:cs="Times New Roman"/>
        </w:rPr>
      </w:pPr>
    </w:p>
    <w:p w:rsidR="00570626" w:rsidRDefault="00570626" w:rsidP="007E5905">
      <w:pPr>
        <w:spacing w:after="0"/>
        <w:jc w:val="right"/>
        <w:rPr>
          <w:rFonts w:ascii="Times New Roman" w:eastAsia="Times New Roman" w:hAnsi="Times New Roman" w:cs="Times New Roman"/>
        </w:rPr>
      </w:pPr>
    </w:p>
    <w:p w:rsidR="00570626" w:rsidRDefault="00570626" w:rsidP="007E5905">
      <w:pPr>
        <w:spacing w:after="0"/>
        <w:jc w:val="right"/>
        <w:rPr>
          <w:rFonts w:ascii="Times New Roman" w:eastAsia="Times New Roman" w:hAnsi="Times New Roman" w:cs="Times New Roman"/>
        </w:rPr>
      </w:pPr>
    </w:p>
    <w:p w:rsidR="00570626" w:rsidRDefault="00570626" w:rsidP="007E5905">
      <w:pPr>
        <w:spacing w:after="0"/>
        <w:jc w:val="right"/>
        <w:rPr>
          <w:rFonts w:ascii="Times New Roman" w:eastAsia="Times New Roman" w:hAnsi="Times New Roman" w:cs="Times New Roman"/>
        </w:rPr>
      </w:pPr>
    </w:p>
    <w:p w:rsidR="00570626" w:rsidRDefault="00570626" w:rsidP="007E5905">
      <w:pPr>
        <w:spacing w:after="0"/>
        <w:jc w:val="right"/>
        <w:rPr>
          <w:rFonts w:ascii="Times New Roman" w:eastAsia="Times New Roman" w:hAnsi="Times New Roman" w:cs="Times New Roman"/>
        </w:rPr>
      </w:pPr>
    </w:p>
    <w:p w:rsidR="00570626" w:rsidRDefault="00570626" w:rsidP="007E5905">
      <w:pPr>
        <w:spacing w:after="0"/>
        <w:jc w:val="right"/>
        <w:rPr>
          <w:rFonts w:ascii="Times New Roman" w:eastAsia="Times New Roman" w:hAnsi="Times New Roman" w:cs="Times New Roman"/>
        </w:rPr>
      </w:pPr>
    </w:p>
    <w:p w:rsidR="00570626" w:rsidRDefault="00570626" w:rsidP="007E5905">
      <w:pPr>
        <w:spacing w:after="0"/>
        <w:jc w:val="right"/>
        <w:rPr>
          <w:rFonts w:ascii="Times New Roman" w:eastAsia="Times New Roman" w:hAnsi="Times New Roman" w:cs="Times New Roman"/>
        </w:rPr>
      </w:pPr>
    </w:p>
    <w:p w:rsidR="00570626" w:rsidRDefault="006E2D15" w:rsidP="006E2D15">
      <w:pPr>
        <w:spacing w:after="0"/>
        <w:rPr>
          <w:rFonts w:ascii="Times New Roman" w:eastAsia="Times New Roman" w:hAnsi="Times New Roman" w:cs="Times New Roman"/>
        </w:rPr>
      </w:pPr>
      <w:r>
        <w:rPr>
          <w:rFonts w:ascii="Times New Roman" w:eastAsia="Times New Roman" w:hAnsi="Times New Roman" w:cs="Times New Roman"/>
        </w:rPr>
        <w:tab/>
      </w:r>
    </w:p>
    <w:p w:rsidR="00570626" w:rsidRDefault="00570626" w:rsidP="006E2D15">
      <w:pPr>
        <w:spacing w:after="0"/>
        <w:rPr>
          <w:rFonts w:ascii="Times New Roman" w:eastAsia="Times New Roman" w:hAnsi="Times New Roman" w:cs="Times New Roman"/>
        </w:rPr>
      </w:pPr>
    </w:p>
    <w:sectPr w:rsidR="00570626" w:rsidSect="008E3B2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C06" w:rsidRDefault="00C34C06" w:rsidP="006E2D15">
      <w:pPr>
        <w:spacing w:after="0" w:line="240" w:lineRule="auto"/>
      </w:pPr>
      <w:r>
        <w:separator/>
      </w:r>
    </w:p>
  </w:endnote>
  <w:endnote w:type="continuationSeparator" w:id="0">
    <w:p w:rsidR="00C34C06" w:rsidRDefault="00C34C06" w:rsidP="006E2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661145"/>
      <w:docPartObj>
        <w:docPartGallery w:val="Page Numbers (Bottom of Page)"/>
        <w:docPartUnique/>
      </w:docPartObj>
    </w:sdtPr>
    <w:sdtContent>
      <w:p w:rsidR="006E2D15" w:rsidRDefault="006E2D15">
        <w:pPr>
          <w:pStyle w:val="Podnoje"/>
          <w:jc w:val="center"/>
        </w:pPr>
        <w:r>
          <w:fldChar w:fldCharType="begin"/>
        </w:r>
        <w:r>
          <w:instrText>PAGE   \* MERGEFORMAT</w:instrText>
        </w:r>
        <w:r>
          <w:fldChar w:fldCharType="separate"/>
        </w:r>
        <w:r w:rsidR="00827F43">
          <w:rPr>
            <w:noProof/>
          </w:rPr>
          <w:t>3</w:t>
        </w:r>
        <w:r>
          <w:fldChar w:fldCharType="end"/>
        </w:r>
      </w:p>
    </w:sdtContent>
  </w:sdt>
  <w:p w:rsidR="006E2D15" w:rsidRDefault="006E2D1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C06" w:rsidRDefault="00C34C06" w:rsidP="006E2D15">
      <w:pPr>
        <w:spacing w:after="0" w:line="240" w:lineRule="auto"/>
      </w:pPr>
      <w:r>
        <w:separator/>
      </w:r>
    </w:p>
  </w:footnote>
  <w:footnote w:type="continuationSeparator" w:id="0">
    <w:p w:rsidR="00C34C06" w:rsidRDefault="00C34C06" w:rsidP="006E2D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CF8"/>
    <w:rsid w:val="00014D5D"/>
    <w:rsid w:val="001160D6"/>
    <w:rsid w:val="001253A6"/>
    <w:rsid w:val="00156F55"/>
    <w:rsid w:val="004715CD"/>
    <w:rsid w:val="004A3A57"/>
    <w:rsid w:val="004D5CF8"/>
    <w:rsid w:val="00570626"/>
    <w:rsid w:val="006906FA"/>
    <w:rsid w:val="006E2D15"/>
    <w:rsid w:val="007E5905"/>
    <w:rsid w:val="00825A97"/>
    <w:rsid w:val="0082646C"/>
    <w:rsid w:val="00827F43"/>
    <w:rsid w:val="008E3B24"/>
    <w:rsid w:val="00AE4967"/>
    <w:rsid w:val="00C34C06"/>
    <w:rsid w:val="00D2247B"/>
    <w:rsid w:val="00D319CD"/>
    <w:rsid w:val="00FC72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E2D1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E2D15"/>
  </w:style>
  <w:style w:type="paragraph" w:styleId="Podnoje">
    <w:name w:val="footer"/>
    <w:basedOn w:val="Normal"/>
    <w:link w:val="PodnojeChar"/>
    <w:uiPriority w:val="99"/>
    <w:unhideWhenUsed/>
    <w:rsid w:val="006E2D1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E2D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E2D1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E2D15"/>
  </w:style>
  <w:style w:type="paragraph" w:styleId="Podnoje">
    <w:name w:val="footer"/>
    <w:basedOn w:val="Normal"/>
    <w:link w:val="PodnojeChar"/>
    <w:uiPriority w:val="99"/>
    <w:unhideWhenUsed/>
    <w:rsid w:val="006E2D1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E2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15AF0-72C1-4E24-BA33-A4D3AB0A9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675</Words>
  <Characters>3849</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Držaić</dc:creator>
  <cp:lastModifiedBy>Snježana Canjuga</cp:lastModifiedBy>
  <cp:revision>4</cp:revision>
  <cp:lastPrinted>2013-12-24T09:49:00Z</cp:lastPrinted>
  <dcterms:created xsi:type="dcterms:W3CDTF">2013-12-24T09:38:00Z</dcterms:created>
  <dcterms:modified xsi:type="dcterms:W3CDTF">2013-12-24T09:54:00Z</dcterms:modified>
</cp:coreProperties>
</file>