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7E" w:rsidRPr="000F544C" w:rsidRDefault="00E0737E" w:rsidP="000F544C">
      <w:pPr>
        <w:spacing w:line="276" w:lineRule="auto"/>
        <w:ind w:right="85" w:firstLine="720"/>
        <w:jc w:val="both"/>
      </w:pPr>
      <w:r w:rsidRPr="000F544C">
        <w:t xml:space="preserve"> </w:t>
      </w:r>
      <w:r w:rsidR="00592D2C">
        <w:rPr>
          <w:noProof/>
        </w:rPr>
        <w:drawing>
          <wp:inline distT="0" distB="0" distL="0" distR="0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7E" w:rsidRPr="000F544C" w:rsidRDefault="00E0737E" w:rsidP="000F544C">
      <w:pPr>
        <w:spacing w:line="276" w:lineRule="auto"/>
        <w:ind w:right="85"/>
        <w:jc w:val="both"/>
      </w:pPr>
      <w:r w:rsidRPr="000F544C">
        <w:t xml:space="preserve">  REPUBLIKA HRVATSKA</w:t>
      </w:r>
    </w:p>
    <w:p w:rsidR="00E0737E" w:rsidRPr="000F544C" w:rsidRDefault="00E0737E" w:rsidP="000F544C">
      <w:pPr>
        <w:spacing w:line="276" w:lineRule="auto"/>
        <w:ind w:right="85"/>
        <w:jc w:val="both"/>
      </w:pPr>
      <w:r w:rsidRPr="000F544C">
        <w:t>VARAŽDINSKA ŽUPANIJA</w:t>
      </w:r>
    </w:p>
    <w:p w:rsidR="00E0737E" w:rsidRDefault="00E0737E" w:rsidP="000F544C">
      <w:pPr>
        <w:spacing w:line="276" w:lineRule="auto"/>
      </w:pPr>
      <w:r w:rsidRPr="000F544C">
        <w:t xml:space="preserve">        GRAD </w:t>
      </w:r>
      <w:r w:rsidR="00AD251F" w:rsidRPr="000F544C">
        <w:t>IVANEC</w:t>
      </w:r>
    </w:p>
    <w:p w:rsidR="00FD1EF8" w:rsidRPr="000F544C" w:rsidRDefault="00FD1EF8" w:rsidP="000F544C">
      <w:pPr>
        <w:spacing w:line="276" w:lineRule="auto"/>
      </w:pPr>
    </w:p>
    <w:p w:rsidR="00E0737E" w:rsidRDefault="00E0737E" w:rsidP="000F544C">
      <w:pPr>
        <w:spacing w:line="276" w:lineRule="auto"/>
      </w:pPr>
      <w:r w:rsidRPr="000F544C">
        <w:t xml:space="preserve">    </w:t>
      </w:r>
      <w:r w:rsidR="00FD1EF8">
        <w:t xml:space="preserve"> </w:t>
      </w:r>
      <w:r w:rsidRPr="000F544C">
        <w:t>GRADSKO VIJEĆE</w:t>
      </w:r>
    </w:p>
    <w:p w:rsidR="00FD1EF8" w:rsidRPr="000F544C" w:rsidRDefault="00FD1EF8" w:rsidP="000F544C">
      <w:pPr>
        <w:spacing w:line="276" w:lineRule="auto"/>
      </w:pPr>
    </w:p>
    <w:p w:rsidR="00E0737E" w:rsidRPr="000F544C" w:rsidRDefault="000F544C" w:rsidP="000F544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KLASA</w:t>
      </w:r>
      <w:r w:rsidR="00E0737E" w:rsidRPr="000F544C">
        <w:rPr>
          <w:bCs/>
          <w:color w:val="000000"/>
        </w:rPr>
        <w:t>:</w:t>
      </w:r>
      <w:r>
        <w:rPr>
          <w:bCs/>
          <w:color w:val="000000"/>
        </w:rPr>
        <w:t xml:space="preserve"> 810-01/13-01/15</w:t>
      </w:r>
      <w:r w:rsidR="00E0737E" w:rsidRPr="000F544C">
        <w:rPr>
          <w:bCs/>
          <w:color w:val="000000"/>
        </w:rPr>
        <w:t xml:space="preserve"> </w:t>
      </w:r>
    </w:p>
    <w:p w:rsidR="00D821AD" w:rsidRDefault="00002F41" w:rsidP="000F544C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URBROJ</w:t>
      </w:r>
      <w:r w:rsidR="00E0737E" w:rsidRPr="000F544C">
        <w:rPr>
          <w:bCs/>
          <w:color w:val="000000"/>
        </w:rPr>
        <w:t xml:space="preserve">: </w:t>
      </w:r>
      <w:r w:rsidR="000F544C">
        <w:rPr>
          <w:bCs/>
          <w:color w:val="000000"/>
        </w:rPr>
        <w:t>2186/12-02/</w:t>
      </w:r>
      <w:proofErr w:type="spellStart"/>
      <w:r w:rsidR="000F544C">
        <w:rPr>
          <w:bCs/>
          <w:color w:val="000000"/>
        </w:rPr>
        <w:t>02</w:t>
      </w:r>
      <w:proofErr w:type="spellEnd"/>
      <w:r w:rsidR="000F544C">
        <w:rPr>
          <w:bCs/>
          <w:color w:val="000000"/>
        </w:rPr>
        <w:t>-13-1</w:t>
      </w:r>
    </w:p>
    <w:p w:rsidR="00FD1EF8" w:rsidRPr="000F544C" w:rsidRDefault="00FD1EF8" w:rsidP="000F544C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:rsidR="00E0737E" w:rsidRPr="000F544C" w:rsidRDefault="00AD251F" w:rsidP="000F544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F544C">
        <w:rPr>
          <w:bCs/>
          <w:color w:val="000000"/>
        </w:rPr>
        <w:t>Ivanec</w:t>
      </w:r>
      <w:r w:rsidR="00E0737E" w:rsidRPr="000F544C">
        <w:rPr>
          <w:bCs/>
          <w:color w:val="000000"/>
        </w:rPr>
        <w:t xml:space="preserve">, </w:t>
      </w:r>
      <w:r w:rsidR="00E56A10" w:rsidRPr="000F544C">
        <w:rPr>
          <w:color w:val="000000"/>
        </w:rPr>
        <w:t xml:space="preserve"> </w:t>
      </w:r>
      <w:r w:rsidR="00FD1EF8">
        <w:rPr>
          <w:color w:val="000000"/>
        </w:rPr>
        <w:t xml:space="preserve">23.  prosinca </w:t>
      </w:r>
      <w:r w:rsidR="00E56A10" w:rsidRPr="000F544C">
        <w:rPr>
          <w:color w:val="000000"/>
        </w:rPr>
        <w:t xml:space="preserve">  201</w:t>
      </w:r>
      <w:r w:rsidR="00B6003B" w:rsidRPr="000F544C">
        <w:rPr>
          <w:color w:val="000000"/>
        </w:rPr>
        <w:t>3</w:t>
      </w:r>
      <w:r w:rsidR="00E0737E" w:rsidRPr="000F544C">
        <w:rPr>
          <w:color w:val="000000"/>
        </w:rPr>
        <w:t xml:space="preserve">. </w:t>
      </w:r>
    </w:p>
    <w:p w:rsidR="00E0737E" w:rsidRPr="000F544C" w:rsidRDefault="00E0737E" w:rsidP="000F544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D821AD" w:rsidRPr="000F544C" w:rsidRDefault="00D821AD" w:rsidP="000F544C">
      <w:pPr>
        <w:spacing w:line="276" w:lineRule="auto"/>
        <w:jc w:val="both"/>
      </w:pPr>
      <w:r w:rsidRPr="000F544C">
        <w:t>Na temelju članka 28. st.1. al.1. Zakona o zaštiti i spašavanju (</w:t>
      </w:r>
      <w:r w:rsidR="00FD1EF8">
        <w:t>„Narodne novine“</w:t>
      </w:r>
      <w:r w:rsidRPr="000F544C">
        <w:t xml:space="preserve"> br. 174/04, 79/07, 38/09, 127/10) te članka </w:t>
      </w:r>
      <w:r w:rsidR="00641716" w:rsidRPr="000F544C">
        <w:t>35.</w:t>
      </w:r>
      <w:r w:rsidRPr="000F544C">
        <w:t xml:space="preserve"> Statuta Grada </w:t>
      </w:r>
      <w:r w:rsidR="00AD251F" w:rsidRPr="000F544C">
        <w:t>Ivanc</w:t>
      </w:r>
      <w:r w:rsidR="00FD1EF8">
        <w:t>a („</w:t>
      </w:r>
      <w:r w:rsidRPr="000F544C">
        <w:t>Službeni vj</w:t>
      </w:r>
      <w:r w:rsidR="00FD1EF8">
        <w:t>esnik Varaždinske županije“</w:t>
      </w:r>
      <w:r w:rsidR="00641716" w:rsidRPr="000F544C">
        <w:t xml:space="preserve"> br. 21/09</w:t>
      </w:r>
      <w:r w:rsidR="000F544C">
        <w:t>, 12/13, 23/13 – pročišćeni tekst</w:t>
      </w:r>
      <w:r w:rsidRPr="000F544C">
        <w:t>)</w:t>
      </w:r>
      <w:r w:rsidR="00FD1EF8">
        <w:t>,</w:t>
      </w:r>
      <w:r w:rsidR="000F544C">
        <w:t xml:space="preserve"> </w:t>
      </w:r>
      <w:r w:rsidRPr="000F544C">
        <w:t xml:space="preserve"> Gradsko vijeće Grada </w:t>
      </w:r>
      <w:r w:rsidR="00D06BF0" w:rsidRPr="000F544C">
        <w:t>Ivanca</w:t>
      </w:r>
      <w:r w:rsidR="00641716" w:rsidRPr="000F544C">
        <w:t xml:space="preserve"> na  </w:t>
      </w:r>
      <w:r w:rsidR="00FD1EF8">
        <w:t>5.</w:t>
      </w:r>
      <w:r w:rsidR="00641716" w:rsidRPr="000F544C">
        <w:t xml:space="preserve">  sjednici održanoj dana </w:t>
      </w:r>
      <w:r w:rsidR="00FD1EF8">
        <w:t>23.</w:t>
      </w:r>
      <w:r w:rsidRPr="000F544C">
        <w:t xml:space="preserve"> prosinca  201</w:t>
      </w:r>
      <w:r w:rsidR="000F544C">
        <w:t>3</w:t>
      </w:r>
      <w:r w:rsidRPr="000F544C">
        <w:t xml:space="preserve">. godine, </w:t>
      </w:r>
      <w:r w:rsidRPr="00FD1EF8">
        <w:t>donosi</w:t>
      </w:r>
    </w:p>
    <w:p w:rsidR="00D821AD" w:rsidRDefault="00D821AD" w:rsidP="000F544C">
      <w:pPr>
        <w:spacing w:line="276" w:lineRule="auto"/>
      </w:pPr>
    </w:p>
    <w:p w:rsidR="00FD1EF8" w:rsidRPr="000F544C" w:rsidRDefault="00FD1EF8" w:rsidP="000F544C">
      <w:pPr>
        <w:spacing w:line="276" w:lineRule="auto"/>
      </w:pPr>
    </w:p>
    <w:p w:rsidR="00D821AD" w:rsidRPr="000F544C" w:rsidRDefault="00D821AD" w:rsidP="000F544C">
      <w:pPr>
        <w:spacing w:line="276" w:lineRule="auto"/>
        <w:jc w:val="center"/>
        <w:rPr>
          <w:b/>
        </w:rPr>
      </w:pPr>
      <w:r w:rsidRPr="000F544C">
        <w:rPr>
          <w:b/>
        </w:rPr>
        <w:t>SMJERNICE ZA ORGANIZACIJU I RAZVOJ SUSTAVA</w:t>
      </w:r>
    </w:p>
    <w:p w:rsidR="00D821AD" w:rsidRPr="000F544C" w:rsidRDefault="00D821AD" w:rsidP="000F544C">
      <w:pPr>
        <w:spacing w:line="276" w:lineRule="auto"/>
        <w:jc w:val="center"/>
        <w:rPr>
          <w:b/>
        </w:rPr>
      </w:pPr>
      <w:r w:rsidRPr="000F544C">
        <w:rPr>
          <w:b/>
        </w:rPr>
        <w:t>ZAŠTITE I SPAŠAVANJA NA PODRUČJU</w:t>
      </w:r>
    </w:p>
    <w:p w:rsidR="00D821AD" w:rsidRPr="000F544C" w:rsidRDefault="00D821AD" w:rsidP="000F544C">
      <w:pPr>
        <w:spacing w:line="276" w:lineRule="auto"/>
        <w:jc w:val="center"/>
        <w:rPr>
          <w:b/>
        </w:rPr>
      </w:pPr>
      <w:r w:rsidRPr="000F544C">
        <w:rPr>
          <w:b/>
        </w:rPr>
        <w:t xml:space="preserve">GRADA </w:t>
      </w:r>
      <w:r w:rsidR="00AD251F" w:rsidRPr="000F544C">
        <w:rPr>
          <w:b/>
        </w:rPr>
        <w:t>IVANC</w:t>
      </w:r>
      <w:r w:rsidRPr="000F544C">
        <w:rPr>
          <w:b/>
        </w:rPr>
        <w:t>A ZA 201</w:t>
      </w:r>
      <w:r w:rsidR="00B86A5C" w:rsidRPr="000F544C">
        <w:rPr>
          <w:b/>
        </w:rPr>
        <w:t>4</w:t>
      </w:r>
      <w:r w:rsidRPr="000F544C">
        <w:rPr>
          <w:b/>
        </w:rPr>
        <w:t>. GODINU</w:t>
      </w:r>
    </w:p>
    <w:p w:rsidR="0004487A" w:rsidRDefault="0004487A" w:rsidP="000F544C">
      <w:pPr>
        <w:autoSpaceDE w:val="0"/>
        <w:autoSpaceDN w:val="0"/>
        <w:adjustRightInd w:val="0"/>
        <w:spacing w:line="276" w:lineRule="auto"/>
        <w:rPr>
          <w:bCs/>
        </w:rPr>
      </w:pPr>
    </w:p>
    <w:p w:rsidR="00FD1EF8" w:rsidRPr="000F544C" w:rsidRDefault="00FD1EF8" w:rsidP="000F544C">
      <w:pPr>
        <w:autoSpaceDE w:val="0"/>
        <w:autoSpaceDN w:val="0"/>
        <w:adjustRightInd w:val="0"/>
        <w:spacing w:line="276" w:lineRule="auto"/>
        <w:rPr>
          <w:bCs/>
        </w:rPr>
      </w:pPr>
    </w:p>
    <w:p w:rsidR="00411F9E" w:rsidRDefault="00411F9E" w:rsidP="00FD1EF8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FD1EF8">
        <w:rPr>
          <w:b/>
          <w:bCs/>
        </w:rPr>
        <w:t>UVOD</w:t>
      </w:r>
    </w:p>
    <w:p w:rsidR="00FD1EF8" w:rsidRPr="00FD1EF8" w:rsidRDefault="00FD1EF8" w:rsidP="00FD1EF8">
      <w:pPr>
        <w:pStyle w:val="Odlomakpopisa"/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:rsidR="0004487A" w:rsidRPr="000F544C" w:rsidRDefault="0004487A" w:rsidP="00FD1EF8">
      <w:pPr>
        <w:autoSpaceDE w:val="0"/>
        <w:autoSpaceDN w:val="0"/>
        <w:adjustRightInd w:val="0"/>
        <w:spacing w:line="276" w:lineRule="auto"/>
        <w:jc w:val="both"/>
      </w:pPr>
      <w:r w:rsidRPr="000F544C">
        <w:t xml:space="preserve">Na temelju Analize o stanju sustava zaštite i spašavanja na području Grada </w:t>
      </w:r>
      <w:r w:rsidR="00AD251F" w:rsidRPr="000F544C">
        <w:t>Ivanc</w:t>
      </w:r>
      <w:r w:rsidR="00D821AD" w:rsidRPr="000F544C">
        <w:t>a</w:t>
      </w:r>
      <w:r w:rsidRPr="000F544C">
        <w:t>, a sukladno razmjeru opasnosti, prijetnji i posljedicama većih nesreća i katastrofa, utvrđenih procjenom ugroženosti ljudi, okoliša, materijalnih i kulturnih dobara, s ciljem zaštite i spašavanja ljudi, materijalnih dobara te okoliša kao i ravnomjernog razvoja svih nositelja sustava zaštite i spašavanja (civilne zaštite, vatrogasnih postrojbi i zapovjedništava, stožera zaštite i spašavanja, udruga građana od značaja za zaštitu i spašavanje, službi i pravnih osobe koje se zaštitom i spašavanjem bave u okviru redovne</w:t>
      </w:r>
      <w:r w:rsidR="00FD7926" w:rsidRPr="000F544C">
        <w:t xml:space="preserve"> </w:t>
      </w:r>
      <w:r w:rsidRPr="000F544C">
        <w:t xml:space="preserve">djelatnosti) donose se smjernice za organizaciju i razvoj sustava za zaštitu i spašavanje u </w:t>
      </w:r>
      <w:r w:rsidR="00E56A10" w:rsidRPr="000F544C">
        <w:t>201</w:t>
      </w:r>
      <w:r w:rsidR="00B86A5C" w:rsidRPr="000F544C">
        <w:t>4</w:t>
      </w:r>
      <w:r w:rsidRPr="000F544C">
        <w:t xml:space="preserve">. godini (u daljnjem tekstu: </w:t>
      </w:r>
      <w:r w:rsidRPr="000F544C">
        <w:rPr>
          <w:bCs/>
        </w:rPr>
        <w:t>Smjernice</w:t>
      </w:r>
      <w:r w:rsidRPr="000F544C">
        <w:t>)</w:t>
      </w:r>
    </w:p>
    <w:p w:rsidR="0004487A" w:rsidRPr="000F544C" w:rsidRDefault="0004487A" w:rsidP="000F544C">
      <w:pPr>
        <w:autoSpaceDE w:val="0"/>
        <w:autoSpaceDN w:val="0"/>
        <w:adjustRightInd w:val="0"/>
        <w:spacing w:line="276" w:lineRule="auto"/>
      </w:pPr>
    </w:p>
    <w:p w:rsidR="0004487A" w:rsidRPr="000F544C" w:rsidRDefault="0004487A" w:rsidP="000F544C">
      <w:pPr>
        <w:autoSpaceDE w:val="0"/>
        <w:autoSpaceDN w:val="0"/>
        <w:adjustRightInd w:val="0"/>
        <w:spacing w:line="276" w:lineRule="auto"/>
        <w:rPr>
          <w:bCs/>
        </w:rPr>
      </w:pPr>
      <w:r w:rsidRPr="000F544C">
        <w:rPr>
          <w:bCs/>
        </w:rPr>
        <w:t>Smjernice se odnose na slijedeć</w:t>
      </w:r>
      <w:r w:rsidR="00953BB3" w:rsidRPr="000F544C">
        <w:rPr>
          <w:bCs/>
        </w:rPr>
        <w:t>e</w:t>
      </w:r>
      <w:r w:rsidR="00007CA4" w:rsidRPr="000F544C">
        <w:rPr>
          <w:bCs/>
        </w:rPr>
        <w:t>:</w:t>
      </w:r>
    </w:p>
    <w:p w:rsidR="00DF57A3" w:rsidRDefault="00DF57A3" w:rsidP="000F544C">
      <w:pPr>
        <w:autoSpaceDE w:val="0"/>
        <w:autoSpaceDN w:val="0"/>
        <w:adjustRightInd w:val="0"/>
        <w:spacing w:line="276" w:lineRule="auto"/>
        <w:rPr>
          <w:bCs/>
        </w:rPr>
      </w:pPr>
    </w:p>
    <w:p w:rsidR="00FD1EF8" w:rsidRDefault="00FD1EF8" w:rsidP="000F544C">
      <w:pPr>
        <w:autoSpaceDE w:val="0"/>
        <w:autoSpaceDN w:val="0"/>
        <w:adjustRightInd w:val="0"/>
        <w:spacing w:line="276" w:lineRule="auto"/>
        <w:rPr>
          <w:bCs/>
        </w:rPr>
      </w:pPr>
    </w:p>
    <w:p w:rsidR="00FD1EF8" w:rsidRDefault="00FD1EF8" w:rsidP="000F544C">
      <w:pPr>
        <w:autoSpaceDE w:val="0"/>
        <w:autoSpaceDN w:val="0"/>
        <w:adjustRightInd w:val="0"/>
        <w:spacing w:line="276" w:lineRule="auto"/>
        <w:rPr>
          <w:bCs/>
        </w:rPr>
      </w:pPr>
    </w:p>
    <w:p w:rsidR="00FD1EF8" w:rsidRDefault="00FD1EF8" w:rsidP="000F544C">
      <w:pPr>
        <w:autoSpaceDE w:val="0"/>
        <w:autoSpaceDN w:val="0"/>
        <w:adjustRightInd w:val="0"/>
        <w:spacing w:line="276" w:lineRule="auto"/>
        <w:rPr>
          <w:bCs/>
        </w:rPr>
      </w:pPr>
    </w:p>
    <w:p w:rsidR="00FD1EF8" w:rsidRDefault="00FD1EF8" w:rsidP="000F544C">
      <w:pPr>
        <w:autoSpaceDE w:val="0"/>
        <w:autoSpaceDN w:val="0"/>
        <w:adjustRightInd w:val="0"/>
        <w:spacing w:line="276" w:lineRule="auto"/>
        <w:rPr>
          <w:bCs/>
        </w:rPr>
      </w:pPr>
    </w:p>
    <w:p w:rsidR="00FD1EF8" w:rsidRPr="000F544C" w:rsidRDefault="00FD1EF8" w:rsidP="000F544C">
      <w:pPr>
        <w:autoSpaceDE w:val="0"/>
        <w:autoSpaceDN w:val="0"/>
        <w:adjustRightInd w:val="0"/>
        <w:spacing w:line="276" w:lineRule="auto"/>
        <w:rPr>
          <w:bCs/>
        </w:rPr>
      </w:pPr>
    </w:p>
    <w:p w:rsidR="00F45336" w:rsidRPr="00FD1EF8" w:rsidRDefault="00F45336" w:rsidP="00FD1EF8">
      <w:pPr>
        <w:pStyle w:val="Odlomakpopisa"/>
        <w:numPr>
          <w:ilvl w:val="0"/>
          <w:numId w:val="17"/>
        </w:num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iCs/>
          <w:color w:val="000000"/>
        </w:rPr>
      </w:pPr>
      <w:r w:rsidRPr="00FD1EF8">
        <w:rPr>
          <w:b/>
          <w:bCs/>
          <w:iCs/>
          <w:color w:val="000000"/>
        </w:rPr>
        <w:t>STOŽER ZAŠTITE I SPAŠAVANJA</w:t>
      </w:r>
    </w:p>
    <w:p w:rsidR="00F45336" w:rsidRPr="000F544C" w:rsidRDefault="00F45336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</w:p>
    <w:p w:rsidR="00F45336" w:rsidRPr="000F544C" w:rsidRDefault="00F45336" w:rsidP="00FD1EF8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F544C">
        <w:rPr>
          <w:color w:val="000000"/>
        </w:rPr>
        <w:t xml:space="preserve">Stožer zaštite i spašavanja osniva se u svakoj jedinici lokalne i područne (regionalne) samouprave i na razini Republike Hrvatske, a aktivira se kada se proglasi stanje neposredne prijetnje, katastrofe i velike nesreće.  Stožer zaštite i spašavanja je </w:t>
      </w:r>
      <w:r w:rsidR="006F3378" w:rsidRPr="000F544C">
        <w:rPr>
          <w:color w:val="000000"/>
        </w:rPr>
        <w:t>stručna potpora gradonačelniku</w:t>
      </w:r>
      <w:r w:rsidRPr="000F544C">
        <w:rPr>
          <w:color w:val="000000"/>
        </w:rPr>
        <w:t xml:space="preserve"> kod rukovođenja operativnim snagama, te je za njegovu ulogu praćenja, planiranja i usklađivanja aktivnosti sustava zaštite i spašavanja potrebno osigurati konstantno usavršavanje na slijedeći način:</w:t>
      </w:r>
    </w:p>
    <w:p w:rsidR="00F45336" w:rsidRPr="000F544C" w:rsidRDefault="00F45336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F57A3" w:rsidRPr="000F544C" w:rsidRDefault="003E1A06" w:rsidP="00FD1EF8">
      <w:pPr>
        <w:spacing w:line="276" w:lineRule="auto"/>
        <w:jc w:val="both"/>
        <w:rPr>
          <w:rFonts w:eastAsia="TimesNewRoman"/>
        </w:rPr>
      </w:pPr>
      <w:r w:rsidRPr="000F544C">
        <w:rPr>
          <w:rFonts w:eastAsia="TimesNewRoman"/>
          <w:color w:val="000000"/>
        </w:rPr>
        <w:t xml:space="preserve">Državna uprava za zaštitu i spašavanje kao nositelj osposobljavanja i usavršavanja u sustavu zaštite i spašavanja, sukladno zakonskim obvezama izradila je programe osposobljavanja čelnika jedinica lokalne samouprave, te stožera zaštite i spašavanja i zapovjedništva </w:t>
      </w:r>
      <w:r w:rsidR="000F544C">
        <w:rPr>
          <w:rFonts w:eastAsia="TimesNewRoman"/>
          <w:color w:val="000000"/>
        </w:rPr>
        <w:t>civilne zaštite, te je potrebno</w:t>
      </w:r>
      <w:r w:rsidRPr="000F544C">
        <w:rPr>
          <w:rFonts w:eastAsia="TimesNewRoman"/>
          <w:color w:val="000000"/>
        </w:rPr>
        <w:t xml:space="preserve"> u 201</w:t>
      </w:r>
      <w:r w:rsidR="00B86A5C" w:rsidRPr="000F544C">
        <w:rPr>
          <w:rFonts w:eastAsia="TimesNewRoman"/>
          <w:color w:val="000000"/>
        </w:rPr>
        <w:t>4</w:t>
      </w:r>
      <w:r w:rsidR="000F544C">
        <w:rPr>
          <w:rFonts w:eastAsia="TimesNewRoman"/>
          <w:color w:val="000000"/>
        </w:rPr>
        <w:t>. godini provesti</w:t>
      </w:r>
      <w:r w:rsidRPr="000F544C">
        <w:rPr>
          <w:rFonts w:eastAsia="TimesNewRoman"/>
          <w:color w:val="000000"/>
        </w:rPr>
        <w:t xml:space="preserve"> </w:t>
      </w:r>
      <w:r w:rsidR="006F3378" w:rsidRPr="000F544C">
        <w:rPr>
          <w:rFonts w:eastAsia="TimesNewRoman"/>
          <w:color w:val="000000"/>
        </w:rPr>
        <w:t xml:space="preserve">program osposobljavanja </w:t>
      </w:r>
      <w:r w:rsidR="00DF57A3" w:rsidRPr="000F544C">
        <w:rPr>
          <w:rFonts w:eastAsia="TimesNewRoman"/>
        </w:rPr>
        <w:t>S</w:t>
      </w:r>
      <w:r w:rsidRPr="000F544C">
        <w:rPr>
          <w:rFonts w:eastAsia="TimesNewRoman"/>
        </w:rPr>
        <w:t>tožera zaštite i spaš</w:t>
      </w:r>
      <w:r w:rsidR="00F1728D" w:rsidRPr="000F544C">
        <w:rPr>
          <w:rFonts w:eastAsia="TimesNewRoman"/>
        </w:rPr>
        <w:t>avanje</w:t>
      </w:r>
      <w:r w:rsidR="006F3378" w:rsidRPr="000F544C">
        <w:rPr>
          <w:rFonts w:eastAsia="TimesNewRoman"/>
        </w:rPr>
        <w:t>.</w:t>
      </w:r>
    </w:p>
    <w:p w:rsidR="00D06BF0" w:rsidRPr="000F544C" w:rsidRDefault="00D06BF0" w:rsidP="000F544C">
      <w:pPr>
        <w:spacing w:line="276" w:lineRule="auto"/>
        <w:rPr>
          <w:rFonts w:eastAsia="TimesNewRoman"/>
        </w:rPr>
      </w:pPr>
    </w:p>
    <w:p w:rsidR="006F3378" w:rsidRPr="000F544C" w:rsidRDefault="00FD1EF8" w:rsidP="000F544C">
      <w:pPr>
        <w:spacing w:line="276" w:lineRule="auto"/>
        <w:rPr>
          <w:rFonts w:eastAsia="TimesNewRoman"/>
        </w:rPr>
      </w:pPr>
      <w:r>
        <w:rPr>
          <w:rFonts w:eastAsia="TimesNewRoman"/>
        </w:rPr>
        <w:t>Nositelj</w:t>
      </w:r>
      <w:r w:rsidR="006F3378" w:rsidRPr="000F544C">
        <w:rPr>
          <w:rFonts w:eastAsia="TimesNewRoman"/>
        </w:rPr>
        <w:t>:</w:t>
      </w:r>
      <w:r>
        <w:rPr>
          <w:rFonts w:eastAsia="TimesNewRoman"/>
        </w:rPr>
        <w:t xml:space="preserve"> </w:t>
      </w:r>
      <w:r w:rsidR="006F3378" w:rsidRPr="000F544C">
        <w:rPr>
          <w:rFonts w:eastAsia="TimesNewRoman"/>
        </w:rPr>
        <w:t>Grad Ivanec</w:t>
      </w:r>
    </w:p>
    <w:p w:rsidR="006F3378" w:rsidRPr="000F544C" w:rsidRDefault="00FD1EF8" w:rsidP="000F544C">
      <w:pPr>
        <w:spacing w:line="276" w:lineRule="auto"/>
        <w:rPr>
          <w:rFonts w:eastAsia="TimesNewRoman"/>
        </w:rPr>
      </w:pPr>
      <w:r w:rsidRPr="000F544C">
        <w:rPr>
          <w:rFonts w:eastAsia="TimesNewRoman"/>
        </w:rPr>
        <w:t>Izvršitelj</w:t>
      </w:r>
      <w:r w:rsidR="006F3378" w:rsidRPr="000F544C">
        <w:rPr>
          <w:rFonts w:eastAsia="TimesNewRoman"/>
        </w:rPr>
        <w:t xml:space="preserve">: Državna </w:t>
      </w:r>
      <w:r w:rsidR="00D06BF0" w:rsidRPr="000F544C">
        <w:rPr>
          <w:rFonts w:eastAsia="TimesNewRoman"/>
        </w:rPr>
        <w:t>uprava</w:t>
      </w:r>
      <w:r w:rsidR="006F3378" w:rsidRPr="000F544C">
        <w:rPr>
          <w:rFonts w:eastAsia="TimesNewRoman"/>
        </w:rPr>
        <w:t xml:space="preserve"> za zaštitu i spašavanje</w:t>
      </w:r>
    </w:p>
    <w:p w:rsidR="006F3378" w:rsidRPr="000F544C" w:rsidRDefault="006F3378" w:rsidP="000F544C">
      <w:pPr>
        <w:spacing w:line="276" w:lineRule="auto"/>
        <w:rPr>
          <w:rFonts w:eastAsia="TimesNewRoman"/>
        </w:rPr>
      </w:pPr>
      <w:r w:rsidRPr="000F544C">
        <w:rPr>
          <w:rFonts w:eastAsia="TimesNewRoman"/>
        </w:rPr>
        <w:t>Rok izvršenja zadaće: Prema dinamici DUZS-a</w:t>
      </w:r>
    </w:p>
    <w:p w:rsidR="00F45336" w:rsidRDefault="00F45336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ind w:left="2160"/>
        <w:rPr>
          <w:color w:val="000000"/>
        </w:rPr>
      </w:pPr>
    </w:p>
    <w:p w:rsidR="00FD1EF8" w:rsidRPr="000F544C" w:rsidRDefault="00FD1EF8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ind w:left="2160"/>
        <w:rPr>
          <w:color w:val="000000"/>
        </w:rPr>
      </w:pPr>
    </w:p>
    <w:p w:rsidR="00F45336" w:rsidRPr="000F544C" w:rsidRDefault="00953BB3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iCs/>
          <w:color w:val="000000"/>
        </w:rPr>
      </w:pPr>
      <w:r w:rsidRPr="000F544C">
        <w:rPr>
          <w:b/>
          <w:bCs/>
          <w:iCs/>
          <w:color w:val="000000"/>
        </w:rPr>
        <w:t>3.</w:t>
      </w:r>
      <w:r w:rsidR="00F45336" w:rsidRPr="000F544C">
        <w:rPr>
          <w:b/>
          <w:bCs/>
          <w:iCs/>
          <w:color w:val="000000"/>
        </w:rPr>
        <w:t xml:space="preserve"> ZAPOVJEDNIŠTVO CIVILNE ZAŠTITE</w:t>
      </w:r>
    </w:p>
    <w:p w:rsidR="00F45336" w:rsidRPr="000F544C" w:rsidRDefault="00F45336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</w:p>
    <w:p w:rsidR="00F45336" w:rsidRPr="000F544C" w:rsidRDefault="00F45336" w:rsidP="00FD1EF8">
      <w:pPr>
        <w:spacing w:line="276" w:lineRule="auto"/>
        <w:jc w:val="both"/>
        <w:rPr>
          <w:rFonts w:eastAsia="ArialMT"/>
        </w:rPr>
      </w:pPr>
      <w:r w:rsidRPr="000F544C">
        <w:rPr>
          <w:rFonts w:eastAsia="ArialMT"/>
        </w:rPr>
        <w:t xml:space="preserve">Zapovjedništvo civilne zaštite Grada </w:t>
      </w:r>
      <w:r w:rsidR="00AD251F" w:rsidRPr="000F544C">
        <w:rPr>
          <w:rFonts w:eastAsia="ArialMT"/>
        </w:rPr>
        <w:t>Ivanc</w:t>
      </w:r>
      <w:r w:rsidR="002A7800" w:rsidRPr="000F544C">
        <w:rPr>
          <w:rFonts w:eastAsia="ArialMT"/>
        </w:rPr>
        <w:t xml:space="preserve">a </w:t>
      </w:r>
      <w:r w:rsidRPr="000F544C">
        <w:rPr>
          <w:rFonts w:eastAsia="ArialMT"/>
        </w:rPr>
        <w:t xml:space="preserve">osnovano je za zapovijedanje snagama sredstvima civilne zaštite u slučaju neposredne prijetnje, katastrofe i velike nesreće na području Grada </w:t>
      </w:r>
      <w:r w:rsidR="00AD251F" w:rsidRPr="000F544C">
        <w:rPr>
          <w:rFonts w:eastAsia="ArialMT"/>
        </w:rPr>
        <w:t>Ivanc</w:t>
      </w:r>
      <w:r w:rsidR="002A7800" w:rsidRPr="000F544C">
        <w:rPr>
          <w:rFonts w:eastAsia="ArialMT"/>
        </w:rPr>
        <w:t>a .</w:t>
      </w:r>
      <w:r w:rsidRPr="000F544C">
        <w:rPr>
          <w:rFonts w:eastAsia="ArialMT"/>
        </w:rPr>
        <w:t xml:space="preserve"> Zapovjedništvo civilne zaštite Grada </w:t>
      </w:r>
      <w:r w:rsidR="00FD1EF8">
        <w:rPr>
          <w:rFonts w:eastAsia="ArialMT"/>
        </w:rPr>
        <w:t>Ivan</w:t>
      </w:r>
      <w:r w:rsidR="00AD251F" w:rsidRPr="000F544C">
        <w:rPr>
          <w:rFonts w:eastAsia="ArialMT"/>
        </w:rPr>
        <w:t>c</w:t>
      </w:r>
      <w:r w:rsidR="002A7800" w:rsidRPr="000F544C">
        <w:rPr>
          <w:rFonts w:eastAsia="ArialMT"/>
        </w:rPr>
        <w:t xml:space="preserve">a </w:t>
      </w:r>
      <w:r w:rsidRPr="000F544C">
        <w:rPr>
          <w:rFonts w:eastAsia="ArialMT"/>
        </w:rPr>
        <w:t>mobilizira se i poziva sukladno operativnom planu civilne zaštite, na prijedlog zapovjednika i po nalogu gradonačelnika, putem Županijskog centra 112.</w:t>
      </w:r>
    </w:p>
    <w:p w:rsidR="006F3378" w:rsidRPr="000F544C" w:rsidRDefault="006F3378" w:rsidP="000F544C">
      <w:pPr>
        <w:spacing w:line="276" w:lineRule="auto"/>
        <w:rPr>
          <w:rFonts w:eastAsia="ArialMT"/>
        </w:rPr>
      </w:pPr>
    </w:p>
    <w:p w:rsidR="006F3378" w:rsidRPr="000F544C" w:rsidRDefault="006F3378" w:rsidP="00FD1EF8">
      <w:pPr>
        <w:spacing w:line="276" w:lineRule="auto"/>
        <w:jc w:val="both"/>
        <w:rPr>
          <w:rFonts w:eastAsia="TimesNewRoman"/>
        </w:rPr>
      </w:pPr>
      <w:r w:rsidRPr="000F544C">
        <w:rPr>
          <w:rFonts w:eastAsia="TimesNewRoman"/>
        </w:rPr>
        <w:t>U 2014</w:t>
      </w:r>
      <w:r w:rsidR="00D06BF0" w:rsidRPr="000F544C">
        <w:rPr>
          <w:rFonts w:eastAsia="TimesNewRoman"/>
        </w:rPr>
        <w:t xml:space="preserve">. </w:t>
      </w:r>
      <w:r w:rsidRPr="000F544C">
        <w:rPr>
          <w:rFonts w:eastAsia="TimesNewRoman"/>
        </w:rPr>
        <w:t xml:space="preserve"> godini potrebno je  provesti osposobljavanje Zapovjedništva civilne zaštite Grada Ivanca</w:t>
      </w:r>
    </w:p>
    <w:p w:rsidR="006F3378" w:rsidRPr="000F544C" w:rsidRDefault="006F3378" w:rsidP="000F544C">
      <w:pPr>
        <w:spacing w:line="276" w:lineRule="auto"/>
        <w:rPr>
          <w:rFonts w:eastAsia="TimesNewRoman"/>
        </w:rPr>
      </w:pPr>
      <w:r w:rsidRPr="000F544C">
        <w:rPr>
          <w:rFonts w:eastAsia="TimesNewRoman"/>
        </w:rPr>
        <w:t>Nositelj:</w:t>
      </w:r>
      <w:r w:rsidR="00FD1EF8">
        <w:rPr>
          <w:rFonts w:eastAsia="TimesNewRoman"/>
        </w:rPr>
        <w:t xml:space="preserve"> </w:t>
      </w:r>
      <w:r w:rsidRPr="000F544C">
        <w:rPr>
          <w:rFonts w:eastAsia="TimesNewRoman"/>
        </w:rPr>
        <w:t>Grad Ivanec</w:t>
      </w:r>
    </w:p>
    <w:p w:rsidR="006F3378" w:rsidRPr="000F544C" w:rsidRDefault="00FD1EF8" w:rsidP="000F544C">
      <w:pPr>
        <w:spacing w:line="276" w:lineRule="auto"/>
        <w:rPr>
          <w:rFonts w:eastAsia="TimesNewRoman"/>
        </w:rPr>
      </w:pPr>
      <w:r w:rsidRPr="000F544C">
        <w:rPr>
          <w:rFonts w:eastAsia="TimesNewRoman"/>
        </w:rPr>
        <w:t>Izvršitelj</w:t>
      </w:r>
      <w:r w:rsidR="006F3378" w:rsidRPr="000F544C">
        <w:rPr>
          <w:rFonts w:eastAsia="TimesNewRoman"/>
        </w:rPr>
        <w:t>:</w:t>
      </w:r>
      <w:r>
        <w:rPr>
          <w:rFonts w:eastAsia="TimesNewRoman"/>
        </w:rPr>
        <w:t xml:space="preserve"> </w:t>
      </w:r>
      <w:r w:rsidR="006F3378" w:rsidRPr="000F544C">
        <w:rPr>
          <w:rFonts w:eastAsia="TimesNewRoman"/>
        </w:rPr>
        <w:t xml:space="preserve"> Državna </w:t>
      </w:r>
      <w:r w:rsidR="00D06BF0" w:rsidRPr="000F544C">
        <w:rPr>
          <w:rFonts w:eastAsia="TimesNewRoman"/>
        </w:rPr>
        <w:t>uprava</w:t>
      </w:r>
      <w:r w:rsidR="006F3378" w:rsidRPr="000F544C">
        <w:rPr>
          <w:rFonts w:eastAsia="TimesNewRoman"/>
        </w:rPr>
        <w:t xml:space="preserve"> za zaštitu i spašavanje</w:t>
      </w:r>
    </w:p>
    <w:p w:rsidR="006F3378" w:rsidRDefault="006F3378" w:rsidP="000F544C">
      <w:pPr>
        <w:spacing w:line="276" w:lineRule="auto"/>
        <w:rPr>
          <w:rFonts w:eastAsia="TimesNewRoman"/>
        </w:rPr>
      </w:pPr>
      <w:r w:rsidRPr="000F544C">
        <w:rPr>
          <w:rFonts w:eastAsia="TimesNewRoman"/>
        </w:rPr>
        <w:t>Rok izvršenja zadaće: Prema dinamici DUZS-a</w:t>
      </w:r>
    </w:p>
    <w:p w:rsidR="00FD1EF8" w:rsidRPr="000F544C" w:rsidRDefault="00FD1EF8" w:rsidP="000F544C">
      <w:pPr>
        <w:spacing w:line="276" w:lineRule="auto"/>
        <w:rPr>
          <w:rFonts w:eastAsia="TimesNewRoman"/>
        </w:rPr>
      </w:pPr>
    </w:p>
    <w:p w:rsidR="005A19DE" w:rsidRPr="000F544C" w:rsidRDefault="005A19DE" w:rsidP="000F544C">
      <w:pPr>
        <w:spacing w:line="276" w:lineRule="auto"/>
        <w:ind w:left="567" w:hanging="567"/>
        <w:jc w:val="both"/>
        <w:rPr>
          <w:rFonts w:eastAsia="ArialMT"/>
          <w:b/>
        </w:rPr>
      </w:pPr>
      <w:r w:rsidRPr="000F544C">
        <w:rPr>
          <w:rFonts w:eastAsia="ArialMT"/>
          <w:b/>
        </w:rPr>
        <w:t>3.1. POSTROJBA CIVILNE ZAŠTITE I POVJERENICI CIVILNE ZAŠTITE</w:t>
      </w:r>
    </w:p>
    <w:p w:rsidR="005A19DE" w:rsidRPr="000F544C" w:rsidRDefault="005A19DE" w:rsidP="000F544C">
      <w:pPr>
        <w:spacing w:line="276" w:lineRule="auto"/>
        <w:rPr>
          <w:rFonts w:eastAsia="ArialMT"/>
        </w:rPr>
      </w:pPr>
    </w:p>
    <w:p w:rsidR="002A7800" w:rsidRPr="000F544C" w:rsidRDefault="00F45336" w:rsidP="00FD1EF8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0F544C">
        <w:rPr>
          <w:bCs/>
          <w:iCs/>
          <w:color w:val="000000"/>
        </w:rPr>
        <w:t xml:space="preserve">U svrhu povećanja spremnosti i mogućnosti u provođenju akcija zaštite i spašavanja potrebno je:     </w:t>
      </w:r>
    </w:p>
    <w:p w:rsidR="00F45336" w:rsidRPr="000F544C" w:rsidRDefault="00F45336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0F544C">
        <w:rPr>
          <w:bCs/>
          <w:iCs/>
          <w:color w:val="000000"/>
        </w:rPr>
        <w:t xml:space="preserve">                  </w:t>
      </w:r>
    </w:p>
    <w:p w:rsidR="00F45336" w:rsidRPr="000F544C" w:rsidRDefault="002A7800" w:rsidP="00FD1EF8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0F544C">
        <w:rPr>
          <w:bCs/>
          <w:iCs/>
          <w:color w:val="000000"/>
        </w:rPr>
        <w:t>Izvršiti smotru</w:t>
      </w:r>
      <w:r w:rsidR="00B86A5C" w:rsidRPr="000F544C">
        <w:rPr>
          <w:bCs/>
          <w:iCs/>
          <w:color w:val="000000"/>
        </w:rPr>
        <w:t xml:space="preserve"> i osposobljavanje </w:t>
      </w:r>
      <w:r w:rsidRPr="000F544C">
        <w:rPr>
          <w:bCs/>
          <w:iCs/>
          <w:color w:val="000000"/>
        </w:rPr>
        <w:t xml:space="preserve"> postrojbe</w:t>
      </w:r>
      <w:r w:rsidR="00F45336" w:rsidRPr="000F544C">
        <w:rPr>
          <w:bCs/>
          <w:iCs/>
          <w:color w:val="000000"/>
        </w:rPr>
        <w:t xml:space="preserve"> civilne zaštite opće namjene</w:t>
      </w:r>
      <w:r w:rsidRPr="000F544C">
        <w:rPr>
          <w:bCs/>
          <w:iCs/>
          <w:color w:val="000000"/>
        </w:rPr>
        <w:t xml:space="preserve"> Grada </w:t>
      </w:r>
      <w:r w:rsidR="00AD251F" w:rsidRPr="000F544C">
        <w:rPr>
          <w:bCs/>
          <w:iCs/>
          <w:color w:val="000000"/>
        </w:rPr>
        <w:t>Ivanc</w:t>
      </w:r>
      <w:r w:rsidRPr="000F544C">
        <w:rPr>
          <w:bCs/>
          <w:iCs/>
          <w:color w:val="000000"/>
        </w:rPr>
        <w:t>a</w:t>
      </w:r>
      <w:r w:rsidR="005A19DE" w:rsidRPr="000F544C">
        <w:rPr>
          <w:bCs/>
          <w:iCs/>
          <w:color w:val="000000"/>
        </w:rPr>
        <w:t xml:space="preserve"> I povjerenika civilne zaštite s područja Grada Ivanca</w:t>
      </w:r>
      <w:r w:rsidRPr="000F544C">
        <w:rPr>
          <w:bCs/>
          <w:iCs/>
          <w:color w:val="000000"/>
        </w:rPr>
        <w:t>.</w:t>
      </w:r>
    </w:p>
    <w:p w:rsidR="002A7800" w:rsidRPr="000F544C" w:rsidRDefault="002A7800" w:rsidP="00FD1EF8">
      <w:pPr>
        <w:pStyle w:val="Odlomakpopisa"/>
        <w:numPr>
          <w:ilvl w:val="0"/>
          <w:numId w:val="19"/>
        </w:numPr>
        <w:spacing w:line="276" w:lineRule="auto"/>
      </w:pPr>
      <w:r w:rsidRPr="000F544C">
        <w:t>Nositelj</w:t>
      </w:r>
      <w:r w:rsidR="00FD1EF8">
        <w:t>:</w:t>
      </w:r>
      <w:r w:rsidRPr="000F544C">
        <w:t xml:space="preserve"> </w:t>
      </w:r>
      <w:r w:rsidR="00273D9A" w:rsidRPr="000F544C">
        <w:t xml:space="preserve"> Grad </w:t>
      </w:r>
      <w:r w:rsidR="00AD251F" w:rsidRPr="000F544C">
        <w:t>Ivanec</w:t>
      </w:r>
      <w:r w:rsidR="00273D9A" w:rsidRPr="000F544C">
        <w:t xml:space="preserve">, </w:t>
      </w:r>
    </w:p>
    <w:p w:rsidR="00AD251F" w:rsidRPr="000F544C" w:rsidRDefault="00273D9A" w:rsidP="00FD1EF8">
      <w:pPr>
        <w:pStyle w:val="Odlomakpopisa"/>
        <w:numPr>
          <w:ilvl w:val="0"/>
          <w:numId w:val="19"/>
        </w:numPr>
        <w:spacing w:line="276" w:lineRule="auto"/>
      </w:pPr>
      <w:r w:rsidRPr="000F544C">
        <w:t>Izvršitelj: PUZS Varaždin,</w:t>
      </w:r>
    </w:p>
    <w:p w:rsidR="00D06BF0" w:rsidRPr="000F544C" w:rsidRDefault="00FD1EF8" w:rsidP="00FD1EF8">
      <w:pPr>
        <w:pStyle w:val="Odlomakpopisa"/>
        <w:numPr>
          <w:ilvl w:val="0"/>
          <w:numId w:val="19"/>
        </w:numPr>
        <w:spacing w:line="276" w:lineRule="auto"/>
        <w:jc w:val="both"/>
      </w:pPr>
      <w:r>
        <w:lastRenderedPageBreak/>
        <w:t>Rok izvršenja</w:t>
      </w:r>
      <w:r w:rsidR="00D06BF0" w:rsidRPr="000F544C">
        <w:t>: Prema dinamici Područnog ureda za zaštitu i spašavanje Varaždin</w:t>
      </w:r>
    </w:p>
    <w:p w:rsidR="00273D9A" w:rsidRDefault="002E3CB6" w:rsidP="00FD1EF8">
      <w:pPr>
        <w:pStyle w:val="Odlomakpopisa"/>
        <w:numPr>
          <w:ilvl w:val="0"/>
          <w:numId w:val="19"/>
        </w:numPr>
        <w:spacing w:line="276" w:lineRule="auto"/>
      </w:pPr>
      <w:r w:rsidRPr="000F544C">
        <w:t>P</w:t>
      </w:r>
      <w:r w:rsidR="00273D9A" w:rsidRPr="000F544C">
        <w:t>lanirana sredstva:</w:t>
      </w:r>
      <w:r w:rsidR="000F544C">
        <w:t xml:space="preserve"> T</w:t>
      </w:r>
      <w:r w:rsidR="00D06BF0" w:rsidRPr="000F544C">
        <w:t>rošak smotre</w:t>
      </w:r>
    </w:p>
    <w:p w:rsidR="001F0688" w:rsidRDefault="001F0688" w:rsidP="000F544C">
      <w:pPr>
        <w:spacing w:line="276" w:lineRule="auto"/>
        <w:ind w:left="360"/>
      </w:pPr>
    </w:p>
    <w:p w:rsidR="00FD1EF8" w:rsidRPr="000F544C" w:rsidRDefault="00FD1EF8" w:rsidP="000F544C">
      <w:pPr>
        <w:spacing w:line="276" w:lineRule="auto"/>
        <w:ind w:left="360"/>
      </w:pPr>
    </w:p>
    <w:p w:rsidR="000A4508" w:rsidRDefault="00953BB3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0F544C">
        <w:rPr>
          <w:b/>
          <w:bCs/>
          <w:iCs/>
          <w:color w:val="000000"/>
        </w:rPr>
        <w:t xml:space="preserve">4. </w:t>
      </w:r>
      <w:r w:rsidR="003E1A06" w:rsidRPr="000F544C">
        <w:rPr>
          <w:b/>
          <w:bCs/>
          <w:iCs/>
          <w:color w:val="000000"/>
        </w:rPr>
        <w:t>VATROGA</w:t>
      </w:r>
      <w:r w:rsidR="00641716" w:rsidRPr="000F544C">
        <w:rPr>
          <w:b/>
          <w:bCs/>
          <w:iCs/>
          <w:color w:val="000000"/>
        </w:rPr>
        <w:t>STVO</w:t>
      </w:r>
      <w:r w:rsidR="000A4508" w:rsidRPr="000F544C">
        <w:rPr>
          <w:b/>
          <w:bCs/>
          <w:iCs/>
        </w:rPr>
        <w:t>:</w:t>
      </w:r>
    </w:p>
    <w:p w:rsidR="00FD1EF8" w:rsidRPr="000F544C" w:rsidRDefault="00FD1EF8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iCs/>
        </w:rPr>
      </w:pPr>
    </w:p>
    <w:p w:rsidR="00273D9A" w:rsidRPr="000F544C" w:rsidRDefault="004F4325" w:rsidP="00FD1EF8">
      <w:pPr>
        <w:spacing w:line="276" w:lineRule="auto"/>
        <w:jc w:val="both"/>
        <w:rPr>
          <w:color w:val="FF0000"/>
        </w:rPr>
      </w:pPr>
      <w:r w:rsidRPr="000F544C">
        <w:t>U cilju spremnosti i brzog djelovanja vatrogasnih postrojbi za 201</w:t>
      </w:r>
      <w:r w:rsidR="00B86A5C" w:rsidRPr="000F544C">
        <w:t>4</w:t>
      </w:r>
      <w:r w:rsidRPr="000F544C">
        <w:t xml:space="preserve">. </w:t>
      </w:r>
      <w:r w:rsidR="00273D9A" w:rsidRPr="000F544C">
        <w:t>g</w:t>
      </w:r>
      <w:r w:rsidRPr="000F544C">
        <w:t>odinu pl</w:t>
      </w:r>
      <w:r w:rsidR="00641716" w:rsidRPr="000F544C">
        <w:t xml:space="preserve">anirane su </w:t>
      </w:r>
      <w:r w:rsidRPr="000F544C">
        <w:t>aktivnosti:</w:t>
      </w:r>
      <w:r w:rsidR="00AD251F" w:rsidRPr="000F544C">
        <w:t xml:space="preserve"> </w:t>
      </w:r>
    </w:p>
    <w:p w:rsidR="00F45336" w:rsidRPr="000F544C" w:rsidRDefault="00031041" w:rsidP="00FD1EF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0F544C">
        <w:t>Izvršiti opremanje, osposobljavanje i usavršavanje prema planovima zaštite od požara</w:t>
      </w:r>
    </w:p>
    <w:p w:rsidR="00B5751A" w:rsidRPr="000F544C" w:rsidRDefault="000F544C" w:rsidP="000F544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t>Izraditi</w:t>
      </w:r>
      <w:r w:rsidR="00B5751A" w:rsidRPr="000F544C">
        <w:t xml:space="preserve"> višegodišnji plan opremanja DVD-ova u sastavu Zajednice </w:t>
      </w:r>
    </w:p>
    <w:p w:rsidR="00B86A5C" w:rsidRPr="000F544C" w:rsidRDefault="00B86A5C" w:rsidP="000F544C">
      <w:pPr>
        <w:autoSpaceDE w:val="0"/>
        <w:autoSpaceDN w:val="0"/>
        <w:adjustRightInd w:val="0"/>
        <w:spacing w:line="276" w:lineRule="auto"/>
        <w:ind w:left="720"/>
        <w:rPr>
          <w:b/>
          <w:bCs/>
          <w:color w:val="000000"/>
        </w:rPr>
      </w:pPr>
    </w:p>
    <w:p w:rsidR="000E7B59" w:rsidRPr="000F544C" w:rsidRDefault="000E7B59" w:rsidP="000F544C">
      <w:pPr>
        <w:pStyle w:val="Odlomakpopisa"/>
        <w:spacing w:line="276" w:lineRule="auto"/>
        <w:ind w:left="0"/>
      </w:pPr>
      <w:r w:rsidRPr="000F544C">
        <w:t>Oprema koja nedostaje a bila bi nužna u provođenju akcija zaštite i spašavanja</w:t>
      </w:r>
    </w:p>
    <w:p w:rsidR="00B5751A" w:rsidRPr="000F544C" w:rsidRDefault="00B5751A" w:rsidP="00FD1EF8">
      <w:pPr>
        <w:widowControl w:val="0"/>
        <w:numPr>
          <w:ilvl w:val="0"/>
          <w:numId w:val="15"/>
        </w:numPr>
        <w:suppressAutoHyphens/>
        <w:spacing w:line="276" w:lineRule="auto"/>
        <w:jc w:val="both"/>
      </w:pPr>
      <w:r w:rsidRPr="000F544C">
        <w:t>Razmotriti mogućnost  nabave odgovarajućeg vo</w:t>
      </w:r>
      <w:r w:rsidR="000F544C">
        <w:t xml:space="preserve">zila za drugo središnje društvo -  </w:t>
      </w:r>
      <w:r w:rsidRPr="000F544C">
        <w:t>DV</w:t>
      </w:r>
      <w:r w:rsidR="00FD1EF8">
        <w:t>D R</w:t>
      </w:r>
      <w:r w:rsidRPr="000F544C">
        <w:t>adovan</w:t>
      </w:r>
      <w:r w:rsidR="00FD1EF8">
        <w:t>,</w:t>
      </w:r>
    </w:p>
    <w:p w:rsidR="000E7B59" w:rsidRPr="000F544C" w:rsidRDefault="000E7B59" w:rsidP="000F544C">
      <w:pPr>
        <w:widowControl w:val="0"/>
        <w:numPr>
          <w:ilvl w:val="0"/>
          <w:numId w:val="15"/>
        </w:numPr>
        <w:suppressAutoHyphens/>
        <w:spacing w:line="276" w:lineRule="auto"/>
      </w:pPr>
      <w:r w:rsidRPr="000F544C">
        <w:t xml:space="preserve">2-3 električne potopne pumpe većeg kapaciteta,  </w:t>
      </w:r>
    </w:p>
    <w:p w:rsidR="000E7B59" w:rsidRPr="000F544C" w:rsidRDefault="000E7B59" w:rsidP="00FD1EF8">
      <w:pPr>
        <w:widowControl w:val="0"/>
        <w:numPr>
          <w:ilvl w:val="0"/>
          <w:numId w:val="15"/>
        </w:numPr>
        <w:suppressAutoHyphens/>
        <w:spacing w:line="276" w:lineRule="auto"/>
        <w:jc w:val="both"/>
      </w:pPr>
      <w:r w:rsidRPr="000F544C">
        <w:t xml:space="preserve">hidraulički alat jače snage (postojeći je već star i preslab za vozila novije generacije), komplet opreme za pružanje prve pomoći prilikom nesreća koje su udaljene od središta Grada (planina Ivančica), </w:t>
      </w:r>
    </w:p>
    <w:p w:rsidR="000E7B59" w:rsidRPr="000F544C" w:rsidRDefault="000E7B59" w:rsidP="00FD1EF8">
      <w:pPr>
        <w:widowControl w:val="0"/>
        <w:numPr>
          <w:ilvl w:val="0"/>
          <w:numId w:val="15"/>
        </w:numPr>
        <w:suppressAutoHyphens/>
        <w:spacing w:line="276" w:lineRule="auto"/>
        <w:jc w:val="both"/>
      </w:pPr>
      <w:r w:rsidRPr="000F544C">
        <w:t xml:space="preserve">dopuniti opremu za spašavanje (alpinistička užad, razni karabini, nosila speleološka), </w:t>
      </w:r>
    </w:p>
    <w:p w:rsidR="000E7B59" w:rsidRPr="000F544C" w:rsidRDefault="000E7B59" w:rsidP="000F544C">
      <w:pPr>
        <w:widowControl w:val="0"/>
        <w:numPr>
          <w:ilvl w:val="0"/>
          <w:numId w:val="15"/>
        </w:numPr>
        <w:suppressAutoHyphens/>
        <w:spacing w:line="276" w:lineRule="auto"/>
      </w:pPr>
      <w:r w:rsidRPr="000F544C">
        <w:t xml:space="preserve">svjetiljke U „S“ izvedbi – 10 kom </w:t>
      </w:r>
      <w:r w:rsidR="00FD1EF8">
        <w:t>,</w:t>
      </w:r>
    </w:p>
    <w:p w:rsidR="000E7B59" w:rsidRPr="000F544C" w:rsidRDefault="000E7B59" w:rsidP="000F544C">
      <w:pPr>
        <w:widowControl w:val="0"/>
        <w:numPr>
          <w:ilvl w:val="0"/>
          <w:numId w:val="15"/>
        </w:numPr>
        <w:suppressAutoHyphens/>
        <w:spacing w:line="276" w:lineRule="auto"/>
      </w:pPr>
      <w:r w:rsidRPr="000F544C">
        <w:t xml:space="preserve">ručne radio postaje          -  </w:t>
      </w:r>
      <w:r w:rsidR="00B5751A" w:rsidRPr="000F544C">
        <w:t>12</w:t>
      </w:r>
      <w:r w:rsidR="00FD1EF8">
        <w:t xml:space="preserve"> kom,</w:t>
      </w:r>
    </w:p>
    <w:p w:rsidR="000E7B59" w:rsidRPr="000F544C" w:rsidRDefault="00FD1EF8" w:rsidP="000F544C">
      <w:pPr>
        <w:widowControl w:val="0"/>
        <w:numPr>
          <w:ilvl w:val="0"/>
          <w:numId w:val="15"/>
        </w:numPr>
        <w:suppressAutoHyphens/>
        <w:spacing w:line="276" w:lineRule="auto"/>
      </w:pPr>
      <w:r>
        <w:t>k</w:t>
      </w:r>
      <w:r w:rsidR="000E7B59" w:rsidRPr="000F544C">
        <w:t xml:space="preserve">ompresor za punjenje boca zrakom (najbliži je u VŽ) </w:t>
      </w:r>
      <w:r>
        <w:t>.</w:t>
      </w:r>
    </w:p>
    <w:p w:rsidR="002E3CB6" w:rsidRDefault="002E3CB6" w:rsidP="000F544C">
      <w:pPr>
        <w:pStyle w:val="Odlomakpopisa"/>
        <w:widowControl/>
        <w:suppressAutoHyphens w:val="0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</w:p>
    <w:p w:rsidR="00FD1EF8" w:rsidRPr="000F544C" w:rsidRDefault="00FD1EF8" w:rsidP="000F544C">
      <w:pPr>
        <w:pStyle w:val="Odlomakpopisa"/>
        <w:widowControl/>
        <w:suppressAutoHyphens w:val="0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</w:p>
    <w:p w:rsidR="003E1A06" w:rsidRDefault="00953BB3" w:rsidP="000F544C">
      <w:pPr>
        <w:pStyle w:val="Odlomakpopisa"/>
        <w:widowControl/>
        <w:suppressAutoHyphens w:val="0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  <w:r w:rsidRPr="000F544C">
        <w:rPr>
          <w:b/>
          <w:bCs/>
        </w:rPr>
        <w:t>5</w:t>
      </w:r>
      <w:r w:rsidR="008009BD" w:rsidRPr="000F544C">
        <w:rPr>
          <w:b/>
          <w:bCs/>
        </w:rPr>
        <w:t>.</w:t>
      </w:r>
      <w:r w:rsidR="00FD1EF8">
        <w:rPr>
          <w:b/>
          <w:bCs/>
        </w:rPr>
        <w:t xml:space="preserve"> </w:t>
      </w:r>
      <w:r w:rsidR="003E1A06" w:rsidRPr="000F544C">
        <w:rPr>
          <w:b/>
          <w:bCs/>
        </w:rPr>
        <w:t>UDRUGE GRAĐANA OD ZNAČAJA ZA ZAŠTITU I SPAŠAVANJE</w:t>
      </w:r>
    </w:p>
    <w:p w:rsidR="00FD1EF8" w:rsidRPr="000F544C" w:rsidRDefault="00FD1EF8" w:rsidP="000F544C">
      <w:pPr>
        <w:pStyle w:val="Odlomakpopisa"/>
        <w:widowControl/>
        <w:suppressAutoHyphens w:val="0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</w:p>
    <w:p w:rsidR="001F0688" w:rsidRDefault="001F0688" w:rsidP="001F0688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Hrvatska gorska služba spašavanja </w:t>
      </w:r>
    </w:p>
    <w:p w:rsidR="001F0688" w:rsidRPr="001F0688" w:rsidRDefault="001F0688" w:rsidP="001F0688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F0688">
        <w:rPr>
          <w:color w:val="000000"/>
        </w:rPr>
        <w:t>Lovačko društvo „Jelen“ Ivanec</w:t>
      </w:r>
    </w:p>
    <w:p w:rsidR="001F0688" w:rsidRPr="001F0688" w:rsidRDefault="001F0688" w:rsidP="001F0688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F0688">
        <w:rPr>
          <w:color w:val="000000"/>
        </w:rPr>
        <w:t>Športsko ribolovno društvo „Ivančica“ Ivanec</w:t>
      </w:r>
    </w:p>
    <w:p w:rsidR="001F0688" w:rsidRPr="001F0688" w:rsidRDefault="001F0688" w:rsidP="001F0688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F0688">
        <w:rPr>
          <w:color w:val="000000"/>
        </w:rPr>
        <w:t>Hrvatsko planinarsko društvo „Ivančica“ Ivanec</w:t>
      </w:r>
    </w:p>
    <w:p w:rsidR="001F0688" w:rsidRPr="001F0688" w:rsidRDefault="001F0688" w:rsidP="001F0688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F0688">
        <w:rPr>
          <w:color w:val="000000"/>
        </w:rPr>
        <w:t>Speleološka udruga Ivanec</w:t>
      </w:r>
      <w:r w:rsidR="003E1A06" w:rsidRPr="001F0688">
        <w:rPr>
          <w:color w:val="FF0000"/>
        </w:rPr>
        <w:t xml:space="preserve">    </w:t>
      </w:r>
    </w:p>
    <w:p w:rsidR="001F0688" w:rsidRPr="001F0688" w:rsidRDefault="001F0688" w:rsidP="001F0688">
      <w:pPr>
        <w:numPr>
          <w:ilvl w:val="0"/>
          <w:numId w:val="16"/>
        </w:numPr>
        <w:autoSpaceDE w:val="0"/>
        <w:autoSpaceDN w:val="0"/>
        <w:adjustRightInd w:val="0"/>
        <w:ind w:left="360" w:hanging="360"/>
      </w:pPr>
      <w:r w:rsidRPr="001F0688">
        <w:t>Planinarski klub Ivanec</w:t>
      </w:r>
      <w:r w:rsidR="003E1A06" w:rsidRPr="001F0688">
        <w:t xml:space="preserve">       </w:t>
      </w:r>
    </w:p>
    <w:p w:rsidR="001F0688" w:rsidRDefault="001F0688" w:rsidP="001F0688">
      <w:pPr>
        <w:autoSpaceDE w:val="0"/>
        <w:autoSpaceDN w:val="0"/>
        <w:adjustRightInd w:val="0"/>
        <w:ind w:left="360"/>
        <w:rPr>
          <w:b/>
        </w:rPr>
      </w:pPr>
    </w:p>
    <w:p w:rsidR="001F0688" w:rsidRDefault="001F0688" w:rsidP="00FD1EF8">
      <w:pPr>
        <w:autoSpaceDE w:val="0"/>
        <w:autoSpaceDN w:val="0"/>
        <w:adjustRightInd w:val="0"/>
        <w:jc w:val="both"/>
        <w:rPr>
          <w:color w:val="000000"/>
        </w:rPr>
      </w:pPr>
      <w:r w:rsidRPr="00CF7729">
        <w:rPr>
          <w:color w:val="000000"/>
        </w:rPr>
        <w:t>Lovačka udruga „Jelen“ Ivanec, Športsko ribolovno „Ivančica“ Ivanec, Hrvatsko planinarsko društvo „Ivančica Ivanec i Speleološka udruga Ivanec angažiraju se sukladno Planu zaštite i spašavanja Grad Ivanca a temeljem razrađenih mjera zaštite i spašavanja</w:t>
      </w:r>
    </w:p>
    <w:p w:rsidR="001F0688" w:rsidRPr="001F0688" w:rsidRDefault="001F0688" w:rsidP="001F0688">
      <w:pPr>
        <w:autoSpaceDE w:val="0"/>
        <w:autoSpaceDN w:val="0"/>
        <w:adjustRightInd w:val="0"/>
        <w:ind w:firstLine="360"/>
        <w:rPr>
          <w:b/>
        </w:rPr>
      </w:pPr>
    </w:p>
    <w:p w:rsidR="003E1A06" w:rsidRPr="000F544C" w:rsidRDefault="003E1A06" w:rsidP="000F544C">
      <w:pPr>
        <w:spacing w:line="276" w:lineRule="auto"/>
        <w:rPr>
          <w:b/>
        </w:rPr>
      </w:pPr>
      <w:r w:rsidRPr="000F544C">
        <w:rPr>
          <w:b/>
        </w:rPr>
        <w:t xml:space="preserve">HRVATSKI CRVENI KRIŽ – Gradsko društvo crvenog križa </w:t>
      </w:r>
      <w:r w:rsidR="00AD251F" w:rsidRPr="000F544C">
        <w:rPr>
          <w:b/>
        </w:rPr>
        <w:t>Ivanec</w:t>
      </w:r>
      <w:r w:rsidR="00E43CDF" w:rsidRPr="000F544C">
        <w:rPr>
          <w:b/>
        </w:rPr>
        <w:t xml:space="preserve"> </w:t>
      </w:r>
    </w:p>
    <w:p w:rsidR="003E1A06" w:rsidRPr="000F544C" w:rsidRDefault="003E1A06" w:rsidP="000F544C">
      <w:pPr>
        <w:spacing w:line="276" w:lineRule="auto"/>
      </w:pPr>
    </w:p>
    <w:p w:rsidR="003E1A06" w:rsidRPr="000F544C" w:rsidRDefault="003E1A06" w:rsidP="00FD1EF8">
      <w:pPr>
        <w:spacing w:line="276" w:lineRule="auto"/>
        <w:jc w:val="both"/>
        <w:rPr>
          <w:bCs/>
          <w:lang w:eastAsia="ar-SA"/>
        </w:rPr>
      </w:pPr>
      <w:r w:rsidRPr="000F544C">
        <w:rPr>
          <w:bCs/>
          <w:lang w:eastAsia="ar-SA"/>
        </w:rPr>
        <w:t xml:space="preserve">Hrvatski crveni križ u cilju spremnosti za </w:t>
      </w:r>
      <w:r w:rsidR="004C47B5" w:rsidRPr="000F544C">
        <w:rPr>
          <w:bCs/>
          <w:lang w:eastAsia="ar-SA"/>
        </w:rPr>
        <w:t>angažiranjem</w:t>
      </w:r>
      <w:r w:rsidRPr="000F544C">
        <w:rPr>
          <w:bCs/>
          <w:lang w:eastAsia="ar-SA"/>
        </w:rPr>
        <w:t xml:space="preserve"> u akcijama zaštite i spašavanja u 201</w:t>
      </w:r>
      <w:r w:rsidR="00B86A5C" w:rsidRPr="000F544C">
        <w:rPr>
          <w:bCs/>
          <w:lang w:eastAsia="ar-SA"/>
        </w:rPr>
        <w:t>4</w:t>
      </w:r>
      <w:r w:rsidRPr="000F544C">
        <w:rPr>
          <w:bCs/>
          <w:lang w:eastAsia="ar-SA"/>
        </w:rPr>
        <w:t>. godini planira:</w:t>
      </w:r>
    </w:p>
    <w:p w:rsidR="00F242F3" w:rsidRPr="000F544C" w:rsidRDefault="00254EBA" w:rsidP="000F544C">
      <w:pPr>
        <w:pStyle w:val="Tijeloteksta"/>
        <w:numPr>
          <w:ilvl w:val="0"/>
          <w:numId w:val="5"/>
        </w:numPr>
        <w:tabs>
          <w:tab w:val="left" w:pos="720"/>
        </w:tabs>
        <w:suppressAutoHyphens/>
        <w:spacing w:after="0" w:line="276" w:lineRule="auto"/>
        <w:jc w:val="both"/>
        <w:rPr>
          <w:lang w:eastAsia="ar-SA"/>
        </w:rPr>
      </w:pPr>
      <w:r w:rsidRPr="000F544C">
        <w:rPr>
          <w:lang w:eastAsia="ar-SA"/>
        </w:rPr>
        <w:lastRenderedPageBreak/>
        <w:t>osigurati sve potrebne uvjete (ljudski resursi – članovi/volonteri, skladišni prostor, oprema) za formiranje gradskog interventnog tipa</w:t>
      </w:r>
    </w:p>
    <w:p w:rsidR="003E1A06" w:rsidRPr="000F544C" w:rsidRDefault="003E1A06" w:rsidP="00FD1EF8">
      <w:pPr>
        <w:pStyle w:val="Tijeloteksta"/>
        <w:spacing w:line="276" w:lineRule="auto"/>
        <w:jc w:val="both"/>
        <w:rPr>
          <w:lang w:eastAsia="ar-SA"/>
        </w:rPr>
      </w:pPr>
      <w:r w:rsidRPr="000F544C">
        <w:rPr>
          <w:lang w:eastAsia="ar-SA"/>
        </w:rPr>
        <w:t xml:space="preserve">Materijalna osposobljenost na razini je ranijih godina (9 opremljenih torbica </w:t>
      </w:r>
      <w:r w:rsidR="001F0688">
        <w:rPr>
          <w:lang w:eastAsia="ar-SA"/>
        </w:rPr>
        <w:t>za pružanje prve pomoći, 30 pokrivača</w:t>
      </w:r>
      <w:r w:rsidRPr="000F544C">
        <w:rPr>
          <w:lang w:eastAsia="ar-SA"/>
        </w:rPr>
        <w:t>, prehrambeno higijenski paketi, te rabljena odjeća i obuća koja se dijeli socijalno ugroženom stanovništvu ali može služiti i kao pomoć stanovništvu zahvaćenom velikom nesrećom ili katastrofom).</w:t>
      </w:r>
    </w:p>
    <w:p w:rsidR="00FD1EF8" w:rsidRDefault="00FD1EF8" w:rsidP="000F544C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FD1EF8" w:rsidRDefault="00FD1EF8" w:rsidP="000F544C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3E1A06" w:rsidRPr="000F544C" w:rsidRDefault="00F1728D" w:rsidP="000F544C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0F544C">
        <w:rPr>
          <w:b/>
          <w:bCs/>
          <w:color w:val="000000"/>
        </w:rPr>
        <w:t>6</w:t>
      </w:r>
      <w:r w:rsidR="0025649C" w:rsidRPr="000F544C">
        <w:rPr>
          <w:b/>
          <w:bCs/>
          <w:color w:val="000000"/>
        </w:rPr>
        <w:t>.</w:t>
      </w:r>
      <w:r w:rsidR="008009BD" w:rsidRPr="000F544C">
        <w:rPr>
          <w:b/>
          <w:bCs/>
          <w:color w:val="000000"/>
        </w:rPr>
        <w:t xml:space="preserve"> </w:t>
      </w:r>
      <w:r w:rsidR="00FD1EF8">
        <w:rPr>
          <w:b/>
          <w:bCs/>
          <w:color w:val="000000"/>
        </w:rPr>
        <w:t xml:space="preserve"> </w:t>
      </w:r>
      <w:r w:rsidR="003E1A06" w:rsidRPr="000F544C">
        <w:rPr>
          <w:b/>
          <w:bCs/>
          <w:color w:val="000000"/>
        </w:rPr>
        <w:t>SUSTAV UZBUNJIVANJA GRAĐANA</w:t>
      </w:r>
    </w:p>
    <w:p w:rsidR="005A19DE" w:rsidRPr="000F544C" w:rsidRDefault="005A19DE" w:rsidP="000F544C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3E1A06" w:rsidRPr="000F544C" w:rsidRDefault="003E1A06" w:rsidP="00FD1EF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F544C">
        <w:rPr>
          <w:bCs/>
          <w:color w:val="000000"/>
        </w:rPr>
        <w:t xml:space="preserve">Cilj: </w:t>
      </w:r>
      <w:r w:rsidRPr="000F544C">
        <w:rPr>
          <w:color w:val="000000"/>
        </w:rPr>
        <w:t>uspostava sustava uzbunjivanja. U organizaciji zaštite i spašavanja u gradu, pored ostalih subjekata, telekomunikacijska podrška, odnosno sustav veza u kriznim situacijama, pokazao se vrlo bitnim čimbenikom kvalitetnog sustava zaštite i spašavanja, te je stoga potrebno:</w:t>
      </w:r>
    </w:p>
    <w:p w:rsidR="003E1A06" w:rsidRPr="000F544C" w:rsidRDefault="003E1A06" w:rsidP="00FD1EF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F544C">
        <w:rPr>
          <w:color w:val="000000"/>
        </w:rPr>
        <w:t>nastaviti rad na unaprjeđenju sustava veza svih sudionika zaštite i spašavanja u skladu s normama u Europi,</w:t>
      </w:r>
    </w:p>
    <w:p w:rsidR="003E1A06" w:rsidRPr="000F544C" w:rsidRDefault="003E1A06" w:rsidP="00FD1EF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F544C">
        <w:rPr>
          <w:color w:val="000000"/>
        </w:rPr>
        <w:t>nastaviti rad na unaprjeđenju sustava uzbunjivanja stanovništva u slučaju nesreća.</w:t>
      </w:r>
    </w:p>
    <w:p w:rsidR="008009BD" w:rsidRDefault="008009BD" w:rsidP="000F544C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FD1EF8" w:rsidRPr="000F544C" w:rsidRDefault="00FD1EF8" w:rsidP="000F544C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8009BD" w:rsidRPr="000F544C" w:rsidRDefault="00F1728D" w:rsidP="000F544C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0F544C">
        <w:rPr>
          <w:b/>
          <w:bCs/>
          <w:color w:val="000000"/>
        </w:rPr>
        <w:t>7</w:t>
      </w:r>
      <w:r w:rsidR="0025649C" w:rsidRPr="000F544C">
        <w:rPr>
          <w:b/>
          <w:bCs/>
          <w:color w:val="000000"/>
        </w:rPr>
        <w:t>.</w:t>
      </w:r>
      <w:r w:rsidR="008009BD" w:rsidRPr="000F544C">
        <w:rPr>
          <w:b/>
          <w:bCs/>
          <w:color w:val="000000"/>
        </w:rPr>
        <w:t xml:space="preserve"> </w:t>
      </w:r>
      <w:r w:rsidR="00FD1EF8">
        <w:rPr>
          <w:b/>
          <w:bCs/>
          <w:color w:val="000000"/>
        </w:rPr>
        <w:t xml:space="preserve"> </w:t>
      </w:r>
      <w:r w:rsidR="008009BD" w:rsidRPr="000F544C">
        <w:rPr>
          <w:b/>
          <w:bCs/>
          <w:color w:val="000000"/>
        </w:rPr>
        <w:t>EDUKACIJA STANOVNIŠTVA NA PODRUČJU ZAŠTITE I SPAŠAVANJA</w:t>
      </w:r>
    </w:p>
    <w:p w:rsidR="00D06BF0" w:rsidRPr="000F544C" w:rsidRDefault="00D06BF0" w:rsidP="000F544C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:rsidR="008009BD" w:rsidRPr="000F544C" w:rsidRDefault="008009BD" w:rsidP="000F544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F544C">
        <w:rPr>
          <w:bCs/>
          <w:color w:val="000000"/>
        </w:rPr>
        <w:t xml:space="preserve">Cilj: </w:t>
      </w:r>
      <w:r w:rsidRPr="000F544C">
        <w:rPr>
          <w:color w:val="000000"/>
        </w:rPr>
        <w:t>podizanje razine svijesti građana kao sudionika sustava zaštite i spašavanja.</w:t>
      </w:r>
    </w:p>
    <w:p w:rsidR="008009BD" w:rsidRPr="000F544C" w:rsidRDefault="008009BD" w:rsidP="00FD1EF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F544C">
        <w:rPr>
          <w:color w:val="000000"/>
        </w:rPr>
        <w:t>Katastrofe, kao specifična krizna stanja, javljaju se kada nesreće ili krize uzrokovane prirodnim silama ili ljudskom aktivnošću (utjecajem na okoliš, tehnologijom), djeluje na ljude u tolikoj mjeri da ugroženo stanovništvo nije u mogućnosti kontrolirati tijek događaja i uspješno se nositi s nanesenim udarima, gubicima i štetama. Učestalost i ozbiljnost katastrofa u mnogome se može smanjiti ili ublažiti njene posljedice ako se posveti veća pozornost predviđanjima, promatranjima, planiranju načina pomoći kao i općoj pripravnosti za adekvatni odgovor na krizu, odnosno katastrofu ukoliko se ona dogodi.</w:t>
      </w:r>
    </w:p>
    <w:p w:rsidR="008009BD" w:rsidRPr="000F544C" w:rsidRDefault="008009BD" w:rsidP="000F544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F544C">
        <w:rPr>
          <w:color w:val="000000"/>
        </w:rPr>
        <w:t>Te je tako potrebno izvršiti:</w:t>
      </w:r>
    </w:p>
    <w:p w:rsidR="008009BD" w:rsidRPr="000F544C" w:rsidRDefault="001A35B4" w:rsidP="00FD1EF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F544C">
        <w:t>u</w:t>
      </w:r>
      <w:r w:rsidR="008009BD" w:rsidRPr="000F544C">
        <w:t xml:space="preserve">poznavanje građana sa sadržajem Planova zaštite putem javnih rasprava u mjesnim odborima te putem web stranice </w:t>
      </w:r>
      <w:r w:rsidRPr="000F544C">
        <w:t>G</w:t>
      </w:r>
      <w:r w:rsidR="008009BD" w:rsidRPr="000F544C">
        <w:t>rada</w:t>
      </w:r>
      <w:r w:rsidRPr="000F544C">
        <w:t>,</w:t>
      </w:r>
    </w:p>
    <w:p w:rsidR="008009BD" w:rsidRPr="000F544C" w:rsidRDefault="00641716" w:rsidP="00FD1EF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F544C">
        <w:t>N</w:t>
      </w:r>
      <w:r w:rsidR="008009BD" w:rsidRPr="000F544C">
        <w:t xml:space="preserve">ositelj zadaće </w:t>
      </w:r>
      <w:r w:rsidR="001A35B4" w:rsidRPr="000F544C">
        <w:t>-</w:t>
      </w:r>
      <w:r w:rsidR="00FD1EF8">
        <w:t xml:space="preserve"> </w:t>
      </w:r>
      <w:r w:rsidR="008009BD" w:rsidRPr="000F544C">
        <w:t>Gr</w:t>
      </w:r>
      <w:r w:rsidR="0025649C" w:rsidRPr="000F544C">
        <w:t xml:space="preserve">ad </w:t>
      </w:r>
      <w:r w:rsidR="008009BD" w:rsidRPr="000F544C">
        <w:t xml:space="preserve"> </w:t>
      </w:r>
      <w:r w:rsidR="00AD251F" w:rsidRPr="000F544C">
        <w:t>Ivanec</w:t>
      </w:r>
      <w:r w:rsidR="001A35B4" w:rsidRPr="000F544C">
        <w:t xml:space="preserve"> </w:t>
      </w:r>
      <w:r w:rsidR="008009BD" w:rsidRPr="000F544C">
        <w:t xml:space="preserve">(Stožer zaštite i spašavanja i Zapovjedništvo civilne zaštite Grada </w:t>
      </w:r>
      <w:r w:rsidR="00AD251F" w:rsidRPr="000F544C">
        <w:t>Ivanc</w:t>
      </w:r>
      <w:r w:rsidR="001A35B4" w:rsidRPr="000F544C">
        <w:t>a</w:t>
      </w:r>
      <w:r w:rsidR="00A57E70" w:rsidRPr="000F544C">
        <w:t>).</w:t>
      </w:r>
    </w:p>
    <w:p w:rsidR="008009BD" w:rsidRPr="000F544C" w:rsidRDefault="001A35B4" w:rsidP="000F544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0F544C">
        <w:t>r</w:t>
      </w:r>
      <w:r w:rsidR="008009BD" w:rsidRPr="000F544C">
        <w:t xml:space="preserve">ok izvršenja navedene zadaće je </w:t>
      </w:r>
      <w:r w:rsidRPr="000F544C">
        <w:t>studeni</w:t>
      </w:r>
      <w:r w:rsidR="008009BD" w:rsidRPr="000F544C">
        <w:t xml:space="preserve">  201</w:t>
      </w:r>
      <w:r w:rsidR="005A19DE" w:rsidRPr="000F544C">
        <w:t>4</w:t>
      </w:r>
      <w:r w:rsidR="008009BD" w:rsidRPr="000F544C">
        <w:t xml:space="preserve">. </w:t>
      </w:r>
      <w:r w:rsidRPr="000F544C">
        <w:t>g</w:t>
      </w:r>
      <w:r w:rsidR="008009BD" w:rsidRPr="000F544C">
        <w:t>odine.</w:t>
      </w:r>
    </w:p>
    <w:p w:rsidR="005A19DE" w:rsidRDefault="005A19DE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FD1EF8" w:rsidRDefault="00FD1EF8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FD1EF8" w:rsidRDefault="00FD1EF8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FD1EF8" w:rsidRDefault="00FD1EF8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FD1EF8" w:rsidRDefault="00FD1EF8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FD1EF8" w:rsidRPr="000F544C" w:rsidRDefault="00FD1EF8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0A4508" w:rsidRPr="000F544C" w:rsidRDefault="00F1728D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0F544C">
        <w:rPr>
          <w:b/>
          <w:bCs/>
          <w:color w:val="000000"/>
        </w:rPr>
        <w:lastRenderedPageBreak/>
        <w:t>8</w:t>
      </w:r>
      <w:r w:rsidR="003E1A06" w:rsidRPr="000F544C">
        <w:rPr>
          <w:b/>
          <w:bCs/>
          <w:color w:val="000000"/>
        </w:rPr>
        <w:t>.</w:t>
      </w:r>
      <w:r w:rsidR="00411F9E" w:rsidRPr="000F544C">
        <w:rPr>
          <w:b/>
          <w:bCs/>
          <w:color w:val="000000"/>
        </w:rPr>
        <w:t xml:space="preserve"> </w:t>
      </w:r>
      <w:r w:rsidR="00FD1EF8">
        <w:rPr>
          <w:b/>
          <w:bCs/>
          <w:color w:val="000000"/>
        </w:rPr>
        <w:t xml:space="preserve"> </w:t>
      </w:r>
      <w:r w:rsidR="00411F9E" w:rsidRPr="000F544C">
        <w:rPr>
          <w:b/>
          <w:bCs/>
          <w:color w:val="000000"/>
        </w:rPr>
        <w:t>FINANCIRANJE SUSTAVA ZAŠTITE I SPAŠAVANJA</w:t>
      </w:r>
    </w:p>
    <w:p w:rsidR="001A35B4" w:rsidRPr="000F544C" w:rsidRDefault="001A35B4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0A4508" w:rsidRPr="000F544C" w:rsidRDefault="000A4508" w:rsidP="00FD1EF8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F544C">
        <w:rPr>
          <w:bCs/>
          <w:color w:val="000000"/>
        </w:rPr>
        <w:t xml:space="preserve">Cilj: </w:t>
      </w:r>
      <w:r w:rsidRPr="000F544C">
        <w:rPr>
          <w:color w:val="000000"/>
        </w:rPr>
        <w:t>racionalno, funkcionalno i učinkovito djelovanje</w:t>
      </w:r>
      <w:r w:rsidR="00597DFC" w:rsidRPr="000F544C">
        <w:rPr>
          <w:color w:val="000000"/>
        </w:rPr>
        <w:t xml:space="preserve"> </w:t>
      </w:r>
      <w:r w:rsidRPr="000F544C">
        <w:rPr>
          <w:color w:val="000000"/>
        </w:rPr>
        <w:t>sustava zaštite i spašavanja.</w:t>
      </w:r>
      <w:r w:rsidR="00597DFC" w:rsidRPr="000F544C">
        <w:rPr>
          <w:color w:val="000000"/>
        </w:rPr>
        <w:t xml:space="preserve"> Prema Zakonu</w:t>
      </w:r>
      <w:r w:rsidRPr="000F544C">
        <w:rPr>
          <w:color w:val="000000"/>
        </w:rPr>
        <w:t xml:space="preserve"> o zaštiti i spašavanju potrebno</w:t>
      </w:r>
      <w:r w:rsidR="007B6EE1" w:rsidRPr="000F544C">
        <w:rPr>
          <w:color w:val="000000"/>
        </w:rPr>
        <w:t xml:space="preserve"> </w:t>
      </w:r>
      <w:r w:rsidRPr="000F544C">
        <w:rPr>
          <w:color w:val="000000"/>
        </w:rPr>
        <w:t>je utvrditi izvore i način financiranja sustava zaštite i</w:t>
      </w:r>
      <w:r w:rsidR="00DC3054" w:rsidRPr="000F544C">
        <w:rPr>
          <w:color w:val="000000"/>
        </w:rPr>
        <w:t xml:space="preserve"> </w:t>
      </w:r>
      <w:r w:rsidRPr="000F544C">
        <w:rPr>
          <w:color w:val="000000"/>
        </w:rPr>
        <w:t>spašavanja na području Grada.</w:t>
      </w:r>
      <w:r w:rsidR="007B6EE1" w:rsidRPr="000F544C">
        <w:rPr>
          <w:color w:val="000000"/>
        </w:rPr>
        <w:t xml:space="preserve"> </w:t>
      </w:r>
      <w:r w:rsidRPr="000F544C">
        <w:rPr>
          <w:color w:val="000000"/>
        </w:rPr>
        <w:t>Stog</w:t>
      </w:r>
      <w:r w:rsidR="009B0DE7" w:rsidRPr="000F544C">
        <w:rPr>
          <w:color w:val="000000"/>
        </w:rPr>
        <w:t xml:space="preserve">a su, </w:t>
      </w:r>
      <w:r w:rsidR="00411F9E" w:rsidRPr="000F544C">
        <w:rPr>
          <w:color w:val="000000"/>
        </w:rPr>
        <w:t>u Proračunu Gra</w:t>
      </w:r>
      <w:r w:rsidR="00E56A10" w:rsidRPr="000F544C">
        <w:rPr>
          <w:color w:val="000000"/>
        </w:rPr>
        <w:t xml:space="preserve">da </w:t>
      </w:r>
      <w:r w:rsidR="005A19DE" w:rsidRPr="000F544C">
        <w:rPr>
          <w:color w:val="000000"/>
        </w:rPr>
        <w:t>Ivanca</w:t>
      </w:r>
      <w:r w:rsidR="001A35B4" w:rsidRPr="000F544C">
        <w:rPr>
          <w:color w:val="000000"/>
        </w:rPr>
        <w:t xml:space="preserve"> </w:t>
      </w:r>
      <w:r w:rsidR="00E56A10" w:rsidRPr="000F544C">
        <w:rPr>
          <w:color w:val="000000"/>
        </w:rPr>
        <w:t xml:space="preserve"> za 201</w:t>
      </w:r>
      <w:r w:rsidR="000F544C">
        <w:rPr>
          <w:color w:val="000000"/>
        </w:rPr>
        <w:t>4</w:t>
      </w:r>
      <w:r w:rsidRPr="000F544C">
        <w:rPr>
          <w:color w:val="000000"/>
        </w:rPr>
        <w:t>.</w:t>
      </w:r>
      <w:r w:rsidR="007B6EE1" w:rsidRPr="000F544C">
        <w:rPr>
          <w:color w:val="000000"/>
        </w:rPr>
        <w:t xml:space="preserve"> </w:t>
      </w:r>
      <w:r w:rsidR="000F544C">
        <w:rPr>
          <w:color w:val="000000"/>
        </w:rPr>
        <w:t>godinu, planirana sredstva</w:t>
      </w:r>
      <w:r w:rsidRPr="000F544C">
        <w:rPr>
          <w:color w:val="000000"/>
        </w:rPr>
        <w:t>:</w:t>
      </w:r>
    </w:p>
    <w:p w:rsidR="004E5173" w:rsidRPr="000F544C" w:rsidRDefault="004E5173" w:rsidP="000F544C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343"/>
      </w:tblGrid>
      <w:tr w:rsidR="004E5173" w:rsidRPr="000F544C" w:rsidTr="00971F7E"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0F544C" w:rsidRDefault="000F544C" w:rsidP="000F544C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Namjena:</w:t>
            </w:r>
          </w:p>
        </w:tc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73" w:rsidRPr="000F544C" w:rsidRDefault="000F544C" w:rsidP="000F544C">
            <w:pPr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Planirani iznosi u HRK</w:t>
            </w:r>
          </w:p>
        </w:tc>
      </w:tr>
      <w:tr w:rsidR="000F544C" w:rsidRPr="000F544C" w:rsidTr="00971F7E"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4C" w:rsidRPr="000F544C" w:rsidRDefault="000F544C" w:rsidP="00582444">
            <w:pPr>
              <w:spacing w:line="276" w:lineRule="auto"/>
              <w:rPr>
                <w:rFonts w:eastAsia="Calibri"/>
                <w:color w:val="000000"/>
              </w:rPr>
            </w:pPr>
            <w:r w:rsidRPr="000F544C">
              <w:rPr>
                <w:rFonts w:eastAsia="Calibri"/>
                <w:color w:val="000000"/>
              </w:rPr>
              <w:t>Civilna zaštita</w:t>
            </w:r>
          </w:p>
        </w:tc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4C" w:rsidRPr="000F544C" w:rsidRDefault="000F544C" w:rsidP="00582444">
            <w:pPr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13.000,00</w:t>
            </w:r>
          </w:p>
        </w:tc>
      </w:tr>
      <w:tr w:rsidR="000F544C" w:rsidRPr="000F544C" w:rsidTr="00971F7E"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4C" w:rsidRPr="000F544C" w:rsidRDefault="000F544C" w:rsidP="000F544C">
            <w:pPr>
              <w:spacing w:line="276" w:lineRule="auto"/>
              <w:rPr>
                <w:color w:val="000000"/>
              </w:rPr>
            </w:pPr>
            <w:r w:rsidRPr="000F544C">
              <w:rPr>
                <w:color w:val="000000"/>
              </w:rPr>
              <w:t>Gradska vatrogasna zajednica</w:t>
            </w:r>
          </w:p>
        </w:tc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4C" w:rsidRPr="000F544C" w:rsidRDefault="000F544C" w:rsidP="000F544C">
            <w:pPr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469.740,00</w:t>
            </w:r>
          </w:p>
        </w:tc>
      </w:tr>
      <w:tr w:rsidR="000F544C" w:rsidRPr="000F544C" w:rsidTr="00971F7E">
        <w:tc>
          <w:tcPr>
            <w:tcW w:w="4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4C" w:rsidRPr="000F544C" w:rsidRDefault="000F544C" w:rsidP="000F544C">
            <w:pPr>
              <w:spacing w:line="276" w:lineRule="auto"/>
              <w:rPr>
                <w:rFonts w:eastAsia="Calibri"/>
                <w:color w:val="000000"/>
              </w:rPr>
            </w:pPr>
            <w:r w:rsidRPr="000F544C">
              <w:rPr>
                <w:color w:val="000000"/>
              </w:rPr>
              <w:t>Gradsko društvo Crvenog križa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4C" w:rsidRPr="000F544C" w:rsidRDefault="000F544C" w:rsidP="000F544C">
            <w:pPr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105.498,00</w:t>
            </w:r>
          </w:p>
        </w:tc>
      </w:tr>
      <w:tr w:rsidR="000F544C" w:rsidRPr="000F544C" w:rsidTr="00971F7E">
        <w:tc>
          <w:tcPr>
            <w:tcW w:w="4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4C" w:rsidRPr="000F544C" w:rsidRDefault="000F544C" w:rsidP="000F544C">
            <w:pPr>
              <w:spacing w:line="276" w:lineRule="auto"/>
              <w:rPr>
                <w:rFonts w:eastAsia="Calibri"/>
                <w:color w:val="000000"/>
              </w:rPr>
            </w:pPr>
            <w:r w:rsidRPr="000F544C">
              <w:rPr>
                <w:color w:val="000000"/>
              </w:rPr>
              <w:t>Hrvatska gorska služba spašavanja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4C" w:rsidRPr="000F544C" w:rsidRDefault="000F544C" w:rsidP="000F544C">
            <w:pPr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20.000,00</w:t>
            </w:r>
          </w:p>
        </w:tc>
      </w:tr>
      <w:tr w:rsidR="000F544C" w:rsidRPr="000F544C" w:rsidTr="00971F7E">
        <w:tc>
          <w:tcPr>
            <w:tcW w:w="4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4C" w:rsidRPr="000F544C" w:rsidRDefault="000F544C" w:rsidP="000F544C">
            <w:pPr>
              <w:spacing w:line="276" w:lineRule="auto"/>
              <w:rPr>
                <w:rFonts w:eastAsia="Calibri"/>
                <w:color w:val="000000"/>
              </w:rPr>
            </w:pPr>
            <w:r w:rsidRPr="000F544C">
              <w:rPr>
                <w:color w:val="000000"/>
              </w:rPr>
              <w:t>Veterinarska stanica Ivanec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4C" w:rsidRPr="000F544C" w:rsidRDefault="000F544C" w:rsidP="000F544C">
            <w:pPr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32.000,00</w:t>
            </w:r>
          </w:p>
        </w:tc>
      </w:tr>
      <w:tr w:rsidR="000F544C" w:rsidRPr="000F544C" w:rsidTr="000F544C">
        <w:tc>
          <w:tcPr>
            <w:tcW w:w="43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4C" w:rsidRPr="000F544C" w:rsidRDefault="000F544C" w:rsidP="000F544C">
            <w:pPr>
              <w:spacing w:line="276" w:lineRule="auto"/>
              <w:rPr>
                <w:rFonts w:eastAsia="Calibri"/>
                <w:color w:val="000000"/>
              </w:rPr>
            </w:pPr>
            <w:r w:rsidRPr="000F544C">
              <w:rPr>
                <w:color w:val="000000"/>
              </w:rPr>
              <w:t>Zavod za javno zdravstvo (</w:t>
            </w:r>
            <w:r w:rsidRPr="000F544C">
              <w:t>mjere suzbijanja štetnika kao mogućih prijenosnika zaraznih bolesti)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4C" w:rsidRPr="000F544C" w:rsidRDefault="000F544C" w:rsidP="000F544C">
            <w:pPr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45.000,00</w:t>
            </w:r>
          </w:p>
        </w:tc>
      </w:tr>
      <w:tr w:rsidR="000F544C" w:rsidRPr="000F544C" w:rsidTr="00971F7E">
        <w:trPr>
          <w:trHeight w:val="466"/>
        </w:trPr>
        <w:tc>
          <w:tcPr>
            <w:tcW w:w="438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4C" w:rsidRPr="000F544C" w:rsidRDefault="000F544C" w:rsidP="000F544C">
            <w:pPr>
              <w:spacing w:line="276" w:lineRule="auto"/>
              <w:rPr>
                <w:color w:val="000000"/>
              </w:rPr>
            </w:pPr>
            <w:r w:rsidRPr="000F544C">
              <w:rPr>
                <w:color w:val="000000"/>
              </w:rPr>
              <w:t>UKUPNO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4C" w:rsidRPr="000F544C" w:rsidRDefault="000F544C" w:rsidP="000F544C">
            <w:pPr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685.238,00</w:t>
            </w:r>
          </w:p>
        </w:tc>
      </w:tr>
      <w:tr w:rsidR="000F544C" w:rsidRPr="000F544C" w:rsidTr="004E5173">
        <w:tc>
          <w:tcPr>
            <w:tcW w:w="4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4C" w:rsidRPr="000F544C" w:rsidRDefault="000F544C" w:rsidP="000F544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4C" w:rsidRPr="000F544C" w:rsidRDefault="000F544C" w:rsidP="000F544C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</w:tbl>
    <w:p w:rsidR="005A19DE" w:rsidRPr="000F544C" w:rsidRDefault="005A19DE" w:rsidP="000F544C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1F0688" w:rsidRPr="000F544C" w:rsidRDefault="001F0688" w:rsidP="000F544C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0A4508" w:rsidRPr="000F544C" w:rsidRDefault="00F1728D" w:rsidP="000F544C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0F544C">
        <w:rPr>
          <w:b/>
          <w:bCs/>
          <w:color w:val="000000"/>
        </w:rPr>
        <w:t>9</w:t>
      </w:r>
      <w:r w:rsidR="008009BD" w:rsidRPr="000F544C">
        <w:rPr>
          <w:b/>
          <w:bCs/>
          <w:color w:val="000000"/>
        </w:rPr>
        <w:t>.</w:t>
      </w:r>
      <w:r w:rsidR="00411F9E" w:rsidRPr="000F544C">
        <w:rPr>
          <w:b/>
          <w:bCs/>
          <w:color w:val="000000"/>
        </w:rPr>
        <w:t xml:space="preserve"> </w:t>
      </w:r>
      <w:r w:rsidR="00FD1EF8">
        <w:rPr>
          <w:b/>
          <w:bCs/>
          <w:color w:val="000000"/>
        </w:rPr>
        <w:t xml:space="preserve"> </w:t>
      </w:r>
      <w:r w:rsidR="00411F9E" w:rsidRPr="000F544C">
        <w:rPr>
          <w:b/>
          <w:bCs/>
          <w:color w:val="000000"/>
        </w:rPr>
        <w:t>SURADNJA NA POLJU ZAŠTITE I SPAŠAVANJA</w:t>
      </w:r>
    </w:p>
    <w:p w:rsidR="009B0DE7" w:rsidRPr="000F544C" w:rsidRDefault="009B0DE7" w:rsidP="000F544C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:rsidR="000A4508" w:rsidRPr="000F544C" w:rsidRDefault="000A4508" w:rsidP="00FD1EF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F544C">
        <w:rPr>
          <w:bCs/>
          <w:color w:val="000000"/>
        </w:rPr>
        <w:t xml:space="preserve">Cilj: </w:t>
      </w:r>
      <w:r w:rsidRPr="000F544C">
        <w:rPr>
          <w:color w:val="000000"/>
        </w:rPr>
        <w:t>razmjenom iskustava, podataka, znanja i vještina</w:t>
      </w:r>
      <w:r w:rsidR="007B6EE1" w:rsidRPr="000F544C">
        <w:rPr>
          <w:color w:val="000000"/>
        </w:rPr>
        <w:t xml:space="preserve"> </w:t>
      </w:r>
      <w:r w:rsidRPr="000F544C">
        <w:rPr>
          <w:color w:val="000000"/>
        </w:rPr>
        <w:t>sa odgovarajućim institucijama zaštite i spašavanja</w:t>
      </w:r>
      <w:r w:rsidR="009B0DE7" w:rsidRPr="000F544C">
        <w:rPr>
          <w:color w:val="000000"/>
        </w:rPr>
        <w:t xml:space="preserve"> </w:t>
      </w:r>
      <w:r w:rsidRPr="000F544C">
        <w:rPr>
          <w:color w:val="000000"/>
        </w:rPr>
        <w:t>iste razine postići podizanje razine sigurnosti civilnog</w:t>
      </w:r>
      <w:r w:rsidR="007B6EE1" w:rsidRPr="000F544C">
        <w:rPr>
          <w:color w:val="000000"/>
        </w:rPr>
        <w:t xml:space="preserve"> </w:t>
      </w:r>
      <w:r w:rsidRPr="000F544C">
        <w:rPr>
          <w:color w:val="000000"/>
        </w:rPr>
        <w:t>stanovništva, imovine, te eko-sustava.</w:t>
      </w:r>
      <w:r w:rsidR="009B0DE7" w:rsidRPr="000F544C">
        <w:rPr>
          <w:color w:val="000000"/>
        </w:rPr>
        <w:t xml:space="preserve"> </w:t>
      </w:r>
      <w:r w:rsidRPr="000F544C">
        <w:rPr>
          <w:color w:val="000000"/>
        </w:rPr>
        <w:t>U okviru Varaždinske županije, te i šire potrebno</w:t>
      </w:r>
      <w:r w:rsidR="007B6EE1" w:rsidRPr="000F544C">
        <w:rPr>
          <w:color w:val="000000"/>
        </w:rPr>
        <w:t xml:space="preserve"> </w:t>
      </w:r>
      <w:r w:rsidRPr="000F544C">
        <w:rPr>
          <w:color w:val="000000"/>
        </w:rPr>
        <w:t>je kontinuirano razrađivati i usklađivati sustave zaštite</w:t>
      </w:r>
      <w:r w:rsidR="009B0DE7" w:rsidRPr="000F544C">
        <w:rPr>
          <w:color w:val="000000"/>
        </w:rPr>
        <w:t xml:space="preserve"> </w:t>
      </w:r>
      <w:r w:rsidRPr="000F544C">
        <w:rPr>
          <w:color w:val="000000"/>
        </w:rPr>
        <w:t>i spašavanja, dogovarati zajednički djelovanje i</w:t>
      </w:r>
      <w:r w:rsidR="007B6EE1" w:rsidRPr="000F544C">
        <w:rPr>
          <w:color w:val="000000"/>
        </w:rPr>
        <w:t xml:space="preserve"> </w:t>
      </w:r>
      <w:r w:rsidRPr="000F544C">
        <w:rPr>
          <w:color w:val="000000"/>
        </w:rPr>
        <w:t>pružanje međusobno pomoći u skladu sa pozitivnim</w:t>
      </w:r>
      <w:r w:rsidR="009B0DE7" w:rsidRPr="000F544C">
        <w:rPr>
          <w:color w:val="000000"/>
        </w:rPr>
        <w:t xml:space="preserve"> </w:t>
      </w:r>
      <w:r w:rsidRPr="000F544C">
        <w:rPr>
          <w:color w:val="000000"/>
        </w:rPr>
        <w:t>propisima.</w:t>
      </w:r>
      <w:r w:rsidR="007B6EE1" w:rsidRPr="000F544C">
        <w:rPr>
          <w:color w:val="000000"/>
        </w:rPr>
        <w:t xml:space="preserve"> </w:t>
      </w:r>
      <w:r w:rsidRPr="000F544C">
        <w:rPr>
          <w:color w:val="000000"/>
        </w:rPr>
        <w:t>Nastaviti suradnji s Područnim uredom za zaštitu</w:t>
      </w:r>
      <w:r w:rsidR="007B6EE1" w:rsidRPr="000F544C">
        <w:rPr>
          <w:color w:val="000000"/>
        </w:rPr>
        <w:t xml:space="preserve"> </w:t>
      </w:r>
      <w:r w:rsidRPr="000F544C">
        <w:rPr>
          <w:color w:val="000000"/>
        </w:rPr>
        <w:t>i spašavanje Varaždin s ciljem jačanja i usavršavanja</w:t>
      </w:r>
      <w:r w:rsidR="009B0DE7" w:rsidRPr="000F544C">
        <w:rPr>
          <w:color w:val="000000"/>
        </w:rPr>
        <w:t xml:space="preserve"> </w:t>
      </w:r>
      <w:r w:rsidRPr="000F544C">
        <w:rPr>
          <w:color w:val="000000"/>
        </w:rPr>
        <w:t>operativnih i drugih snaga zaštite i spašavanja na</w:t>
      </w:r>
      <w:r w:rsidR="007B6EE1" w:rsidRPr="000F544C">
        <w:rPr>
          <w:color w:val="000000"/>
        </w:rPr>
        <w:t xml:space="preserve"> području Grada </w:t>
      </w:r>
      <w:r w:rsidR="00AD251F" w:rsidRPr="000F544C">
        <w:rPr>
          <w:color w:val="000000"/>
        </w:rPr>
        <w:t>Ivanc</w:t>
      </w:r>
      <w:r w:rsidR="001A35B4" w:rsidRPr="000F544C">
        <w:rPr>
          <w:color w:val="000000"/>
        </w:rPr>
        <w:t>a</w:t>
      </w:r>
      <w:r w:rsidR="00FD1EF8">
        <w:rPr>
          <w:color w:val="000000"/>
        </w:rPr>
        <w:t>.</w:t>
      </w:r>
    </w:p>
    <w:p w:rsidR="00F5426E" w:rsidRPr="000F544C" w:rsidRDefault="00F5426E" w:rsidP="000F544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F5426E" w:rsidRPr="000F544C" w:rsidRDefault="00F5426E" w:rsidP="000F544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F544C">
        <w:rPr>
          <w:color w:val="000000"/>
        </w:rPr>
        <w:t>Ove Smjernice objaviti će se u Službenom vjesniku Varaždinske županije.</w:t>
      </w:r>
    </w:p>
    <w:p w:rsidR="00725BAE" w:rsidRDefault="00725BAE" w:rsidP="000F544C">
      <w:pPr>
        <w:tabs>
          <w:tab w:val="left" w:pos="1260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FD1EF8" w:rsidRPr="000F544C" w:rsidRDefault="00FD1EF8" w:rsidP="000F544C">
      <w:pPr>
        <w:tabs>
          <w:tab w:val="left" w:pos="1260"/>
        </w:tabs>
        <w:autoSpaceDE w:val="0"/>
        <w:autoSpaceDN w:val="0"/>
        <w:adjustRightInd w:val="0"/>
        <w:spacing w:line="276" w:lineRule="auto"/>
        <w:rPr>
          <w:color w:val="000000"/>
        </w:rPr>
      </w:pPr>
      <w:bookmarkStart w:id="0" w:name="_GoBack"/>
      <w:bookmarkEnd w:id="0"/>
    </w:p>
    <w:p w:rsidR="00725BAE" w:rsidRPr="000F544C" w:rsidRDefault="00725BAE" w:rsidP="000F544C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0F544C">
        <w:rPr>
          <w:color w:val="000000"/>
        </w:rPr>
        <w:t>PREDSJEDNIK GRADSKOG</w:t>
      </w:r>
    </w:p>
    <w:p w:rsidR="002E3CB6" w:rsidRPr="000F544C" w:rsidRDefault="00971F7E" w:rsidP="000F544C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0F544C">
        <w:rPr>
          <w:color w:val="000000"/>
        </w:rPr>
        <w:t xml:space="preserve">                                                                                    </w:t>
      </w:r>
      <w:r w:rsidR="005A19DE" w:rsidRPr="000F544C">
        <w:rPr>
          <w:color w:val="000000"/>
        </w:rPr>
        <w:t xml:space="preserve">         </w:t>
      </w:r>
      <w:r w:rsidRPr="000F544C">
        <w:rPr>
          <w:color w:val="000000"/>
        </w:rPr>
        <w:t xml:space="preserve"> </w:t>
      </w:r>
      <w:r w:rsidR="002E3CB6" w:rsidRPr="000F544C">
        <w:rPr>
          <w:color w:val="000000"/>
        </w:rPr>
        <w:t>VIJEĆA</w:t>
      </w:r>
      <w:r w:rsidR="00FD1EF8">
        <w:rPr>
          <w:color w:val="000000"/>
        </w:rPr>
        <w:t xml:space="preserve"> GRADA I</w:t>
      </w:r>
      <w:r w:rsidR="002E3CB6" w:rsidRPr="000F544C">
        <w:rPr>
          <w:color w:val="000000"/>
        </w:rPr>
        <w:t>VANC</w:t>
      </w:r>
      <w:r w:rsidR="00FD1EF8">
        <w:rPr>
          <w:color w:val="000000"/>
        </w:rPr>
        <w:t>A:</w:t>
      </w:r>
    </w:p>
    <w:p w:rsidR="00725BAE" w:rsidRPr="000F544C" w:rsidRDefault="001F0688" w:rsidP="001F0688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Edo </w:t>
      </w:r>
      <w:proofErr w:type="spellStart"/>
      <w:r>
        <w:rPr>
          <w:color w:val="000000"/>
        </w:rPr>
        <w:t>Rajh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dipl.oecc</w:t>
      </w:r>
      <w:proofErr w:type="spellEnd"/>
      <w:r>
        <w:rPr>
          <w:color w:val="000000"/>
        </w:rPr>
        <w:t>.</w:t>
      </w:r>
    </w:p>
    <w:sectPr w:rsidR="00725BAE" w:rsidRPr="000F544C" w:rsidSect="00DC3054">
      <w:footerReference w:type="even" r:id="rId9"/>
      <w:footerReference w:type="default" r:id="rId10"/>
      <w:pgSz w:w="11906" w:h="16838"/>
      <w:pgMar w:top="1417" w:right="1417" w:bottom="1417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5B" w:rsidRDefault="006B095B">
      <w:r>
        <w:separator/>
      </w:r>
    </w:p>
  </w:endnote>
  <w:endnote w:type="continuationSeparator" w:id="0">
    <w:p w:rsidR="006B095B" w:rsidRDefault="006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08" w:rsidRDefault="000A4508" w:rsidP="00DC305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4508" w:rsidRDefault="000A4508" w:rsidP="000A450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08" w:rsidRPr="00DB569C" w:rsidRDefault="000A4508" w:rsidP="00DC3054">
    <w:pPr>
      <w:pStyle w:val="Podnoje"/>
      <w:framePr w:wrap="around" w:vAnchor="text" w:hAnchor="margin" w:xAlign="right" w:y="1"/>
      <w:rPr>
        <w:rStyle w:val="Brojstranice"/>
        <w:rFonts w:ascii="Calibri" w:hAnsi="Calibri"/>
      </w:rPr>
    </w:pPr>
    <w:r w:rsidRPr="00DB569C">
      <w:rPr>
        <w:rStyle w:val="Brojstranice"/>
        <w:rFonts w:ascii="Calibri" w:hAnsi="Calibri"/>
      </w:rPr>
      <w:fldChar w:fldCharType="begin"/>
    </w:r>
    <w:r w:rsidRPr="00DB569C">
      <w:rPr>
        <w:rStyle w:val="Brojstranice"/>
        <w:rFonts w:ascii="Calibri" w:hAnsi="Calibri"/>
      </w:rPr>
      <w:instrText xml:space="preserve">PAGE  </w:instrText>
    </w:r>
    <w:r w:rsidRPr="00DB569C">
      <w:rPr>
        <w:rStyle w:val="Brojstranice"/>
        <w:rFonts w:ascii="Calibri" w:hAnsi="Calibri"/>
      </w:rPr>
      <w:fldChar w:fldCharType="separate"/>
    </w:r>
    <w:r w:rsidR="00FD1EF8">
      <w:rPr>
        <w:rStyle w:val="Brojstranice"/>
        <w:rFonts w:ascii="Calibri" w:hAnsi="Calibri"/>
        <w:noProof/>
      </w:rPr>
      <w:t>5</w:t>
    </w:r>
    <w:r w:rsidRPr="00DB569C">
      <w:rPr>
        <w:rStyle w:val="Brojstranice"/>
        <w:rFonts w:ascii="Calibri" w:hAnsi="Calibri"/>
      </w:rPr>
      <w:fldChar w:fldCharType="end"/>
    </w:r>
  </w:p>
  <w:p w:rsidR="000A4508" w:rsidRDefault="000A4508" w:rsidP="000A450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5B" w:rsidRDefault="006B095B">
      <w:r>
        <w:separator/>
      </w:r>
    </w:p>
  </w:footnote>
  <w:footnote w:type="continuationSeparator" w:id="0">
    <w:p w:rsidR="006B095B" w:rsidRDefault="006B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F0"/>
    <w:multiLevelType w:val="hybridMultilevel"/>
    <w:tmpl w:val="968A9BB2"/>
    <w:lvl w:ilvl="0" w:tplc="AE7AEF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2E7C"/>
    <w:multiLevelType w:val="hybridMultilevel"/>
    <w:tmpl w:val="D9B46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634"/>
    <w:multiLevelType w:val="hybridMultilevel"/>
    <w:tmpl w:val="87040F1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6596E"/>
    <w:multiLevelType w:val="hybridMultilevel"/>
    <w:tmpl w:val="D9705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74C3"/>
    <w:multiLevelType w:val="hybridMultilevel"/>
    <w:tmpl w:val="5A6E9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82B"/>
    <w:multiLevelType w:val="hybridMultilevel"/>
    <w:tmpl w:val="26805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2F1D"/>
    <w:multiLevelType w:val="multilevel"/>
    <w:tmpl w:val="54D28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EA93F29"/>
    <w:multiLevelType w:val="hybridMultilevel"/>
    <w:tmpl w:val="71D45816"/>
    <w:lvl w:ilvl="0" w:tplc="4E8CC74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D62EE"/>
    <w:multiLevelType w:val="hybridMultilevel"/>
    <w:tmpl w:val="09205964"/>
    <w:lvl w:ilvl="0" w:tplc="4E8CC7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27531"/>
    <w:multiLevelType w:val="hybridMultilevel"/>
    <w:tmpl w:val="5A40BEB4"/>
    <w:lvl w:ilvl="0" w:tplc="1E2A84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3815B0"/>
    <w:multiLevelType w:val="hybridMultilevel"/>
    <w:tmpl w:val="7B9CAC5C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62E50"/>
    <w:multiLevelType w:val="hybridMultilevel"/>
    <w:tmpl w:val="F8300BEA"/>
    <w:lvl w:ilvl="0" w:tplc="4E8CC7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631B"/>
    <w:multiLevelType w:val="hybridMultilevel"/>
    <w:tmpl w:val="508EAA64"/>
    <w:lvl w:ilvl="0" w:tplc="4E8CC7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B590B"/>
    <w:multiLevelType w:val="hybridMultilevel"/>
    <w:tmpl w:val="822E9932"/>
    <w:lvl w:ilvl="0" w:tplc="4E8CC7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073E3"/>
    <w:multiLevelType w:val="hybridMultilevel"/>
    <w:tmpl w:val="06147B60"/>
    <w:lvl w:ilvl="0" w:tplc="66C62F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53CCD"/>
    <w:multiLevelType w:val="hybridMultilevel"/>
    <w:tmpl w:val="11A419A0"/>
    <w:lvl w:ilvl="0" w:tplc="45343CC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MT" w:eastAsia="Times New Roman" w:hAnsi="ArialMT" w:cs="ArialMT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79B33EAC"/>
    <w:multiLevelType w:val="hybridMultilevel"/>
    <w:tmpl w:val="EDF214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C4B0EFB"/>
    <w:multiLevelType w:val="hybridMultilevel"/>
    <w:tmpl w:val="EFF895B0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7"/>
  </w:num>
  <w:num w:numId="17">
    <w:abstractNumId w:val="2"/>
  </w:num>
  <w:num w:numId="18">
    <w:abstractNumId w:val="4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08"/>
    <w:rsid w:val="00002F41"/>
    <w:rsid w:val="00007CA4"/>
    <w:rsid w:val="00023B75"/>
    <w:rsid w:val="00031041"/>
    <w:rsid w:val="00035123"/>
    <w:rsid w:val="0004487A"/>
    <w:rsid w:val="00062038"/>
    <w:rsid w:val="0008738A"/>
    <w:rsid w:val="000933D8"/>
    <w:rsid w:val="000A4508"/>
    <w:rsid w:val="000A6FB3"/>
    <w:rsid w:val="000E7B59"/>
    <w:rsid w:val="000F544C"/>
    <w:rsid w:val="0011167F"/>
    <w:rsid w:val="00171A78"/>
    <w:rsid w:val="00173A48"/>
    <w:rsid w:val="00185BDF"/>
    <w:rsid w:val="001A35B4"/>
    <w:rsid w:val="001F0688"/>
    <w:rsid w:val="001F7C08"/>
    <w:rsid w:val="002412DF"/>
    <w:rsid w:val="00252041"/>
    <w:rsid w:val="00254EBA"/>
    <w:rsid w:val="0025649C"/>
    <w:rsid w:val="00273D9A"/>
    <w:rsid w:val="0029377B"/>
    <w:rsid w:val="002A234D"/>
    <w:rsid w:val="002A7800"/>
    <w:rsid w:val="002C762D"/>
    <w:rsid w:val="002E3CB6"/>
    <w:rsid w:val="002E5254"/>
    <w:rsid w:val="002E76A7"/>
    <w:rsid w:val="002F3024"/>
    <w:rsid w:val="0030376D"/>
    <w:rsid w:val="00304419"/>
    <w:rsid w:val="003125DF"/>
    <w:rsid w:val="00330C47"/>
    <w:rsid w:val="00346796"/>
    <w:rsid w:val="003C7E55"/>
    <w:rsid w:val="003E1A06"/>
    <w:rsid w:val="00403A13"/>
    <w:rsid w:val="00407AE7"/>
    <w:rsid w:val="00411F9E"/>
    <w:rsid w:val="0043289E"/>
    <w:rsid w:val="00464952"/>
    <w:rsid w:val="00470769"/>
    <w:rsid w:val="00495802"/>
    <w:rsid w:val="004C47B5"/>
    <w:rsid w:val="004E5173"/>
    <w:rsid w:val="004F4325"/>
    <w:rsid w:val="00510691"/>
    <w:rsid w:val="00516C86"/>
    <w:rsid w:val="005551E6"/>
    <w:rsid w:val="00570119"/>
    <w:rsid w:val="00582444"/>
    <w:rsid w:val="00583BCE"/>
    <w:rsid w:val="00592D2C"/>
    <w:rsid w:val="0059567C"/>
    <w:rsid w:val="00597DFC"/>
    <w:rsid w:val="005A19DE"/>
    <w:rsid w:val="005D0ACC"/>
    <w:rsid w:val="005F549B"/>
    <w:rsid w:val="00616987"/>
    <w:rsid w:val="00641716"/>
    <w:rsid w:val="0066200A"/>
    <w:rsid w:val="00663254"/>
    <w:rsid w:val="006B095B"/>
    <w:rsid w:val="006D1574"/>
    <w:rsid w:val="006E6B40"/>
    <w:rsid w:val="006F13DB"/>
    <w:rsid w:val="006F3378"/>
    <w:rsid w:val="007028C0"/>
    <w:rsid w:val="00704521"/>
    <w:rsid w:val="00712F67"/>
    <w:rsid w:val="00725BAE"/>
    <w:rsid w:val="00745E07"/>
    <w:rsid w:val="007472FA"/>
    <w:rsid w:val="007B6EE1"/>
    <w:rsid w:val="007D307B"/>
    <w:rsid w:val="007E5053"/>
    <w:rsid w:val="007F2354"/>
    <w:rsid w:val="008009BD"/>
    <w:rsid w:val="0086620D"/>
    <w:rsid w:val="008675AD"/>
    <w:rsid w:val="00896D3C"/>
    <w:rsid w:val="008C0BD6"/>
    <w:rsid w:val="008C3C12"/>
    <w:rsid w:val="008C7DDC"/>
    <w:rsid w:val="008D3B09"/>
    <w:rsid w:val="008D45E4"/>
    <w:rsid w:val="0090211A"/>
    <w:rsid w:val="00926F65"/>
    <w:rsid w:val="00953BB3"/>
    <w:rsid w:val="00966F26"/>
    <w:rsid w:val="00971F7E"/>
    <w:rsid w:val="009B0DE7"/>
    <w:rsid w:val="009B4626"/>
    <w:rsid w:val="009C4147"/>
    <w:rsid w:val="009D2FFD"/>
    <w:rsid w:val="009D60B2"/>
    <w:rsid w:val="009E3CEA"/>
    <w:rsid w:val="00A16D1F"/>
    <w:rsid w:val="00A526C3"/>
    <w:rsid w:val="00A53119"/>
    <w:rsid w:val="00A55F30"/>
    <w:rsid w:val="00A57E70"/>
    <w:rsid w:val="00A92A40"/>
    <w:rsid w:val="00AC0BCB"/>
    <w:rsid w:val="00AD251F"/>
    <w:rsid w:val="00AE36EF"/>
    <w:rsid w:val="00AF509D"/>
    <w:rsid w:val="00B14613"/>
    <w:rsid w:val="00B5751A"/>
    <w:rsid w:val="00B6003B"/>
    <w:rsid w:val="00B674F7"/>
    <w:rsid w:val="00B86A5C"/>
    <w:rsid w:val="00BB47DD"/>
    <w:rsid w:val="00BC6D5F"/>
    <w:rsid w:val="00BD0028"/>
    <w:rsid w:val="00BD5350"/>
    <w:rsid w:val="00C312B7"/>
    <w:rsid w:val="00C32A30"/>
    <w:rsid w:val="00C34E59"/>
    <w:rsid w:val="00C47267"/>
    <w:rsid w:val="00CD2C58"/>
    <w:rsid w:val="00CF3A8B"/>
    <w:rsid w:val="00D06BF0"/>
    <w:rsid w:val="00D07CC8"/>
    <w:rsid w:val="00D11BAB"/>
    <w:rsid w:val="00D42230"/>
    <w:rsid w:val="00D57CFE"/>
    <w:rsid w:val="00D62936"/>
    <w:rsid w:val="00D821AD"/>
    <w:rsid w:val="00DB569C"/>
    <w:rsid w:val="00DC3054"/>
    <w:rsid w:val="00DF0C82"/>
    <w:rsid w:val="00DF57A3"/>
    <w:rsid w:val="00E0737E"/>
    <w:rsid w:val="00E43CDF"/>
    <w:rsid w:val="00E52BFB"/>
    <w:rsid w:val="00E56A10"/>
    <w:rsid w:val="00EB3088"/>
    <w:rsid w:val="00F11476"/>
    <w:rsid w:val="00F14799"/>
    <w:rsid w:val="00F1728D"/>
    <w:rsid w:val="00F242F3"/>
    <w:rsid w:val="00F45336"/>
    <w:rsid w:val="00F5426E"/>
    <w:rsid w:val="00F85831"/>
    <w:rsid w:val="00FD1EF8"/>
    <w:rsid w:val="00FD5618"/>
    <w:rsid w:val="00FD792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Podnoje">
    <w:name w:val="footer"/>
    <w:basedOn w:val="Normal"/>
    <w:rsid w:val="000A450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4508"/>
  </w:style>
  <w:style w:type="table" w:styleId="Reetkatablice">
    <w:name w:val="Table Grid"/>
    <w:basedOn w:val="Obinatablica"/>
    <w:rsid w:val="007B6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7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8D45E4"/>
    <w:pPr>
      <w:ind w:left="360"/>
    </w:pPr>
    <w:rPr>
      <w:sz w:val="28"/>
      <w:szCs w:val="20"/>
      <w:lang w:val="x-none" w:eastAsia="x-none"/>
    </w:rPr>
  </w:style>
  <w:style w:type="character" w:customStyle="1" w:styleId="UvuenotijelotekstaChar">
    <w:name w:val="Uvučeno tijelo teksta Char"/>
    <w:link w:val="Uvuenotijeloteksta"/>
    <w:rsid w:val="008D45E4"/>
    <w:rPr>
      <w:sz w:val="28"/>
    </w:rPr>
  </w:style>
  <w:style w:type="paragraph" w:styleId="Tijeloteksta">
    <w:name w:val="Body Text"/>
    <w:basedOn w:val="Normal"/>
    <w:link w:val="TijelotekstaChar"/>
    <w:rsid w:val="009C4147"/>
    <w:pPr>
      <w:spacing w:after="120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9C414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45336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customStyle="1" w:styleId="t-9-8">
    <w:name w:val="t-9-8"/>
    <w:basedOn w:val="Normal"/>
    <w:rsid w:val="005F549B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5A19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5A19DE"/>
    <w:rPr>
      <w:sz w:val="24"/>
      <w:szCs w:val="24"/>
    </w:rPr>
  </w:style>
  <w:style w:type="paragraph" w:styleId="Tekstbalonia">
    <w:name w:val="Balloon Text"/>
    <w:basedOn w:val="Normal"/>
    <w:link w:val="TekstbaloniaChar"/>
    <w:rsid w:val="00FD1E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D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Podnoje">
    <w:name w:val="footer"/>
    <w:basedOn w:val="Normal"/>
    <w:rsid w:val="000A450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4508"/>
  </w:style>
  <w:style w:type="table" w:styleId="Reetkatablice">
    <w:name w:val="Table Grid"/>
    <w:basedOn w:val="Obinatablica"/>
    <w:rsid w:val="007B6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7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8D45E4"/>
    <w:pPr>
      <w:ind w:left="360"/>
    </w:pPr>
    <w:rPr>
      <w:sz w:val="28"/>
      <w:szCs w:val="20"/>
      <w:lang w:val="x-none" w:eastAsia="x-none"/>
    </w:rPr>
  </w:style>
  <w:style w:type="character" w:customStyle="1" w:styleId="UvuenotijelotekstaChar">
    <w:name w:val="Uvučeno tijelo teksta Char"/>
    <w:link w:val="Uvuenotijeloteksta"/>
    <w:rsid w:val="008D45E4"/>
    <w:rPr>
      <w:sz w:val="28"/>
    </w:rPr>
  </w:style>
  <w:style w:type="paragraph" w:styleId="Tijeloteksta">
    <w:name w:val="Body Text"/>
    <w:basedOn w:val="Normal"/>
    <w:link w:val="TijelotekstaChar"/>
    <w:rsid w:val="009C4147"/>
    <w:pPr>
      <w:spacing w:after="120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9C414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45336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customStyle="1" w:styleId="t-9-8">
    <w:name w:val="t-9-8"/>
    <w:basedOn w:val="Normal"/>
    <w:rsid w:val="005F549B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5A19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5A19DE"/>
    <w:rPr>
      <w:sz w:val="24"/>
      <w:szCs w:val="24"/>
    </w:rPr>
  </w:style>
  <w:style w:type="paragraph" w:styleId="Tekstbalonia">
    <w:name w:val="Balloon Text"/>
    <w:basedOn w:val="Normal"/>
    <w:link w:val="TekstbaloniaChar"/>
    <w:rsid w:val="00FD1E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D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J E R N I CE</vt:lpstr>
      <vt:lpstr>S M J E R N I CE</vt:lpstr>
    </vt:vector>
  </TitlesOfParts>
  <Company>Grad Ivanec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J E R N I CE</dc:title>
  <dc:creator>Grad Ivanec</dc:creator>
  <cp:lastModifiedBy>Snježana Canjuga</cp:lastModifiedBy>
  <cp:revision>2</cp:revision>
  <cp:lastPrinted>2013-12-16T13:48:00Z</cp:lastPrinted>
  <dcterms:created xsi:type="dcterms:W3CDTF">2013-12-24T10:22:00Z</dcterms:created>
  <dcterms:modified xsi:type="dcterms:W3CDTF">2013-12-24T10:22:00Z</dcterms:modified>
</cp:coreProperties>
</file>