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C8" w:rsidRPr="00F15DBD" w:rsidRDefault="005B2DC8" w:rsidP="005B2DC8">
      <w:r w:rsidRPr="00F15DBD">
        <w:t xml:space="preserve">            </w:t>
      </w:r>
      <w:r w:rsidRPr="00F15DBD">
        <w:rPr>
          <w:noProof/>
        </w:rPr>
        <w:drawing>
          <wp:inline distT="0" distB="0" distL="0" distR="0" wp14:anchorId="297335DF" wp14:editId="43E67AB0">
            <wp:extent cx="504825" cy="6477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DBD">
        <w:tab/>
      </w:r>
    </w:p>
    <w:p w:rsidR="005B2DC8" w:rsidRPr="00F15DBD" w:rsidRDefault="005B2DC8" w:rsidP="005B2DC8">
      <w:r w:rsidRPr="00F15DBD">
        <w:t xml:space="preserve"> REPUBLIKA HRVATSKA</w:t>
      </w:r>
    </w:p>
    <w:p w:rsidR="005B2DC8" w:rsidRPr="00F15DBD" w:rsidRDefault="005B2DC8" w:rsidP="005B2DC8">
      <w:r w:rsidRPr="00F15DBD">
        <w:t xml:space="preserve">VARAŽDINSKA ŽUPANIJA </w:t>
      </w:r>
    </w:p>
    <w:p w:rsidR="005B2DC8" w:rsidRPr="00F15DBD" w:rsidRDefault="005B2DC8" w:rsidP="005B2DC8">
      <w:r w:rsidRPr="00F15DBD">
        <w:t xml:space="preserve">        GRAD IVANEC</w:t>
      </w:r>
    </w:p>
    <w:p w:rsidR="005B2DC8" w:rsidRPr="00F15DBD" w:rsidRDefault="005B2DC8" w:rsidP="005B2DC8"/>
    <w:p w:rsidR="005B2DC8" w:rsidRPr="00F15DBD" w:rsidRDefault="005B2DC8" w:rsidP="005B2DC8">
      <w:r w:rsidRPr="00F15DBD">
        <w:t xml:space="preserve">    GRADSKO VIJEĆE</w:t>
      </w:r>
    </w:p>
    <w:p w:rsidR="005B2DC8" w:rsidRPr="00F15DBD" w:rsidRDefault="005B2DC8" w:rsidP="005B2DC8"/>
    <w:p w:rsidR="005B2DC8" w:rsidRPr="00F15DBD" w:rsidRDefault="005B2DC8" w:rsidP="005B2DC8">
      <w:r>
        <w:t>KLASA:612-04/12-01/</w:t>
      </w:r>
      <w:proofErr w:type="spellStart"/>
      <w:r>
        <w:t>01</w:t>
      </w:r>
      <w:proofErr w:type="spellEnd"/>
    </w:p>
    <w:p w:rsidR="005B2DC8" w:rsidRPr="00F15DBD" w:rsidRDefault="005B2DC8" w:rsidP="005B2DC8">
      <w:r>
        <w:t>URBROJ: 2186/012-02/</w:t>
      </w:r>
      <w:proofErr w:type="spellStart"/>
      <w:r>
        <w:t>02</w:t>
      </w:r>
      <w:proofErr w:type="spellEnd"/>
      <w:r>
        <w:t>-12-2</w:t>
      </w:r>
    </w:p>
    <w:p w:rsidR="005B2DC8" w:rsidRPr="00F15DBD" w:rsidRDefault="005B2DC8" w:rsidP="005B2DC8"/>
    <w:p w:rsidR="005B2DC8" w:rsidRPr="00F15DBD" w:rsidRDefault="005B2DC8" w:rsidP="005B2DC8">
      <w:r w:rsidRPr="00F15DBD">
        <w:t xml:space="preserve">Ivanec, </w:t>
      </w:r>
      <w:r>
        <w:t xml:space="preserve"> 21. prosinca </w:t>
      </w:r>
      <w:r w:rsidRPr="00F15DBD">
        <w:t>2012</w:t>
      </w:r>
    </w:p>
    <w:p w:rsidR="005B2DC8" w:rsidRPr="00F15DBD" w:rsidRDefault="005B2DC8" w:rsidP="005B2DC8">
      <w:bookmarkStart w:id="0" w:name="_GoBack"/>
      <w:bookmarkEnd w:id="0"/>
    </w:p>
    <w:p w:rsidR="005B2DC8" w:rsidRPr="00F15DBD" w:rsidRDefault="005B2DC8" w:rsidP="005B2D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 xml:space="preserve">Na temelju članka 27. Zakona o knjižnicama (Narodne novine, broj 105/97, </w:t>
      </w:r>
      <w:r>
        <w:rPr>
          <w:rFonts w:eastAsiaTheme="minorHAnsi"/>
          <w:lang w:eastAsia="en-US"/>
        </w:rPr>
        <w:t>5/98</w:t>
      </w:r>
      <w:r w:rsidRPr="00F15DB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104/00,</w:t>
      </w:r>
      <w:r w:rsidRPr="00F15DBD">
        <w:rPr>
          <w:rFonts w:eastAsiaTheme="minorHAnsi"/>
          <w:lang w:eastAsia="en-US"/>
        </w:rPr>
        <w:t xml:space="preserve"> 87/08. i 69/09.),</w:t>
      </w:r>
      <w:r>
        <w:rPr>
          <w:rFonts w:eastAsiaTheme="minorHAnsi"/>
          <w:lang w:eastAsia="en-US"/>
        </w:rPr>
        <w:t xml:space="preserve"> </w:t>
      </w:r>
      <w:r w:rsidRPr="00F15DBD">
        <w:rPr>
          <w:rFonts w:eastAsiaTheme="minorHAnsi"/>
          <w:lang w:eastAsia="en-US"/>
        </w:rPr>
        <w:t>članka 35. Statuta Grada Ivanca („Službeni vjesnik varaždinske županije</w:t>
      </w:r>
      <w:r>
        <w:rPr>
          <w:rFonts w:eastAsiaTheme="minorHAnsi"/>
          <w:lang w:eastAsia="en-US"/>
        </w:rPr>
        <w:t xml:space="preserve">“ </w:t>
      </w:r>
      <w:r w:rsidRPr="00F15DBD">
        <w:rPr>
          <w:rFonts w:eastAsiaTheme="minorHAnsi"/>
          <w:lang w:eastAsia="en-US"/>
        </w:rPr>
        <w:t xml:space="preserve"> br. 27/10) i članka 23. </w:t>
      </w:r>
      <w:r>
        <w:rPr>
          <w:rFonts w:eastAsiaTheme="minorHAnsi"/>
          <w:lang w:eastAsia="en-US"/>
        </w:rPr>
        <w:t>i</w:t>
      </w:r>
      <w:r w:rsidRPr="00F15DBD">
        <w:rPr>
          <w:rFonts w:eastAsiaTheme="minorHAnsi"/>
          <w:lang w:eastAsia="en-US"/>
        </w:rPr>
        <w:t xml:space="preserve"> 28. Statuta Gradske knjižnice i čitaonice „Gustav Krklec“</w:t>
      </w:r>
      <w:r>
        <w:rPr>
          <w:rFonts w:eastAsiaTheme="minorHAnsi"/>
          <w:lang w:eastAsia="en-US"/>
        </w:rPr>
        <w:t xml:space="preserve"> Ivanec,</w:t>
      </w:r>
      <w:r w:rsidRPr="00F15DB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Gradsko vijeće Grada Ivanca  na  32. sjednici održanoj  21. prosinca  2012. godine, </w:t>
      </w:r>
      <w:r w:rsidRPr="00F15DBD">
        <w:rPr>
          <w:rFonts w:eastAsiaTheme="minorHAnsi"/>
          <w:lang w:eastAsia="en-US"/>
        </w:rPr>
        <w:t xml:space="preserve"> donosi </w:t>
      </w:r>
    </w:p>
    <w:p w:rsidR="005B2DC8" w:rsidRDefault="005B2DC8" w:rsidP="005B2D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DC8" w:rsidRPr="00F15DBD" w:rsidRDefault="005B2DC8" w:rsidP="005B2D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DC8" w:rsidRPr="00521AE2" w:rsidRDefault="005B2DC8" w:rsidP="005B2D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21AE2">
        <w:rPr>
          <w:rFonts w:eastAsiaTheme="minorHAnsi"/>
          <w:b/>
          <w:lang w:eastAsia="en-US"/>
        </w:rPr>
        <w:t>Z A K LJ U Č A K</w:t>
      </w:r>
    </w:p>
    <w:p w:rsidR="005B2DC8" w:rsidRPr="00521AE2" w:rsidRDefault="005B2DC8" w:rsidP="005B2D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21AE2">
        <w:rPr>
          <w:rFonts w:eastAsiaTheme="minorHAnsi"/>
          <w:b/>
          <w:lang w:eastAsia="en-US"/>
        </w:rPr>
        <w:t>o imenovanju Povjerenstva za provedbu postupka javnog natječaja za imenovanje ravnatelja Gradske knjižnice i čitaonice „Gustav Krklec“ Ivanec</w:t>
      </w:r>
    </w:p>
    <w:p w:rsidR="005B2DC8" w:rsidRDefault="005B2DC8" w:rsidP="005B2D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B2DC8" w:rsidRPr="00F15DBD" w:rsidRDefault="005B2DC8" w:rsidP="005B2D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B2DC8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 xml:space="preserve">U povjerenstvo za provedbu postupka javnog natječaja za imenovanje ravnatelja Gradske knjižnice i čitaonice „Gustav Krklec“ </w:t>
      </w:r>
      <w:proofErr w:type="spellStart"/>
      <w:r w:rsidRPr="00F15DBD">
        <w:rPr>
          <w:rFonts w:eastAsiaTheme="minorHAnsi"/>
          <w:lang w:eastAsia="en-US"/>
        </w:rPr>
        <w:t>ivanec</w:t>
      </w:r>
      <w:proofErr w:type="spellEnd"/>
      <w:r w:rsidRPr="00F15DBD">
        <w:rPr>
          <w:rFonts w:eastAsiaTheme="minorHAnsi"/>
          <w:lang w:eastAsia="en-US"/>
        </w:rPr>
        <w:t>, imenuju se</w:t>
      </w:r>
      <w:r>
        <w:rPr>
          <w:rFonts w:eastAsiaTheme="minorHAnsi"/>
          <w:lang w:eastAsia="en-US"/>
        </w:rPr>
        <w:t>:</w:t>
      </w:r>
    </w:p>
    <w:p w:rsidR="005B2DC8" w:rsidRDefault="005B2DC8" w:rsidP="0011060B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Branko Putarek, zamjenik gradonačelnika – predsjednik Povjerenstva,</w:t>
      </w:r>
    </w:p>
    <w:p w:rsidR="005B2DC8" w:rsidRDefault="005B2DC8" w:rsidP="0011060B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Jasenka Friščić, zamjenica gradonačelnika  – član,</w:t>
      </w:r>
    </w:p>
    <w:p w:rsidR="005B2DC8" w:rsidRPr="00F269CF" w:rsidRDefault="005B2DC8" w:rsidP="0011060B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Marina Držaić, pročelnica Upravnog odjela za opće poslove i društvene djelatnosti  - član.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>Povjerenstvo ima zadatak da pregleda natječajnu dokumentaciju, otvara prijave pristigle na natječaj, provjerava pravodobnost i potpunost prijava, ispunjavanje uvjeta prijavljenih kandidata te utvrđuje prijedlog za imenovanje ravnatelja/ice.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>U izvršavanju zadaća iz prethodnog stavka, Povjerenstvo će se pridržavati propisa koji se odnose na predmetno područje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>Povjerenstvo se imenuje na određeno vrijeme, odnosno, na vrijeme do izvršenja zadaća iz  2. ove Odluke.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>Organizacijske, tehničke i administrativne poslove za Povjerenstvo obavljat će upravni odjel za samoupravu, upravu i društvene djelatnosti.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DBD">
        <w:rPr>
          <w:rFonts w:eastAsiaTheme="minorHAnsi"/>
          <w:lang w:eastAsia="en-US"/>
        </w:rPr>
        <w:t>Ovim Zaključkom ujedno se utvrđuje i tekst natječaja za izbor i imenovanje ravnatelja Gradske knjižnice i čitaonice.</w:t>
      </w:r>
    </w:p>
    <w:p w:rsidR="005B2DC8" w:rsidRPr="00F15DBD" w:rsidRDefault="005B2DC8" w:rsidP="005B2DC8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Ovaj Z</w:t>
      </w:r>
      <w:r w:rsidRPr="00F15DBD">
        <w:rPr>
          <w:rFonts w:eastAsiaTheme="minorHAnsi"/>
          <w:lang w:eastAsia="en-US"/>
        </w:rPr>
        <w:t>aključak stupa na snagu danom donošenja.</w:t>
      </w:r>
    </w:p>
    <w:p w:rsidR="005B2DC8" w:rsidRPr="00F15DBD" w:rsidRDefault="005B2DC8" w:rsidP="005B2D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B2DC8" w:rsidRDefault="005B2DC8" w:rsidP="005B2D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DC8" w:rsidRDefault="005B2DC8" w:rsidP="005B2D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DC8" w:rsidRDefault="005B2DC8" w:rsidP="005B2DC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GRADSKOG </w:t>
      </w:r>
    </w:p>
    <w:p w:rsidR="005B2DC8" w:rsidRDefault="005B2DC8" w:rsidP="005B2DC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VIJEĆA GRADA IVANCA:</w:t>
      </w:r>
    </w:p>
    <w:p w:rsidR="005B2DC8" w:rsidRDefault="005B2DC8" w:rsidP="005B2DC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Čedomir Bračko</w:t>
      </w:r>
    </w:p>
    <w:p w:rsidR="004C64CC" w:rsidRDefault="0011060B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24D2"/>
    <w:multiLevelType w:val="hybridMultilevel"/>
    <w:tmpl w:val="86DE9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411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7E28"/>
    <w:multiLevelType w:val="hybridMultilevel"/>
    <w:tmpl w:val="24E484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8"/>
    <w:rsid w:val="000442A3"/>
    <w:rsid w:val="0011060B"/>
    <w:rsid w:val="003E1AB9"/>
    <w:rsid w:val="005B2DC8"/>
    <w:rsid w:val="00640C0C"/>
    <w:rsid w:val="00767A0B"/>
    <w:rsid w:val="007839D7"/>
    <w:rsid w:val="00A16B59"/>
    <w:rsid w:val="00A51B30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C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2012-12-27T10:30:00Z</cp:lastPrinted>
  <dcterms:created xsi:type="dcterms:W3CDTF">2012-12-27T10:29:00Z</dcterms:created>
  <dcterms:modified xsi:type="dcterms:W3CDTF">2012-12-27T10:30:00Z</dcterms:modified>
</cp:coreProperties>
</file>