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9A" w:rsidRPr="003729E6" w:rsidRDefault="0054019A" w:rsidP="0054019A">
      <w:pPr>
        <w:jc w:val="both"/>
        <w:rPr>
          <w:rFonts w:ascii="Times New Roman" w:hAnsi="Times New Roman"/>
          <w:sz w:val="24"/>
          <w:szCs w:val="24"/>
        </w:rPr>
      </w:pPr>
      <w:r w:rsidRPr="003729E6">
        <w:rPr>
          <w:rFonts w:ascii="Times New Roman" w:hAnsi="Times New Roman"/>
          <w:sz w:val="24"/>
          <w:szCs w:val="24"/>
        </w:rPr>
        <w:t xml:space="preserve">            </w:t>
      </w:r>
      <w:r w:rsidR="00361C5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9A" w:rsidRPr="003729E6" w:rsidRDefault="0054019A" w:rsidP="0054019A">
      <w:pPr>
        <w:jc w:val="both"/>
        <w:rPr>
          <w:rFonts w:ascii="Times New Roman" w:hAnsi="Times New Roman"/>
          <w:sz w:val="24"/>
          <w:szCs w:val="24"/>
        </w:rPr>
      </w:pPr>
      <w:r w:rsidRPr="003729E6">
        <w:rPr>
          <w:rFonts w:ascii="Times New Roman" w:hAnsi="Times New Roman"/>
          <w:sz w:val="24"/>
          <w:szCs w:val="24"/>
        </w:rPr>
        <w:t xml:space="preserve"> REPUBLIKA HRVATSKA</w:t>
      </w:r>
    </w:p>
    <w:p w:rsidR="0054019A" w:rsidRPr="003729E6" w:rsidRDefault="0054019A" w:rsidP="0054019A">
      <w:pPr>
        <w:jc w:val="both"/>
        <w:rPr>
          <w:rFonts w:ascii="Times New Roman" w:hAnsi="Times New Roman"/>
          <w:sz w:val="24"/>
          <w:szCs w:val="24"/>
        </w:rPr>
      </w:pPr>
      <w:r w:rsidRPr="003729E6">
        <w:rPr>
          <w:rFonts w:ascii="Times New Roman" w:hAnsi="Times New Roman"/>
          <w:sz w:val="24"/>
          <w:szCs w:val="24"/>
        </w:rPr>
        <w:t>VARAŽDINSKA ŽUPANIJA</w:t>
      </w:r>
    </w:p>
    <w:p w:rsidR="0054019A" w:rsidRDefault="0054019A" w:rsidP="0054019A">
      <w:pPr>
        <w:jc w:val="both"/>
        <w:rPr>
          <w:rFonts w:ascii="Times New Roman" w:hAnsi="Times New Roman"/>
          <w:sz w:val="24"/>
          <w:szCs w:val="24"/>
        </w:rPr>
      </w:pPr>
      <w:r w:rsidRPr="003729E6">
        <w:rPr>
          <w:rFonts w:ascii="Times New Roman" w:hAnsi="Times New Roman"/>
          <w:sz w:val="24"/>
          <w:szCs w:val="24"/>
        </w:rPr>
        <w:t xml:space="preserve">        GRAD IVANEC </w:t>
      </w:r>
    </w:p>
    <w:p w:rsidR="003E4E5F" w:rsidRPr="003729E6" w:rsidRDefault="003E4E5F" w:rsidP="0054019A">
      <w:pPr>
        <w:jc w:val="both"/>
        <w:rPr>
          <w:rFonts w:ascii="Times New Roman" w:hAnsi="Times New Roman"/>
          <w:sz w:val="24"/>
          <w:szCs w:val="24"/>
        </w:rPr>
      </w:pPr>
    </w:p>
    <w:p w:rsidR="0054019A" w:rsidRPr="003729E6" w:rsidRDefault="003E4E5F" w:rsidP="005401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136FE">
        <w:rPr>
          <w:rFonts w:ascii="Times New Roman" w:hAnsi="Times New Roman"/>
          <w:sz w:val="24"/>
          <w:szCs w:val="24"/>
        </w:rPr>
        <w:t>GRADSKO VIJEĆE</w:t>
      </w:r>
    </w:p>
    <w:p w:rsidR="0054019A" w:rsidRPr="003729E6" w:rsidRDefault="0054019A" w:rsidP="0054019A">
      <w:pPr>
        <w:jc w:val="both"/>
        <w:rPr>
          <w:rFonts w:ascii="Times New Roman" w:hAnsi="Times New Roman"/>
          <w:sz w:val="24"/>
          <w:szCs w:val="24"/>
        </w:rPr>
      </w:pPr>
    </w:p>
    <w:p w:rsidR="0054019A" w:rsidRPr="003729E6" w:rsidRDefault="007C773F" w:rsidP="005401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  <w:r w:rsidR="0054019A" w:rsidRPr="003729E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310-01/12-01/18</w:t>
      </w:r>
    </w:p>
    <w:p w:rsidR="0054019A" w:rsidRPr="003729E6" w:rsidRDefault="007C773F" w:rsidP="005401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2186/12-02/02-12/2</w:t>
      </w:r>
    </w:p>
    <w:p w:rsidR="0054019A" w:rsidRPr="003729E6" w:rsidRDefault="0054019A" w:rsidP="0054019A">
      <w:pPr>
        <w:jc w:val="both"/>
        <w:rPr>
          <w:rFonts w:ascii="Times New Roman" w:hAnsi="Times New Roman"/>
          <w:sz w:val="24"/>
          <w:szCs w:val="24"/>
        </w:rPr>
      </w:pPr>
    </w:p>
    <w:p w:rsidR="0054019A" w:rsidRPr="003729E6" w:rsidRDefault="007C773F" w:rsidP="005401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Ivanec,</w:t>
      </w:r>
      <w:r w:rsidR="003E4E5F">
        <w:rPr>
          <w:rFonts w:ascii="Times New Roman" w:hAnsi="Times New Roman"/>
          <w:sz w:val="24"/>
          <w:szCs w:val="24"/>
        </w:rPr>
        <w:t xml:space="preserve"> 26. studenog</w:t>
      </w:r>
      <w:r>
        <w:rPr>
          <w:rFonts w:ascii="Times New Roman" w:hAnsi="Times New Roman"/>
          <w:sz w:val="24"/>
          <w:szCs w:val="24"/>
        </w:rPr>
        <w:t xml:space="preserve"> 2012</w:t>
      </w:r>
      <w:r w:rsidR="0054019A" w:rsidRPr="003729E6">
        <w:rPr>
          <w:rFonts w:ascii="Times New Roman" w:hAnsi="Times New Roman"/>
          <w:sz w:val="24"/>
          <w:szCs w:val="24"/>
        </w:rPr>
        <w:t>.</w:t>
      </w:r>
    </w:p>
    <w:p w:rsidR="0054019A" w:rsidRPr="003729E6" w:rsidRDefault="0054019A" w:rsidP="0054019A">
      <w:pPr>
        <w:jc w:val="both"/>
        <w:rPr>
          <w:rFonts w:ascii="Times New Roman" w:hAnsi="Times New Roman"/>
          <w:sz w:val="24"/>
          <w:szCs w:val="24"/>
        </w:rPr>
      </w:pPr>
    </w:p>
    <w:p w:rsidR="004136FE" w:rsidRPr="0007176F" w:rsidRDefault="004136FE" w:rsidP="003E4E5F">
      <w:pPr>
        <w:pStyle w:val="Default"/>
        <w:jc w:val="both"/>
        <w:rPr>
          <w:rFonts w:ascii="Times New Roman" w:hAnsi="Times New Roman" w:cs="Times New Roman"/>
        </w:rPr>
      </w:pPr>
      <w:r w:rsidRPr="0007176F">
        <w:rPr>
          <w:rFonts w:ascii="Times New Roman" w:hAnsi="Times New Roman" w:cs="Times New Roman"/>
        </w:rPr>
        <w:t>Na temelju članka 391. Zakona o vlasniš</w:t>
      </w:r>
      <w:r w:rsidR="003E4E5F">
        <w:rPr>
          <w:rFonts w:ascii="Times New Roman" w:hAnsi="Times New Roman" w:cs="Times New Roman"/>
        </w:rPr>
        <w:t>tvu i drugim stvarnim pravima („</w:t>
      </w:r>
      <w:r w:rsidRPr="0007176F">
        <w:rPr>
          <w:rFonts w:ascii="Times New Roman" w:hAnsi="Times New Roman" w:cs="Times New Roman"/>
        </w:rPr>
        <w:t xml:space="preserve">Narodne novine" broj 91/96, 68/98, 137/99, 22/00, 73/00, </w:t>
      </w:r>
      <w:r w:rsidR="0076219B">
        <w:rPr>
          <w:rFonts w:ascii="Times New Roman" w:hAnsi="Times New Roman" w:cs="Times New Roman"/>
        </w:rPr>
        <w:t>114/01, 79/06, 141/06, 146/08,</w:t>
      </w:r>
      <w:r w:rsidR="003E4E5F">
        <w:rPr>
          <w:rFonts w:ascii="Times New Roman" w:hAnsi="Times New Roman" w:cs="Times New Roman"/>
        </w:rPr>
        <w:t xml:space="preserve"> </w:t>
      </w:r>
      <w:r w:rsidRPr="0007176F">
        <w:rPr>
          <w:rFonts w:ascii="Times New Roman" w:hAnsi="Times New Roman" w:cs="Times New Roman"/>
        </w:rPr>
        <w:t>38/09</w:t>
      </w:r>
      <w:r w:rsidR="0076219B">
        <w:rPr>
          <w:rFonts w:ascii="Times New Roman" w:hAnsi="Times New Roman" w:cs="Times New Roman"/>
        </w:rPr>
        <w:t>,</w:t>
      </w:r>
      <w:r w:rsidR="003E4E5F">
        <w:rPr>
          <w:rFonts w:ascii="Times New Roman" w:hAnsi="Times New Roman" w:cs="Times New Roman"/>
        </w:rPr>
        <w:t xml:space="preserve"> </w:t>
      </w:r>
      <w:r w:rsidR="0076219B">
        <w:rPr>
          <w:rFonts w:ascii="Times New Roman" w:hAnsi="Times New Roman" w:cs="Times New Roman"/>
        </w:rPr>
        <w:t>153/09</w:t>
      </w:r>
      <w:r w:rsidRPr="0007176F">
        <w:rPr>
          <w:rFonts w:ascii="Times New Roman" w:hAnsi="Times New Roman" w:cs="Times New Roman"/>
        </w:rPr>
        <w:t>), članka 48. stavka 2. Zakona o lokalnoj i podru</w:t>
      </w:r>
      <w:r w:rsidR="003E4E5F">
        <w:rPr>
          <w:rFonts w:ascii="Times New Roman" w:hAnsi="Times New Roman" w:cs="Times New Roman"/>
        </w:rPr>
        <w:t>čnoj (regionalnoj) samoupravi („</w:t>
      </w:r>
      <w:r w:rsidRPr="0007176F">
        <w:rPr>
          <w:rFonts w:ascii="Times New Roman" w:hAnsi="Times New Roman" w:cs="Times New Roman"/>
        </w:rPr>
        <w:t>Narodne novine" broj 33/01, 60/01, 1</w:t>
      </w:r>
      <w:r w:rsidR="0076219B">
        <w:rPr>
          <w:rFonts w:ascii="Times New Roman" w:hAnsi="Times New Roman" w:cs="Times New Roman"/>
        </w:rPr>
        <w:t xml:space="preserve">29/05, 109/07, 125/08, </w:t>
      </w:r>
      <w:r>
        <w:rPr>
          <w:rFonts w:ascii="Times New Roman" w:hAnsi="Times New Roman" w:cs="Times New Roman"/>
        </w:rPr>
        <w:t>36/09</w:t>
      </w:r>
      <w:r w:rsidR="0076219B">
        <w:rPr>
          <w:rFonts w:ascii="Times New Roman" w:hAnsi="Times New Roman" w:cs="Times New Roman"/>
        </w:rPr>
        <w:t>,</w:t>
      </w:r>
      <w:r w:rsidR="003E4E5F">
        <w:rPr>
          <w:rFonts w:ascii="Times New Roman" w:hAnsi="Times New Roman" w:cs="Times New Roman"/>
        </w:rPr>
        <w:t xml:space="preserve"> </w:t>
      </w:r>
      <w:r w:rsidR="0076219B">
        <w:rPr>
          <w:rFonts w:ascii="Times New Roman" w:hAnsi="Times New Roman" w:cs="Times New Roman"/>
        </w:rPr>
        <w:t>150/11</w:t>
      </w:r>
      <w:r>
        <w:rPr>
          <w:rFonts w:ascii="Times New Roman" w:hAnsi="Times New Roman" w:cs="Times New Roman"/>
        </w:rPr>
        <w:t>)</w:t>
      </w:r>
      <w:r w:rsidR="003E4E5F">
        <w:rPr>
          <w:rFonts w:ascii="Times New Roman" w:hAnsi="Times New Roman" w:cs="Times New Roman"/>
        </w:rPr>
        <w:t>,</w:t>
      </w:r>
      <w:r w:rsidRPr="0007176F">
        <w:rPr>
          <w:rFonts w:ascii="Times New Roman" w:hAnsi="Times New Roman" w:cs="Times New Roman"/>
        </w:rPr>
        <w:t xml:space="preserve"> članka 35. Stat</w:t>
      </w:r>
      <w:r w:rsidR="003E4E5F">
        <w:rPr>
          <w:rFonts w:ascii="Times New Roman" w:hAnsi="Times New Roman" w:cs="Times New Roman"/>
        </w:rPr>
        <w:t>uta Grada Ivanca („</w:t>
      </w:r>
      <w:r w:rsidRPr="0007176F">
        <w:rPr>
          <w:rFonts w:ascii="Times New Roman" w:hAnsi="Times New Roman" w:cs="Times New Roman"/>
        </w:rPr>
        <w:t>Službeni vjesnik Varaždinske županije</w:t>
      </w:r>
      <w:r w:rsidR="003E4E5F">
        <w:rPr>
          <w:rFonts w:ascii="Times New Roman" w:hAnsi="Times New Roman" w:cs="Times New Roman"/>
        </w:rPr>
        <w:t>“</w:t>
      </w:r>
      <w:r w:rsidRPr="0007176F">
        <w:rPr>
          <w:rFonts w:ascii="Times New Roman" w:hAnsi="Times New Roman" w:cs="Times New Roman"/>
        </w:rPr>
        <w:t xml:space="preserve"> broj 21</w:t>
      </w:r>
      <w:r w:rsidR="0076219B">
        <w:rPr>
          <w:rFonts w:ascii="Times New Roman" w:hAnsi="Times New Roman" w:cs="Times New Roman"/>
        </w:rPr>
        <w:t>/09) i članka 29</w:t>
      </w:r>
      <w:r>
        <w:rPr>
          <w:rFonts w:ascii="Times New Roman" w:hAnsi="Times New Roman" w:cs="Times New Roman"/>
        </w:rPr>
        <w:t>. Odluke o raspolaganju nekretninama u vlasništvu Grada Ivanca (</w:t>
      </w:r>
      <w:r w:rsidR="003E4E5F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Službeni vjesnik Varaždinske županije</w:t>
      </w:r>
      <w:r w:rsidR="003E4E5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br. 9/10</w:t>
      </w:r>
      <w:r w:rsidR="003E4E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) </w:t>
      </w:r>
      <w:r w:rsidRPr="0007176F">
        <w:rPr>
          <w:rFonts w:ascii="Times New Roman" w:hAnsi="Times New Roman" w:cs="Times New Roman"/>
        </w:rPr>
        <w:t xml:space="preserve"> Gradsko vijeće Grada Ivanca na </w:t>
      </w:r>
      <w:r w:rsidR="003E4E5F">
        <w:rPr>
          <w:rFonts w:ascii="Times New Roman" w:hAnsi="Times New Roman" w:cs="Times New Roman"/>
        </w:rPr>
        <w:t xml:space="preserve">31. </w:t>
      </w:r>
      <w:r w:rsidRPr="0007176F">
        <w:rPr>
          <w:rFonts w:ascii="Times New Roman" w:hAnsi="Times New Roman" w:cs="Times New Roman"/>
        </w:rPr>
        <w:t>sjednici održanoj</w:t>
      </w:r>
      <w:r w:rsidR="003E4E5F">
        <w:rPr>
          <w:rFonts w:ascii="Times New Roman" w:hAnsi="Times New Roman" w:cs="Times New Roman"/>
        </w:rPr>
        <w:t xml:space="preserve"> 26. studenog</w:t>
      </w:r>
      <w:r w:rsidRPr="0007176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="007C773F">
        <w:rPr>
          <w:rFonts w:ascii="Times New Roman" w:hAnsi="Times New Roman" w:cs="Times New Roman"/>
        </w:rPr>
        <w:t xml:space="preserve">         2012</w:t>
      </w:r>
      <w:r w:rsidRPr="0007176F">
        <w:rPr>
          <w:rFonts w:ascii="Times New Roman" w:hAnsi="Times New Roman" w:cs="Times New Roman"/>
        </w:rPr>
        <w:t xml:space="preserve">. godine, donijelo je </w:t>
      </w:r>
    </w:p>
    <w:p w:rsidR="004D25C5" w:rsidRPr="003729E6" w:rsidRDefault="004D25C5" w:rsidP="0054019A">
      <w:pPr>
        <w:jc w:val="both"/>
        <w:rPr>
          <w:rFonts w:ascii="Times New Roman" w:hAnsi="Times New Roman"/>
          <w:sz w:val="24"/>
          <w:szCs w:val="24"/>
        </w:rPr>
      </w:pPr>
    </w:p>
    <w:p w:rsidR="0054019A" w:rsidRPr="003729E6" w:rsidRDefault="0054019A" w:rsidP="003729E6">
      <w:pPr>
        <w:jc w:val="center"/>
        <w:rPr>
          <w:rFonts w:ascii="Times New Roman" w:hAnsi="Times New Roman"/>
          <w:sz w:val="24"/>
          <w:szCs w:val="24"/>
        </w:rPr>
      </w:pPr>
      <w:r w:rsidRPr="003729E6">
        <w:rPr>
          <w:rFonts w:ascii="Times New Roman" w:hAnsi="Times New Roman"/>
          <w:sz w:val="24"/>
          <w:szCs w:val="24"/>
        </w:rPr>
        <w:t>Z A K LJ U Č A K</w:t>
      </w:r>
    </w:p>
    <w:p w:rsidR="0054019A" w:rsidRDefault="004D25C5" w:rsidP="003729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osnivanju</w:t>
      </w:r>
      <w:r w:rsidR="007C773F">
        <w:rPr>
          <w:rFonts w:ascii="Times New Roman" w:hAnsi="Times New Roman"/>
          <w:sz w:val="24"/>
          <w:szCs w:val="24"/>
        </w:rPr>
        <w:t xml:space="preserve"> prava služnosti na zemljištu</w:t>
      </w:r>
    </w:p>
    <w:p w:rsidR="003729E6" w:rsidRDefault="003729E6" w:rsidP="003729E6">
      <w:pPr>
        <w:jc w:val="center"/>
        <w:rPr>
          <w:rFonts w:ascii="Times New Roman" w:hAnsi="Times New Roman"/>
          <w:sz w:val="24"/>
          <w:szCs w:val="24"/>
        </w:rPr>
      </w:pPr>
    </w:p>
    <w:p w:rsidR="003729E6" w:rsidRDefault="003729E6" w:rsidP="003729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7C773F" w:rsidRPr="003729E6" w:rsidRDefault="007C773F" w:rsidP="003729E6">
      <w:pPr>
        <w:rPr>
          <w:rFonts w:ascii="Times New Roman" w:hAnsi="Times New Roman"/>
          <w:sz w:val="24"/>
          <w:szCs w:val="24"/>
        </w:rPr>
      </w:pPr>
    </w:p>
    <w:p w:rsidR="0076219B" w:rsidRDefault="0054019A" w:rsidP="0054019A">
      <w:pPr>
        <w:rPr>
          <w:rFonts w:ascii="Times New Roman" w:hAnsi="Times New Roman"/>
          <w:sz w:val="24"/>
          <w:szCs w:val="24"/>
        </w:rPr>
      </w:pPr>
      <w:r w:rsidRPr="003729E6">
        <w:rPr>
          <w:rFonts w:ascii="Times New Roman" w:hAnsi="Times New Roman"/>
          <w:sz w:val="24"/>
          <w:szCs w:val="24"/>
        </w:rPr>
        <w:t xml:space="preserve">Grad Ivanec kao vlasnik </w:t>
      </w:r>
      <w:r w:rsidR="0076219B">
        <w:rPr>
          <w:rFonts w:ascii="Times New Roman" w:hAnsi="Times New Roman"/>
          <w:sz w:val="24"/>
          <w:szCs w:val="24"/>
        </w:rPr>
        <w:t>nekretnina upisanih</w:t>
      </w:r>
      <w:r w:rsidR="007C773F">
        <w:rPr>
          <w:rFonts w:ascii="Times New Roman" w:hAnsi="Times New Roman"/>
          <w:sz w:val="24"/>
          <w:szCs w:val="24"/>
        </w:rPr>
        <w:t xml:space="preserve"> u;</w:t>
      </w:r>
    </w:p>
    <w:p w:rsidR="007C773F" w:rsidRDefault="007C773F" w:rsidP="0054019A">
      <w:pPr>
        <w:rPr>
          <w:rFonts w:ascii="Times New Roman" w:hAnsi="Times New Roman"/>
          <w:sz w:val="24"/>
          <w:szCs w:val="24"/>
        </w:rPr>
      </w:pPr>
    </w:p>
    <w:p w:rsidR="0076219B" w:rsidRDefault="0076219B" w:rsidP="003E4E5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zk.ul</w:t>
      </w:r>
      <w:proofErr w:type="spellEnd"/>
      <w:r>
        <w:rPr>
          <w:rFonts w:ascii="Times New Roman" w:hAnsi="Times New Roman"/>
          <w:sz w:val="24"/>
          <w:szCs w:val="24"/>
        </w:rPr>
        <w:t>. 8747</w:t>
      </w:r>
      <w:r w:rsidR="003E4E5F">
        <w:rPr>
          <w:rFonts w:ascii="Times New Roman" w:hAnsi="Times New Roman"/>
          <w:sz w:val="24"/>
          <w:szCs w:val="24"/>
        </w:rPr>
        <w:t>,</w:t>
      </w:r>
      <w:r w:rsidR="004136FE">
        <w:rPr>
          <w:rFonts w:ascii="Times New Roman" w:hAnsi="Times New Roman"/>
          <w:sz w:val="24"/>
          <w:szCs w:val="24"/>
        </w:rPr>
        <w:t xml:space="preserve"> kod Općinskog suda u Varaždinu, Zemljišnoknjižnog odjela u I</w:t>
      </w:r>
      <w:r w:rsidR="003E4E5F">
        <w:rPr>
          <w:rFonts w:ascii="Times New Roman" w:hAnsi="Times New Roman"/>
          <w:sz w:val="24"/>
          <w:szCs w:val="24"/>
        </w:rPr>
        <w:t>vancu</w:t>
      </w:r>
      <w:r>
        <w:rPr>
          <w:rFonts w:ascii="Times New Roman" w:hAnsi="Times New Roman"/>
          <w:sz w:val="24"/>
          <w:szCs w:val="24"/>
        </w:rPr>
        <w:t xml:space="preserve">, Ivanec i to </w:t>
      </w:r>
      <w:proofErr w:type="spellStart"/>
      <w:r>
        <w:rPr>
          <w:rFonts w:ascii="Times New Roman" w:hAnsi="Times New Roman"/>
          <w:sz w:val="24"/>
          <w:szCs w:val="24"/>
        </w:rPr>
        <w:t>kčbr</w:t>
      </w:r>
      <w:proofErr w:type="spellEnd"/>
      <w:r>
        <w:rPr>
          <w:rFonts w:ascii="Times New Roman" w:hAnsi="Times New Roman"/>
          <w:sz w:val="24"/>
          <w:szCs w:val="24"/>
        </w:rPr>
        <w:t>. 2786/1</w:t>
      </w:r>
      <w:r w:rsidR="003E4E5F">
        <w:rPr>
          <w:rFonts w:ascii="Times New Roman" w:hAnsi="Times New Roman"/>
          <w:sz w:val="24"/>
          <w:szCs w:val="24"/>
        </w:rPr>
        <w:t>,</w:t>
      </w:r>
      <w:r w:rsidR="004136FE">
        <w:rPr>
          <w:rFonts w:ascii="Times New Roman" w:hAnsi="Times New Roman"/>
          <w:sz w:val="24"/>
          <w:szCs w:val="24"/>
        </w:rPr>
        <w:t xml:space="preserve"> k.o. Ivanec</w:t>
      </w:r>
      <w:r w:rsidR="003E4E5F">
        <w:rPr>
          <w:rFonts w:ascii="Times New Roman" w:hAnsi="Times New Roman"/>
          <w:sz w:val="24"/>
          <w:szCs w:val="24"/>
        </w:rPr>
        <w:t>,</w:t>
      </w:r>
      <w:r w:rsidR="004136FE">
        <w:rPr>
          <w:rFonts w:ascii="Times New Roman" w:hAnsi="Times New Roman"/>
          <w:sz w:val="24"/>
          <w:szCs w:val="24"/>
        </w:rPr>
        <w:t xml:space="preserve"> u naravi – livada</w:t>
      </w:r>
      <w:r>
        <w:rPr>
          <w:rFonts w:ascii="Times New Roman" w:hAnsi="Times New Roman"/>
          <w:sz w:val="24"/>
          <w:szCs w:val="24"/>
        </w:rPr>
        <w:t>, površine 961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219B" w:rsidRDefault="0076219B" w:rsidP="003E4E5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zk.ul</w:t>
      </w:r>
      <w:proofErr w:type="spellEnd"/>
      <w:r>
        <w:rPr>
          <w:rFonts w:ascii="Times New Roman" w:hAnsi="Times New Roman"/>
          <w:sz w:val="24"/>
          <w:szCs w:val="24"/>
        </w:rPr>
        <w:t>. 8702</w:t>
      </w:r>
      <w:r w:rsidR="003E4E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kod Općinskog suda u Varaždinu, </w:t>
      </w:r>
      <w:r w:rsidR="003E4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Zemljišnoknjižnog odjela u Ivancu, Ivanec i to </w:t>
      </w:r>
      <w:proofErr w:type="spellStart"/>
      <w:r>
        <w:rPr>
          <w:rFonts w:ascii="Times New Roman" w:hAnsi="Times New Roman"/>
          <w:sz w:val="24"/>
          <w:szCs w:val="24"/>
        </w:rPr>
        <w:t>kčbr</w:t>
      </w:r>
      <w:proofErr w:type="spellEnd"/>
      <w:r>
        <w:rPr>
          <w:rFonts w:ascii="Times New Roman" w:hAnsi="Times New Roman"/>
          <w:sz w:val="24"/>
          <w:szCs w:val="24"/>
        </w:rPr>
        <w:t>. 2807</w:t>
      </w:r>
      <w:r w:rsidR="003E4E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k.o. Ivanec</w:t>
      </w:r>
      <w:r w:rsidR="003E4E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 naravi – cesta</w:t>
      </w:r>
      <w:r w:rsidR="003E4E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 površini od 2665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773F" w:rsidRDefault="007C773F" w:rsidP="007C773F">
      <w:pPr>
        <w:ind w:left="720"/>
        <w:rPr>
          <w:rFonts w:ascii="Times New Roman" w:hAnsi="Times New Roman"/>
          <w:sz w:val="24"/>
          <w:szCs w:val="24"/>
        </w:rPr>
      </w:pPr>
    </w:p>
    <w:p w:rsidR="004136FE" w:rsidRDefault="003729E6" w:rsidP="003E4E5F">
      <w:pPr>
        <w:jc w:val="both"/>
        <w:rPr>
          <w:rFonts w:ascii="Times New Roman" w:hAnsi="Times New Roman"/>
          <w:sz w:val="24"/>
          <w:szCs w:val="24"/>
        </w:rPr>
      </w:pPr>
      <w:r w:rsidRPr="003729E6">
        <w:rPr>
          <w:rFonts w:ascii="Times New Roman" w:hAnsi="Times New Roman"/>
          <w:sz w:val="24"/>
          <w:szCs w:val="24"/>
        </w:rPr>
        <w:t>suglasan</w:t>
      </w:r>
      <w:r w:rsidR="0054019A" w:rsidRPr="003729E6">
        <w:rPr>
          <w:rFonts w:ascii="Times New Roman" w:hAnsi="Times New Roman"/>
          <w:sz w:val="24"/>
          <w:szCs w:val="24"/>
        </w:rPr>
        <w:t xml:space="preserve"> je s osnivanjem pra</w:t>
      </w:r>
      <w:r w:rsidR="0076219B">
        <w:rPr>
          <w:rFonts w:ascii="Times New Roman" w:hAnsi="Times New Roman"/>
          <w:sz w:val="24"/>
          <w:szCs w:val="24"/>
        </w:rPr>
        <w:t>va služnosti elektroenergetskog voda</w:t>
      </w:r>
      <w:r w:rsidR="007C773F">
        <w:rPr>
          <w:rFonts w:ascii="Times New Roman" w:hAnsi="Times New Roman"/>
          <w:sz w:val="24"/>
          <w:szCs w:val="24"/>
        </w:rPr>
        <w:t xml:space="preserve"> </w:t>
      </w:r>
      <w:r w:rsidR="0076219B">
        <w:rPr>
          <w:rFonts w:ascii="Times New Roman" w:hAnsi="Times New Roman"/>
          <w:sz w:val="24"/>
          <w:szCs w:val="24"/>
        </w:rPr>
        <w:t xml:space="preserve">- izgradnje, odnosno polaganja, korištenja i održavanja </w:t>
      </w:r>
      <w:proofErr w:type="spellStart"/>
      <w:r w:rsidR="0076219B">
        <w:rPr>
          <w:rFonts w:ascii="Times New Roman" w:hAnsi="Times New Roman"/>
          <w:sz w:val="24"/>
          <w:szCs w:val="24"/>
        </w:rPr>
        <w:t>srednjenaponskog</w:t>
      </w:r>
      <w:proofErr w:type="spellEnd"/>
      <w:r w:rsidR="0076219B">
        <w:rPr>
          <w:rFonts w:ascii="Times New Roman" w:hAnsi="Times New Roman"/>
          <w:sz w:val="24"/>
          <w:szCs w:val="24"/>
        </w:rPr>
        <w:t xml:space="preserve"> 10(20) kV kabelskog dijela dalekovoda 10(20) za </w:t>
      </w:r>
      <w:proofErr w:type="spellStart"/>
      <w:r w:rsidR="0076219B">
        <w:rPr>
          <w:rFonts w:ascii="Times New Roman" w:hAnsi="Times New Roman"/>
          <w:sz w:val="24"/>
          <w:szCs w:val="24"/>
        </w:rPr>
        <w:t>Stažnjevec</w:t>
      </w:r>
      <w:proofErr w:type="spellEnd"/>
      <w:r w:rsidR="0076219B">
        <w:rPr>
          <w:rFonts w:ascii="Times New Roman" w:hAnsi="Times New Roman"/>
          <w:sz w:val="24"/>
          <w:szCs w:val="24"/>
        </w:rPr>
        <w:t xml:space="preserve">, kao </w:t>
      </w:r>
      <w:proofErr w:type="spellStart"/>
      <w:r w:rsidR="0076219B">
        <w:rPr>
          <w:rFonts w:ascii="Times New Roman" w:hAnsi="Times New Roman"/>
          <w:sz w:val="24"/>
          <w:szCs w:val="24"/>
        </w:rPr>
        <w:t>poslužnom</w:t>
      </w:r>
      <w:proofErr w:type="spellEnd"/>
      <w:r w:rsidR="0076219B">
        <w:rPr>
          <w:rFonts w:ascii="Times New Roman" w:hAnsi="Times New Roman"/>
          <w:sz w:val="24"/>
          <w:szCs w:val="24"/>
        </w:rPr>
        <w:t xml:space="preserve"> dobru, a na ime i u korist montažno</w:t>
      </w:r>
      <w:r w:rsidR="004136FE">
        <w:rPr>
          <w:rFonts w:ascii="Times New Roman" w:hAnsi="Times New Roman"/>
          <w:sz w:val="24"/>
          <w:szCs w:val="24"/>
        </w:rPr>
        <w:t>: HR</w:t>
      </w:r>
      <w:r w:rsidR="0076219B">
        <w:rPr>
          <w:rFonts w:ascii="Times New Roman" w:hAnsi="Times New Roman"/>
          <w:sz w:val="24"/>
          <w:szCs w:val="24"/>
        </w:rPr>
        <w:t>VATSKA ELEKTROPRIVREDA d.d. iz Z</w:t>
      </w:r>
      <w:r w:rsidR="004136FE">
        <w:rPr>
          <w:rFonts w:ascii="Times New Roman" w:hAnsi="Times New Roman"/>
          <w:sz w:val="24"/>
          <w:szCs w:val="24"/>
        </w:rPr>
        <w:t>agreba, Ulica grada Vukovara 37, OIB 28921978587.</w:t>
      </w:r>
    </w:p>
    <w:p w:rsidR="004D25C5" w:rsidRDefault="004D25C5" w:rsidP="0054019A">
      <w:pPr>
        <w:rPr>
          <w:rFonts w:ascii="Times New Roman" w:hAnsi="Times New Roman"/>
          <w:sz w:val="24"/>
          <w:szCs w:val="24"/>
        </w:rPr>
      </w:pPr>
    </w:p>
    <w:p w:rsidR="004D25C5" w:rsidRDefault="004D25C5" w:rsidP="004D25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7C773F" w:rsidRDefault="007C773F" w:rsidP="004D25C5">
      <w:pPr>
        <w:jc w:val="center"/>
        <w:rPr>
          <w:rFonts w:ascii="Times New Roman" w:hAnsi="Times New Roman"/>
          <w:sz w:val="24"/>
          <w:szCs w:val="24"/>
        </w:rPr>
      </w:pPr>
    </w:p>
    <w:p w:rsidR="0054019A" w:rsidRDefault="0076219B" w:rsidP="003E4E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HRVATSKA ELEKTROPRIVREDA d.d. iz Zagreba, Ulica grada Vukovara 37, </w:t>
      </w:r>
      <w:r w:rsidR="004D25C5">
        <w:rPr>
          <w:rFonts w:ascii="Times New Roman" w:hAnsi="Times New Roman"/>
          <w:sz w:val="24"/>
          <w:szCs w:val="24"/>
        </w:rPr>
        <w:t>ovlašten</w:t>
      </w:r>
      <w:r>
        <w:rPr>
          <w:rFonts w:ascii="Times New Roman" w:hAnsi="Times New Roman"/>
          <w:sz w:val="24"/>
          <w:szCs w:val="24"/>
        </w:rPr>
        <w:t>a</w:t>
      </w:r>
      <w:r w:rsidR="004D25C5">
        <w:rPr>
          <w:rFonts w:ascii="Times New Roman" w:hAnsi="Times New Roman"/>
          <w:sz w:val="24"/>
          <w:szCs w:val="24"/>
        </w:rPr>
        <w:t xml:space="preserve"> je </w:t>
      </w:r>
      <w:r w:rsidR="007C773F">
        <w:rPr>
          <w:rFonts w:ascii="Times New Roman" w:hAnsi="Times New Roman"/>
          <w:sz w:val="24"/>
          <w:szCs w:val="24"/>
        </w:rPr>
        <w:t xml:space="preserve">i dopušteno joj je da </w:t>
      </w:r>
      <w:r w:rsidR="004D25C5">
        <w:rPr>
          <w:rFonts w:ascii="Times New Roman" w:hAnsi="Times New Roman"/>
          <w:sz w:val="24"/>
          <w:szCs w:val="24"/>
        </w:rPr>
        <w:t>na</w:t>
      </w:r>
      <w:r w:rsidR="007C773F">
        <w:rPr>
          <w:rFonts w:ascii="Times New Roman" w:hAnsi="Times New Roman"/>
          <w:sz w:val="24"/>
          <w:szCs w:val="24"/>
        </w:rPr>
        <w:t>,</w:t>
      </w:r>
      <w:r w:rsidR="004D25C5">
        <w:rPr>
          <w:rFonts w:ascii="Times New Roman" w:hAnsi="Times New Roman"/>
          <w:sz w:val="24"/>
          <w:szCs w:val="24"/>
        </w:rPr>
        <w:t xml:space="preserve"> zemljištu iz točke I. ovog</w:t>
      </w:r>
      <w:r w:rsidR="007C773F">
        <w:rPr>
          <w:rFonts w:ascii="Times New Roman" w:hAnsi="Times New Roman"/>
          <w:sz w:val="24"/>
          <w:szCs w:val="24"/>
        </w:rPr>
        <w:t xml:space="preserve"> zaključka kao investitor ili po njemu ovlaštenom izvođaču radova,  uđe u posjed i nesmetano koristi zemljište</w:t>
      </w:r>
      <w:r w:rsidR="004D25C5">
        <w:rPr>
          <w:rFonts w:ascii="Times New Roman" w:hAnsi="Times New Roman"/>
          <w:sz w:val="24"/>
          <w:szCs w:val="24"/>
        </w:rPr>
        <w:t xml:space="preserve"> u skladu s projektnom dokumentacijom odnos</w:t>
      </w:r>
      <w:r w:rsidR="007C773F">
        <w:rPr>
          <w:rFonts w:ascii="Times New Roman" w:hAnsi="Times New Roman"/>
          <w:sz w:val="24"/>
          <w:szCs w:val="24"/>
        </w:rPr>
        <w:t>no Glavnim projektom br. 40/2012 od studeni 2012. u</w:t>
      </w:r>
      <w:r w:rsidR="004D25C5">
        <w:rPr>
          <w:rFonts w:ascii="Times New Roman" w:hAnsi="Times New Roman"/>
          <w:sz w:val="24"/>
          <w:szCs w:val="24"/>
        </w:rPr>
        <w:t xml:space="preserve"> izradi HEP</w:t>
      </w:r>
      <w:r w:rsidR="007C773F">
        <w:rPr>
          <w:rFonts w:ascii="Times New Roman" w:hAnsi="Times New Roman"/>
          <w:sz w:val="24"/>
          <w:szCs w:val="24"/>
        </w:rPr>
        <w:t xml:space="preserve"> </w:t>
      </w:r>
      <w:r w:rsidR="004D25C5">
        <w:rPr>
          <w:rFonts w:ascii="Times New Roman" w:hAnsi="Times New Roman"/>
          <w:sz w:val="24"/>
          <w:szCs w:val="24"/>
        </w:rPr>
        <w:t>-</w:t>
      </w:r>
      <w:r w:rsidR="007C773F">
        <w:rPr>
          <w:rFonts w:ascii="Times New Roman" w:hAnsi="Times New Roman"/>
          <w:sz w:val="24"/>
          <w:szCs w:val="24"/>
        </w:rPr>
        <w:t xml:space="preserve"> </w:t>
      </w:r>
      <w:r w:rsidR="004D25C5">
        <w:rPr>
          <w:rFonts w:ascii="Times New Roman" w:hAnsi="Times New Roman"/>
          <w:sz w:val="24"/>
          <w:szCs w:val="24"/>
        </w:rPr>
        <w:t>Operatora distribucijskog sustava d.o.o. Elektre Varaždin iz Varaždin, Kratka 3.</w:t>
      </w:r>
    </w:p>
    <w:p w:rsidR="007C773F" w:rsidRDefault="007C773F" w:rsidP="0054019A">
      <w:pPr>
        <w:rPr>
          <w:rFonts w:ascii="Times New Roman" w:hAnsi="Times New Roman"/>
          <w:sz w:val="24"/>
          <w:szCs w:val="24"/>
        </w:rPr>
      </w:pPr>
    </w:p>
    <w:p w:rsidR="007C773F" w:rsidRDefault="007C773F" w:rsidP="0054019A">
      <w:pPr>
        <w:rPr>
          <w:rFonts w:ascii="Times New Roman" w:hAnsi="Times New Roman"/>
          <w:sz w:val="24"/>
          <w:szCs w:val="24"/>
        </w:rPr>
      </w:pPr>
    </w:p>
    <w:p w:rsidR="007C773F" w:rsidRDefault="007C773F" w:rsidP="0054019A">
      <w:pPr>
        <w:rPr>
          <w:rFonts w:ascii="Times New Roman" w:hAnsi="Times New Roman"/>
          <w:sz w:val="24"/>
          <w:szCs w:val="24"/>
        </w:rPr>
      </w:pPr>
    </w:p>
    <w:p w:rsidR="007C773F" w:rsidRPr="003729E6" w:rsidRDefault="007C773F" w:rsidP="0054019A">
      <w:pPr>
        <w:rPr>
          <w:rFonts w:ascii="Times New Roman" w:hAnsi="Times New Roman"/>
          <w:sz w:val="24"/>
          <w:szCs w:val="24"/>
        </w:rPr>
      </w:pPr>
    </w:p>
    <w:p w:rsidR="003729E6" w:rsidRDefault="003729E6" w:rsidP="003729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="004D25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4D25C5" w:rsidRDefault="004D25C5" w:rsidP="003729E6">
      <w:pPr>
        <w:jc w:val="center"/>
        <w:rPr>
          <w:rFonts w:ascii="Times New Roman" w:hAnsi="Times New Roman"/>
          <w:sz w:val="24"/>
          <w:szCs w:val="24"/>
        </w:rPr>
      </w:pPr>
    </w:p>
    <w:p w:rsidR="004D25C5" w:rsidRPr="003729E6" w:rsidRDefault="007C773F" w:rsidP="003E4E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Pravo služnosti  u korist stjecatelja prava služnosti - </w:t>
      </w:r>
      <w:r w:rsidR="004D2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HRVATSKA ELEKTROPRIVREDA d.d. iz Zagreba, Ulica grada Vukovara 37,</w:t>
      </w:r>
      <w:r w:rsidR="004D25C5">
        <w:rPr>
          <w:rFonts w:ascii="Times New Roman" w:hAnsi="Times New Roman"/>
          <w:sz w:val="24"/>
          <w:szCs w:val="24"/>
        </w:rPr>
        <w:t xml:space="preserve"> na zemljištu iz točke I. ovog Zaključka osniva se bez naknade.</w:t>
      </w:r>
    </w:p>
    <w:p w:rsidR="0054019A" w:rsidRPr="003729E6" w:rsidRDefault="004D25C5" w:rsidP="003729E6">
      <w:pPr>
        <w:pStyle w:val="StandardWeb"/>
        <w:jc w:val="center"/>
        <w:rPr>
          <w:color w:val="000000"/>
        </w:rPr>
      </w:pPr>
      <w:r>
        <w:rPr>
          <w:bCs/>
          <w:color w:val="000000"/>
        </w:rPr>
        <w:t>IV</w:t>
      </w:r>
      <w:r w:rsidR="003729E6" w:rsidRPr="003729E6">
        <w:rPr>
          <w:bCs/>
          <w:color w:val="000000"/>
        </w:rPr>
        <w:t>.</w:t>
      </w:r>
    </w:p>
    <w:p w:rsidR="0054019A" w:rsidRPr="003729E6" w:rsidRDefault="0054019A" w:rsidP="0054019A">
      <w:pPr>
        <w:pStyle w:val="StandardWeb"/>
        <w:rPr>
          <w:color w:val="000000"/>
        </w:rPr>
      </w:pPr>
      <w:r w:rsidRPr="003729E6">
        <w:rPr>
          <w:color w:val="000000"/>
        </w:rPr>
        <w:t>Za sk</w:t>
      </w:r>
      <w:r w:rsidR="007C773F">
        <w:rPr>
          <w:color w:val="000000"/>
        </w:rPr>
        <w:t xml:space="preserve">lapanje ugovora o osnivanju prava služnosti na zemljištu iz ovog zaključka, </w:t>
      </w:r>
      <w:r w:rsidRPr="003729E6">
        <w:rPr>
          <w:color w:val="000000"/>
        </w:rPr>
        <w:t xml:space="preserve"> ovlašćuje </w:t>
      </w:r>
      <w:r w:rsidR="003729E6">
        <w:rPr>
          <w:color w:val="000000"/>
        </w:rPr>
        <w:t>se gradonačelnik Milorad Batinić.</w:t>
      </w:r>
    </w:p>
    <w:p w:rsidR="0054019A" w:rsidRPr="003E4E5F" w:rsidRDefault="0054019A" w:rsidP="0054019A">
      <w:pPr>
        <w:pStyle w:val="StandardWeb"/>
        <w:jc w:val="center"/>
        <w:rPr>
          <w:color w:val="000000"/>
        </w:rPr>
      </w:pPr>
      <w:r w:rsidRPr="003E4E5F">
        <w:rPr>
          <w:bCs/>
          <w:color w:val="000000"/>
        </w:rPr>
        <w:t>V</w:t>
      </w:r>
    </w:p>
    <w:p w:rsidR="0054019A" w:rsidRDefault="0054019A" w:rsidP="003E4E5F">
      <w:pPr>
        <w:pStyle w:val="StandardWeb"/>
        <w:jc w:val="both"/>
        <w:rPr>
          <w:color w:val="000000"/>
        </w:rPr>
      </w:pPr>
      <w:r w:rsidRPr="003729E6">
        <w:rPr>
          <w:color w:val="000000"/>
        </w:rPr>
        <w:t>Ovaj Zaključak stupa na snagu danom donošenja, a objaviti će se u</w:t>
      </w:r>
      <w:r w:rsidR="003E4E5F">
        <w:rPr>
          <w:color w:val="000000"/>
        </w:rPr>
        <w:t xml:space="preserve"> </w:t>
      </w:r>
      <w:r w:rsidR="007C773F">
        <w:rPr>
          <w:color w:val="000000"/>
        </w:rPr>
        <w:t>Službenom vjesniku</w:t>
      </w:r>
      <w:r w:rsidR="003729E6">
        <w:rPr>
          <w:color w:val="000000"/>
        </w:rPr>
        <w:t xml:space="preserve"> Varaždinske županije.</w:t>
      </w:r>
    </w:p>
    <w:p w:rsidR="003729E6" w:rsidRDefault="003729E6" w:rsidP="0054019A">
      <w:pPr>
        <w:pStyle w:val="StandardWeb"/>
        <w:rPr>
          <w:color w:val="000000"/>
        </w:rPr>
      </w:pPr>
    </w:p>
    <w:p w:rsidR="003729E6" w:rsidRDefault="004D25C5" w:rsidP="003729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GRADSKOG</w:t>
      </w:r>
    </w:p>
    <w:p w:rsidR="004D25C5" w:rsidRDefault="004D25C5" w:rsidP="003729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VIJEĆA</w:t>
      </w:r>
      <w:r w:rsidR="003E4E5F">
        <w:rPr>
          <w:rFonts w:ascii="Times New Roman" w:hAnsi="Times New Roman"/>
          <w:sz w:val="24"/>
          <w:szCs w:val="24"/>
        </w:rPr>
        <w:t xml:space="preserve"> GRADA  IVAN</w:t>
      </w:r>
      <w:r>
        <w:rPr>
          <w:rFonts w:ascii="Times New Roman" w:hAnsi="Times New Roman"/>
          <w:sz w:val="24"/>
          <w:szCs w:val="24"/>
        </w:rPr>
        <w:t>C</w:t>
      </w:r>
      <w:r w:rsidR="003E4E5F">
        <w:rPr>
          <w:rFonts w:ascii="Times New Roman" w:hAnsi="Times New Roman"/>
          <w:sz w:val="24"/>
          <w:szCs w:val="24"/>
        </w:rPr>
        <w:t>A:</w:t>
      </w:r>
      <w:bookmarkStart w:id="0" w:name="_GoBack"/>
      <w:bookmarkEnd w:id="0"/>
    </w:p>
    <w:p w:rsidR="004D25C5" w:rsidRPr="003729E6" w:rsidRDefault="004D25C5" w:rsidP="003729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Čedomir Bračko</w:t>
      </w:r>
    </w:p>
    <w:p w:rsidR="0054019A" w:rsidRPr="003729E6" w:rsidRDefault="0054019A" w:rsidP="0054019A">
      <w:pPr>
        <w:rPr>
          <w:rFonts w:ascii="Times New Roman" w:hAnsi="Times New Roman"/>
          <w:sz w:val="24"/>
          <w:szCs w:val="24"/>
        </w:rPr>
      </w:pPr>
    </w:p>
    <w:p w:rsidR="0043289E" w:rsidRPr="003729E6" w:rsidRDefault="0043289E">
      <w:pPr>
        <w:rPr>
          <w:rFonts w:ascii="Times New Roman" w:hAnsi="Times New Roman"/>
          <w:sz w:val="24"/>
          <w:szCs w:val="24"/>
        </w:rPr>
      </w:pPr>
    </w:p>
    <w:sectPr w:rsidR="0043289E" w:rsidRPr="00372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75E2C"/>
    <w:multiLevelType w:val="hybridMultilevel"/>
    <w:tmpl w:val="3856C41A"/>
    <w:lvl w:ilvl="0" w:tplc="9FE49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9A"/>
    <w:rsid w:val="000E7332"/>
    <w:rsid w:val="00171A78"/>
    <w:rsid w:val="00252041"/>
    <w:rsid w:val="0030376D"/>
    <w:rsid w:val="00361C5C"/>
    <w:rsid w:val="003729E6"/>
    <w:rsid w:val="003E4E5F"/>
    <w:rsid w:val="004136FE"/>
    <w:rsid w:val="0043289E"/>
    <w:rsid w:val="004D25C5"/>
    <w:rsid w:val="0054019A"/>
    <w:rsid w:val="0076219B"/>
    <w:rsid w:val="007C773F"/>
    <w:rsid w:val="00A17B17"/>
    <w:rsid w:val="00A5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19A"/>
    <w:rPr>
      <w:rFonts w:ascii="Arial" w:hAnsi="Arial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til1">
    <w:name w:val="Stil1"/>
    <w:basedOn w:val="Normal"/>
    <w:rsid w:val="00171A78"/>
  </w:style>
  <w:style w:type="paragraph" w:styleId="StandardWeb">
    <w:name w:val="Normal (Web)"/>
    <w:basedOn w:val="Normal"/>
    <w:rsid w:val="005401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qFormat/>
    <w:rsid w:val="0054019A"/>
    <w:rPr>
      <w:b/>
      <w:bCs/>
    </w:rPr>
  </w:style>
  <w:style w:type="paragraph" w:customStyle="1" w:styleId="Style1">
    <w:name w:val="Style 1"/>
    <w:basedOn w:val="Normal"/>
    <w:rsid w:val="0054019A"/>
    <w:pPr>
      <w:widowControl w:val="0"/>
      <w:jc w:val="both"/>
    </w:pPr>
    <w:rPr>
      <w:rFonts w:ascii="Times New Roman" w:hAnsi="Times New Roman"/>
      <w:noProof/>
      <w:color w:val="000000"/>
    </w:rPr>
  </w:style>
  <w:style w:type="paragraph" w:customStyle="1" w:styleId="Default">
    <w:name w:val="Default"/>
    <w:rsid w:val="004136FE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3E4E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E4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19A"/>
    <w:rPr>
      <w:rFonts w:ascii="Arial" w:hAnsi="Arial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til1">
    <w:name w:val="Stil1"/>
    <w:basedOn w:val="Normal"/>
    <w:rsid w:val="00171A78"/>
  </w:style>
  <w:style w:type="paragraph" w:styleId="StandardWeb">
    <w:name w:val="Normal (Web)"/>
    <w:basedOn w:val="Normal"/>
    <w:rsid w:val="005401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qFormat/>
    <w:rsid w:val="0054019A"/>
    <w:rPr>
      <w:b/>
      <w:bCs/>
    </w:rPr>
  </w:style>
  <w:style w:type="paragraph" w:customStyle="1" w:styleId="Style1">
    <w:name w:val="Style 1"/>
    <w:basedOn w:val="Normal"/>
    <w:rsid w:val="0054019A"/>
    <w:pPr>
      <w:widowControl w:val="0"/>
      <w:jc w:val="both"/>
    </w:pPr>
    <w:rPr>
      <w:rFonts w:ascii="Times New Roman" w:hAnsi="Times New Roman"/>
      <w:noProof/>
      <w:color w:val="000000"/>
    </w:rPr>
  </w:style>
  <w:style w:type="paragraph" w:customStyle="1" w:styleId="Default">
    <w:name w:val="Default"/>
    <w:rsid w:val="004136FE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3E4E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E4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</vt:lpstr>
    </vt:vector>
  </TitlesOfParts>
  <Company>Grad Ivanec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3</cp:revision>
  <cp:lastPrinted>2011-02-14T15:45:00Z</cp:lastPrinted>
  <dcterms:created xsi:type="dcterms:W3CDTF">2012-11-27T08:18:00Z</dcterms:created>
  <dcterms:modified xsi:type="dcterms:W3CDTF">2012-11-27T08:24:00Z</dcterms:modified>
</cp:coreProperties>
</file>