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81" w:rsidRPr="00694283" w:rsidRDefault="004C7781" w:rsidP="004C7781">
      <w:pPr>
        <w:ind w:right="85"/>
        <w:jc w:val="both"/>
      </w:pPr>
      <w:r w:rsidRPr="00694283">
        <w:t xml:space="preserve">     </w:t>
      </w:r>
      <w:r>
        <w:t xml:space="preserve">         </w:t>
      </w:r>
      <w:r w:rsidR="00E3320E">
        <w:rPr>
          <w:noProof/>
        </w:rPr>
        <w:drawing>
          <wp:inline distT="0" distB="0" distL="0" distR="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781" w:rsidRPr="00694283" w:rsidRDefault="004C7781" w:rsidP="004C7781">
      <w:pPr>
        <w:ind w:right="85"/>
        <w:jc w:val="both"/>
      </w:pPr>
      <w:r w:rsidRPr="00694283">
        <w:t xml:space="preserve"> REPUBLIKA HRVATSKA</w:t>
      </w:r>
    </w:p>
    <w:p w:rsidR="004C7781" w:rsidRPr="00694283" w:rsidRDefault="004C7781" w:rsidP="004C7781">
      <w:pPr>
        <w:ind w:right="85"/>
        <w:jc w:val="both"/>
      </w:pPr>
      <w:r w:rsidRPr="00694283">
        <w:t>VARAŽDINSKA ŽUPANIJA</w:t>
      </w:r>
    </w:p>
    <w:p w:rsidR="004C7781" w:rsidRPr="00694283" w:rsidRDefault="004C7781" w:rsidP="004C7781">
      <w:pPr>
        <w:ind w:left="567"/>
      </w:pPr>
      <w:r w:rsidRPr="00694283">
        <w:t>GRAD IVANEC</w:t>
      </w:r>
    </w:p>
    <w:p w:rsidR="004C7781" w:rsidRPr="00694283" w:rsidRDefault="004C7781" w:rsidP="004C7781">
      <w:pPr>
        <w:ind w:left="567"/>
      </w:pPr>
    </w:p>
    <w:p w:rsidR="004C7781" w:rsidRPr="00694283" w:rsidRDefault="004C7781" w:rsidP="004C7781">
      <w:r w:rsidRPr="00694283">
        <w:t xml:space="preserve">     GRADSKO VIJEĆE</w:t>
      </w:r>
    </w:p>
    <w:p w:rsidR="004C7781" w:rsidRPr="00694283" w:rsidRDefault="004C7781" w:rsidP="004C7781">
      <w:r w:rsidRPr="00694283">
        <w:t xml:space="preserve">         </w:t>
      </w:r>
    </w:p>
    <w:p w:rsidR="004C7781" w:rsidRPr="00694283" w:rsidRDefault="007978C7" w:rsidP="004C7781">
      <w:r>
        <w:t>KLASA</w:t>
      </w:r>
      <w:r w:rsidR="004753AB">
        <w:t>: 810-01/</w:t>
      </w:r>
      <w:r>
        <w:t>12-01/03</w:t>
      </w:r>
    </w:p>
    <w:p w:rsidR="004C7781" w:rsidRPr="00694283" w:rsidRDefault="007978C7" w:rsidP="004C7781">
      <w:r>
        <w:t>URBROJ: 2186/012-02/12-02/29</w:t>
      </w:r>
    </w:p>
    <w:p w:rsidR="004C7781" w:rsidRPr="00694283" w:rsidRDefault="004C7781" w:rsidP="004C7781"/>
    <w:p w:rsidR="004C7781" w:rsidRPr="00694283" w:rsidRDefault="004753AB" w:rsidP="004C7781">
      <w:r>
        <w:t xml:space="preserve">Ivanec,  </w:t>
      </w:r>
      <w:r w:rsidR="00E3320E">
        <w:t>26. studenog</w:t>
      </w:r>
      <w:r>
        <w:t xml:space="preserve">   2012</w:t>
      </w:r>
      <w:r w:rsidR="004C7781">
        <w:t>.</w:t>
      </w:r>
      <w:r w:rsidR="004C7781" w:rsidRPr="00694283">
        <w:t xml:space="preserve">           </w:t>
      </w:r>
    </w:p>
    <w:p w:rsidR="004C7781" w:rsidRDefault="004C7781" w:rsidP="00B563BF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B563BF" w:rsidRPr="00B12820" w:rsidRDefault="00B563BF" w:rsidP="00B563BF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B12820">
        <w:rPr>
          <w:rFonts w:eastAsia="ArialMT"/>
          <w:color w:val="000000"/>
        </w:rPr>
        <w:t xml:space="preserve">Na temelju članka 28. </w:t>
      </w:r>
      <w:r w:rsidRPr="00B12820">
        <w:t xml:space="preserve">Zakona o zaštiti i spašavanju („Narodne </w:t>
      </w:r>
      <w:r w:rsidR="00E3320E">
        <w:t>novine“ broj 174/04, 79/07,</w:t>
      </w:r>
      <w:r w:rsidRPr="00B12820">
        <w:t xml:space="preserve"> 38/09</w:t>
      </w:r>
      <w:r w:rsidR="00E3320E">
        <w:t xml:space="preserve"> i </w:t>
      </w:r>
      <w:r w:rsidR="004753AB">
        <w:t>127/10</w:t>
      </w:r>
      <w:r w:rsidRPr="00B12820">
        <w:t xml:space="preserve">) </w:t>
      </w:r>
      <w:r w:rsidR="004753AB">
        <w:t xml:space="preserve"> i </w:t>
      </w:r>
      <w:r w:rsidRPr="00B12820">
        <w:rPr>
          <w:rFonts w:eastAsia="ArialMT"/>
          <w:color w:val="000000"/>
        </w:rPr>
        <w:t xml:space="preserve">članka </w:t>
      </w:r>
      <w:r w:rsidR="004753AB">
        <w:t>35</w:t>
      </w:r>
      <w:r w:rsidR="00E3320E">
        <w:t>. Statuta Grada Ivanca („</w:t>
      </w:r>
      <w:r w:rsidRPr="00B12820">
        <w:t>Službeni vjesnik Varaždinsk</w:t>
      </w:r>
      <w:r w:rsidR="004753AB">
        <w:t>e županije” br. 21/09</w:t>
      </w:r>
      <w:r w:rsidRPr="00B12820">
        <w:t xml:space="preserve">),  Gradsko vijeće </w:t>
      </w:r>
      <w:r w:rsidR="00E3320E">
        <w:t xml:space="preserve">Grada </w:t>
      </w:r>
      <w:r w:rsidRPr="00B12820">
        <w:t>Ivanc</w:t>
      </w:r>
      <w:r w:rsidR="00E3320E">
        <w:t>a</w:t>
      </w:r>
      <w:r w:rsidRPr="00B12820">
        <w:t xml:space="preserve"> na  </w:t>
      </w:r>
      <w:r w:rsidR="00E3320E">
        <w:t xml:space="preserve">31. </w:t>
      </w:r>
      <w:r w:rsidRPr="00B12820">
        <w:t>sjednici</w:t>
      </w:r>
      <w:r w:rsidR="00E3320E">
        <w:t xml:space="preserve"> </w:t>
      </w:r>
      <w:r w:rsidR="004753AB">
        <w:rPr>
          <w:rFonts w:eastAsia="ArialMT"/>
          <w:color w:val="000000"/>
        </w:rPr>
        <w:t>održanoj</w:t>
      </w:r>
      <w:r w:rsidR="00E3320E">
        <w:rPr>
          <w:rFonts w:eastAsia="ArialMT"/>
          <w:color w:val="000000"/>
        </w:rPr>
        <w:t xml:space="preserve"> 26. studenog</w:t>
      </w:r>
      <w:r w:rsidR="004753AB">
        <w:rPr>
          <w:rFonts w:eastAsia="ArialMT"/>
          <w:color w:val="000000"/>
        </w:rPr>
        <w:t xml:space="preserve">                    2012</w:t>
      </w:r>
      <w:r w:rsidRPr="00B12820">
        <w:rPr>
          <w:rFonts w:eastAsia="ArialMT"/>
          <w:color w:val="000000"/>
        </w:rPr>
        <w:t>. godine, donosi</w:t>
      </w:r>
    </w:p>
    <w:p w:rsidR="00B563BF" w:rsidRPr="00B12820" w:rsidRDefault="00B563BF" w:rsidP="00B563BF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B563BF" w:rsidRPr="00E3320E" w:rsidRDefault="00B563BF" w:rsidP="00B563BF">
      <w:pPr>
        <w:autoSpaceDE w:val="0"/>
        <w:autoSpaceDN w:val="0"/>
        <w:adjustRightInd w:val="0"/>
        <w:jc w:val="center"/>
        <w:rPr>
          <w:rFonts w:eastAsia="ArialMT"/>
          <w:b/>
          <w:bCs/>
          <w:sz w:val="26"/>
          <w:szCs w:val="26"/>
        </w:rPr>
      </w:pPr>
      <w:r w:rsidRPr="00E3320E">
        <w:rPr>
          <w:rFonts w:eastAsia="ArialMT"/>
          <w:b/>
          <w:bCs/>
          <w:sz w:val="26"/>
          <w:szCs w:val="26"/>
        </w:rPr>
        <w:t>O D L U K U</w:t>
      </w:r>
    </w:p>
    <w:p w:rsidR="00B563BF" w:rsidRPr="00E3320E" w:rsidRDefault="00B563BF" w:rsidP="00B563BF">
      <w:pPr>
        <w:autoSpaceDE w:val="0"/>
        <w:autoSpaceDN w:val="0"/>
        <w:adjustRightInd w:val="0"/>
        <w:jc w:val="center"/>
        <w:rPr>
          <w:rFonts w:eastAsia="ArialMT"/>
          <w:bCs/>
          <w:sz w:val="26"/>
          <w:szCs w:val="26"/>
        </w:rPr>
      </w:pPr>
      <w:r w:rsidRPr="00E3320E">
        <w:rPr>
          <w:rFonts w:eastAsia="ArialMT"/>
          <w:b/>
          <w:bCs/>
          <w:sz w:val="26"/>
          <w:szCs w:val="26"/>
        </w:rPr>
        <w:t xml:space="preserve">o donošenju </w:t>
      </w:r>
      <w:r w:rsidR="004753AB" w:rsidRPr="00E3320E">
        <w:rPr>
          <w:b/>
          <w:sz w:val="26"/>
          <w:szCs w:val="26"/>
        </w:rPr>
        <w:t>Plana zaštite i spašavanja Grada Ivanca</w:t>
      </w:r>
    </w:p>
    <w:p w:rsidR="00B12820" w:rsidRDefault="00B12820" w:rsidP="00B563BF">
      <w:pPr>
        <w:autoSpaceDE w:val="0"/>
        <w:autoSpaceDN w:val="0"/>
        <w:adjustRightInd w:val="0"/>
        <w:jc w:val="center"/>
        <w:rPr>
          <w:rFonts w:eastAsia="ArialMT"/>
          <w:bCs/>
        </w:rPr>
      </w:pPr>
    </w:p>
    <w:p w:rsidR="00E3320E" w:rsidRPr="00B12820" w:rsidRDefault="00E3320E" w:rsidP="00B563BF">
      <w:pPr>
        <w:autoSpaceDE w:val="0"/>
        <w:autoSpaceDN w:val="0"/>
        <w:adjustRightInd w:val="0"/>
        <w:jc w:val="center"/>
        <w:rPr>
          <w:rFonts w:eastAsia="ArialMT"/>
          <w:bCs/>
        </w:rPr>
      </w:pPr>
    </w:p>
    <w:p w:rsidR="00B563BF" w:rsidRDefault="00B563BF" w:rsidP="00B563BF">
      <w:pPr>
        <w:autoSpaceDE w:val="0"/>
        <w:autoSpaceDN w:val="0"/>
        <w:adjustRightInd w:val="0"/>
        <w:jc w:val="center"/>
        <w:rPr>
          <w:rFonts w:eastAsia="ArialMT"/>
          <w:b/>
          <w:color w:val="000000"/>
        </w:rPr>
      </w:pPr>
      <w:r w:rsidRPr="00B12820">
        <w:rPr>
          <w:rFonts w:eastAsia="ArialMT"/>
          <w:b/>
          <w:color w:val="000000"/>
        </w:rPr>
        <w:t>Članak 1.</w:t>
      </w:r>
    </w:p>
    <w:p w:rsidR="00790700" w:rsidRPr="00B12820" w:rsidRDefault="00790700" w:rsidP="00B563BF">
      <w:pPr>
        <w:autoSpaceDE w:val="0"/>
        <w:autoSpaceDN w:val="0"/>
        <w:adjustRightInd w:val="0"/>
        <w:jc w:val="center"/>
        <w:rPr>
          <w:rFonts w:eastAsia="ArialMT"/>
          <w:b/>
          <w:color w:val="000000"/>
        </w:rPr>
      </w:pPr>
    </w:p>
    <w:p w:rsidR="002E2F71" w:rsidRDefault="00B563BF" w:rsidP="004753AB">
      <w:pPr>
        <w:autoSpaceDE w:val="0"/>
        <w:autoSpaceDN w:val="0"/>
        <w:adjustRightInd w:val="0"/>
      </w:pPr>
      <w:r w:rsidRPr="00B12820">
        <w:rPr>
          <w:rFonts w:eastAsia="ArialMT"/>
          <w:color w:val="000000"/>
        </w:rPr>
        <w:t xml:space="preserve">Donosi se </w:t>
      </w:r>
      <w:r w:rsidR="004753AB">
        <w:t>Plan zaštite i spašavanja</w:t>
      </w:r>
      <w:r w:rsidR="007978C7">
        <w:t xml:space="preserve"> Grada Iva</w:t>
      </w:r>
      <w:r w:rsidR="002E2F71">
        <w:t>nca.</w:t>
      </w:r>
    </w:p>
    <w:p w:rsidR="004753AB" w:rsidRDefault="002E2F71" w:rsidP="00E3320E">
      <w:pPr>
        <w:autoSpaceDE w:val="0"/>
        <w:autoSpaceDN w:val="0"/>
        <w:adjustRightInd w:val="0"/>
        <w:jc w:val="both"/>
      </w:pPr>
      <w:r>
        <w:t>S</w:t>
      </w:r>
      <w:r w:rsidR="007978C7">
        <w:t>astavni dio</w:t>
      </w:r>
      <w:r>
        <w:t xml:space="preserve"> Plana zaštite i spašavanja je</w:t>
      </w:r>
      <w:r w:rsidR="004753AB">
        <w:t xml:space="preserve"> Plan</w:t>
      </w:r>
      <w:r>
        <w:t xml:space="preserve"> civilne zaštite i Prilozi plana zaštite i spašavanja.</w:t>
      </w:r>
    </w:p>
    <w:p w:rsidR="00B563BF" w:rsidRDefault="00B563BF" w:rsidP="00B563BF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E3320E" w:rsidRPr="00B12820" w:rsidRDefault="00E3320E" w:rsidP="00B563BF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B563BF" w:rsidRDefault="00B563BF" w:rsidP="00B563BF">
      <w:pPr>
        <w:autoSpaceDE w:val="0"/>
        <w:autoSpaceDN w:val="0"/>
        <w:adjustRightInd w:val="0"/>
        <w:jc w:val="center"/>
        <w:rPr>
          <w:rFonts w:eastAsia="ArialMT"/>
          <w:b/>
          <w:color w:val="000000"/>
        </w:rPr>
      </w:pPr>
      <w:r w:rsidRPr="00B12820">
        <w:rPr>
          <w:rFonts w:eastAsia="ArialMT"/>
          <w:b/>
          <w:color w:val="000000"/>
        </w:rPr>
        <w:t>Članak 2.</w:t>
      </w:r>
    </w:p>
    <w:p w:rsidR="004753AB" w:rsidRPr="00B12820" w:rsidRDefault="004753AB" w:rsidP="00B563BF">
      <w:pPr>
        <w:autoSpaceDE w:val="0"/>
        <w:autoSpaceDN w:val="0"/>
        <w:adjustRightInd w:val="0"/>
        <w:jc w:val="center"/>
        <w:rPr>
          <w:rFonts w:eastAsia="ArialMT"/>
          <w:b/>
          <w:color w:val="000000"/>
        </w:rPr>
      </w:pPr>
    </w:p>
    <w:p w:rsidR="00B563BF" w:rsidRPr="004753AB" w:rsidRDefault="004753AB" w:rsidP="00B563BF">
      <w:pPr>
        <w:autoSpaceDE w:val="0"/>
        <w:autoSpaceDN w:val="0"/>
        <w:adjustRightInd w:val="0"/>
        <w:jc w:val="both"/>
        <w:rPr>
          <w:rFonts w:eastAsia="ArialMT"/>
        </w:rPr>
      </w:pPr>
      <w:r w:rsidRPr="004753AB">
        <w:t>Planovi iz članka 1. sastavni su dio ove Odluke.</w:t>
      </w:r>
    </w:p>
    <w:p w:rsidR="00B563BF" w:rsidRDefault="00B563BF" w:rsidP="00B12820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E3320E" w:rsidRPr="00B12820" w:rsidRDefault="00E3320E" w:rsidP="00B12820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B563BF" w:rsidRDefault="00B563BF" w:rsidP="00B12820">
      <w:pPr>
        <w:autoSpaceDE w:val="0"/>
        <w:autoSpaceDN w:val="0"/>
        <w:adjustRightInd w:val="0"/>
        <w:jc w:val="center"/>
        <w:rPr>
          <w:rFonts w:eastAsia="ArialMT"/>
          <w:b/>
          <w:color w:val="000000"/>
        </w:rPr>
      </w:pPr>
      <w:r w:rsidRPr="00790700">
        <w:rPr>
          <w:rFonts w:eastAsia="ArialMT"/>
          <w:b/>
          <w:color w:val="000000"/>
        </w:rPr>
        <w:t>Č</w:t>
      </w:r>
      <w:r w:rsidR="00B12820" w:rsidRPr="00790700">
        <w:rPr>
          <w:rFonts w:eastAsia="ArialMT"/>
          <w:b/>
          <w:color w:val="000000"/>
        </w:rPr>
        <w:t>lanak 3</w:t>
      </w:r>
      <w:r w:rsidRPr="00790700">
        <w:rPr>
          <w:rFonts w:eastAsia="ArialMT"/>
          <w:b/>
          <w:color w:val="000000"/>
        </w:rPr>
        <w:t>.</w:t>
      </w:r>
    </w:p>
    <w:p w:rsidR="00790700" w:rsidRPr="00790700" w:rsidRDefault="00790700" w:rsidP="00B12820">
      <w:pPr>
        <w:autoSpaceDE w:val="0"/>
        <w:autoSpaceDN w:val="0"/>
        <w:adjustRightInd w:val="0"/>
        <w:jc w:val="center"/>
        <w:rPr>
          <w:rFonts w:eastAsia="ArialMT"/>
          <w:b/>
          <w:color w:val="000000"/>
        </w:rPr>
      </w:pPr>
    </w:p>
    <w:p w:rsidR="00916B28" w:rsidRPr="00B12820" w:rsidRDefault="004753AB" w:rsidP="00B563BF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>Planovi iz članka 1. Ove Odluke čuvaju se u nadlež</w:t>
      </w:r>
      <w:r w:rsidR="007978C7">
        <w:rPr>
          <w:rFonts w:eastAsia="ArialMT"/>
          <w:color w:val="000000"/>
        </w:rPr>
        <w:t>nom Upravnom odjelu Grada Ivanca.</w:t>
      </w:r>
    </w:p>
    <w:p w:rsidR="00C378E1" w:rsidRDefault="00C378E1" w:rsidP="00B563BF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E3320E" w:rsidRDefault="00E3320E" w:rsidP="00B563BF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B563BF" w:rsidRDefault="00B563BF" w:rsidP="00C378E1">
      <w:pPr>
        <w:autoSpaceDE w:val="0"/>
        <w:autoSpaceDN w:val="0"/>
        <w:adjustRightInd w:val="0"/>
        <w:jc w:val="center"/>
        <w:rPr>
          <w:rFonts w:eastAsia="ArialMT"/>
          <w:b/>
          <w:color w:val="000000"/>
        </w:rPr>
      </w:pPr>
      <w:r w:rsidRPr="00790700">
        <w:rPr>
          <w:rFonts w:eastAsia="ArialMT"/>
          <w:b/>
          <w:color w:val="000000"/>
        </w:rPr>
        <w:t>Č</w:t>
      </w:r>
      <w:r w:rsidR="004753AB">
        <w:rPr>
          <w:rFonts w:eastAsia="ArialMT"/>
          <w:b/>
          <w:color w:val="000000"/>
        </w:rPr>
        <w:t>lanak 4</w:t>
      </w:r>
      <w:r w:rsidRPr="00790700">
        <w:rPr>
          <w:rFonts w:eastAsia="ArialMT"/>
          <w:b/>
          <w:color w:val="000000"/>
        </w:rPr>
        <w:t>.</w:t>
      </w:r>
    </w:p>
    <w:p w:rsidR="00790700" w:rsidRPr="00790700" w:rsidRDefault="00790700" w:rsidP="00C378E1">
      <w:pPr>
        <w:autoSpaceDE w:val="0"/>
        <w:autoSpaceDN w:val="0"/>
        <w:adjustRightInd w:val="0"/>
        <w:jc w:val="center"/>
        <w:rPr>
          <w:rFonts w:eastAsia="ArialMT"/>
          <w:b/>
          <w:color w:val="000000"/>
        </w:rPr>
      </w:pPr>
    </w:p>
    <w:p w:rsidR="00B563BF" w:rsidRPr="00B12820" w:rsidRDefault="00B563BF" w:rsidP="00B563BF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B12820">
        <w:rPr>
          <w:rFonts w:eastAsia="ArialMT"/>
          <w:color w:val="000000"/>
        </w:rPr>
        <w:t>Ova Odluka stupa na snagu osmog dana od dana</w:t>
      </w:r>
      <w:r w:rsidR="00C378E1">
        <w:rPr>
          <w:rFonts w:eastAsia="ArialMT"/>
          <w:color w:val="000000"/>
        </w:rPr>
        <w:t xml:space="preserve"> </w:t>
      </w:r>
      <w:r w:rsidRPr="00B12820">
        <w:rPr>
          <w:rFonts w:eastAsia="ArialMT"/>
          <w:color w:val="000000"/>
        </w:rPr>
        <w:t xml:space="preserve">objave u </w:t>
      </w:r>
      <w:r w:rsidR="00E3320E">
        <w:rPr>
          <w:rFonts w:eastAsia="ArialMT"/>
          <w:color w:val="000000"/>
        </w:rPr>
        <w:t xml:space="preserve"> </w:t>
      </w:r>
      <w:r w:rsidRPr="00B12820">
        <w:rPr>
          <w:rFonts w:eastAsia="ArialMT"/>
          <w:color w:val="000000"/>
        </w:rPr>
        <w:t>Službenom vjesniku Varaždinske županije</w:t>
      </w:r>
      <w:r w:rsidR="00C378E1">
        <w:rPr>
          <w:rFonts w:eastAsia="ArialMT"/>
          <w:color w:val="000000"/>
        </w:rPr>
        <w:t>.</w:t>
      </w:r>
    </w:p>
    <w:p w:rsidR="00B563BF" w:rsidRPr="00B12820" w:rsidRDefault="00B563BF" w:rsidP="00B563BF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B563BF" w:rsidRDefault="00C378E1" w:rsidP="00C378E1">
      <w:pPr>
        <w:jc w:val="right"/>
      </w:pPr>
      <w:r>
        <w:t>PREDSJEDNIK GRADSKOG</w:t>
      </w:r>
    </w:p>
    <w:p w:rsidR="00C378E1" w:rsidRDefault="00C378E1" w:rsidP="00C378E1">
      <w:pPr>
        <w:jc w:val="right"/>
      </w:pPr>
      <w:r>
        <w:t xml:space="preserve">VIJEĆA </w:t>
      </w:r>
      <w:r w:rsidR="00E3320E">
        <w:t>GRADA IVAN</w:t>
      </w:r>
      <w:r>
        <w:t>C</w:t>
      </w:r>
      <w:r w:rsidR="00E3320E">
        <w:t>A:</w:t>
      </w:r>
      <w:bookmarkStart w:id="0" w:name="_GoBack"/>
      <w:bookmarkEnd w:id="0"/>
    </w:p>
    <w:p w:rsidR="00C378E1" w:rsidRPr="00B12820" w:rsidRDefault="00C378E1" w:rsidP="00C378E1">
      <w:pPr>
        <w:jc w:val="right"/>
      </w:pPr>
      <w:r>
        <w:t>Čedomir Bračko</w:t>
      </w:r>
    </w:p>
    <w:sectPr w:rsidR="00C378E1" w:rsidRPr="00B1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E6A"/>
    <w:multiLevelType w:val="hybridMultilevel"/>
    <w:tmpl w:val="30CEBC04"/>
    <w:lvl w:ilvl="0" w:tplc="EE34D05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7170F"/>
    <w:multiLevelType w:val="hybridMultilevel"/>
    <w:tmpl w:val="A562389E"/>
    <w:lvl w:ilvl="0" w:tplc="359E47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C35EA"/>
    <w:multiLevelType w:val="hybridMultilevel"/>
    <w:tmpl w:val="26E2024E"/>
    <w:lvl w:ilvl="0" w:tplc="54524E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03C7E"/>
    <w:multiLevelType w:val="hybridMultilevel"/>
    <w:tmpl w:val="D598E30A"/>
    <w:lvl w:ilvl="0" w:tplc="2A348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D3A03"/>
    <w:multiLevelType w:val="hybridMultilevel"/>
    <w:tmpl w:val="3D961462"/>
    <w:lvl w:ilvl="0" w:tplc="5B36B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3279BB"/>
    <w:multiLevelType w:val="hybridMultilevel"/>
    <w:tmpl w:val="7EA4F2A8"/>
    <w:lvl w:ilvl="0" w:tplc="EA88F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E0FDF"/>
    <w:multiLevelType w:val="hybridMultilevel"/>
    <w:tmpl w:val="2EFCC8A2"/>
    <w:lvl w:ilvl="0" w:tplc="EA88F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4F60AB"/>
    <w:multiLevelType w:val="hybridMultilevel"/>
    <w:tmpl w:val="AD2C257A"/>
    <w:lvl w:ilvl="0" w:tplc="EA88F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792089"/>
    <w:multiLevelType w:val="hybridMultilevel"/>
    <w:tmpl w:val="B6C2BA6E"/>
    <w:lvl w:ilvl="0" w:tplc="EA88F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B1494F"/>
    <w:multiLevelType w:val="multilevel"/>
    <w:tmpl w:val="26E202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E2A1C"/>
    <w:multiLevelType w:val="hybridMultilevel"/>
    <w:tmpl w:val="3600E7C0"/>
    <w:lvl w:ilvl="0" w:tplc="5B36B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F"/>
    <w:rsid w:val="00171A78"/>
    <w:rsid w:val="00252041"/>
    <w:rsid w:val="002E2F71"/>
    <w:rsid w:val="0030376D"/>
    <w:rsid w:val="0043289E"/>
    <w:rsid w:val="004753AB"/>
    <w:rsid w:val="004C7781"/>
    <w:rsid w:val="004D035E"/>
    <w:rsid w:val="006D53DE"/>
    <w:rsid w:val="00790700"/>
    <w:rsid w:val="007978C7"/>
    <w:rsid w:val="00841004"/>
    <w:rsid w:val="00916B28"/>
    <w:rsid w:val="00A55F30"/>
    <w:rsid w:val="00B12820"/>
    <w:rsid w:val="00B563BF"/>
    <w:rsid w:val="00C378E1"/>
    <w:rsid w:val="00E3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">
    <w:name w:val="Stil1"/>
    <w:basedOn w:val="Normal"/>
    <w:rsid w:val="00171A78"/>
  </w:style>
  <w:style w:type="character" w:styleId="Hiperveza">
    <w:name w:val="Hyperlink"/>
    <w:basedOn w:val="Zadanifontodlomka"/>
    <w:uiPriority w:val="99"/>
    <w:rsid w:val="00B12820"/>
    <w:rPr>
      <w:color w:val="0000FF"/>
      <w:u w:val="single"/>
    </w:rPr>
  </w:style>
  <w:style w:type="paragraph" w:customStyle="1" w:styleId="T-98-2">
    <w:name w:val="T-9/8-2"/>
    <w:basedOn w:val="Normal"/>
    <w:link w:val="T-98-2Char"/>
    <w:rsid w:val="00B12820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20"/>
      <w:lang w:val="en-GB" w:eastAsia="en-US"/>
    </w:rPr>
  </w:style>
  <w:style w:type="character" w:customStyle="1" w:styleId="T-98-2Char">
    <w:name w:val="T-9/8-2 Char"/>
    <w:basedOn w:val="Zadanifontodlomka"/>
    <w:link w:val="T-98-2"/>
    <w:rsid w:val="00B12820"/>
    <w:rPr>
      <w:rFonts w:ascii="Times-NewRoman" w:hAnsi="Times-NewRoman"/>
      <w:sz w:val="19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">
    <w:name w:val="Stil1"/>
    <w:basedOn w:val="Normal"/>
    <w:rsid w:val="00171A78"/>
  </w:style>
  <w:style w:type="character" w:styleId="Hiperveza">
    <w:name w:val="Hyperlink"/>
    <w:basedOn w:val="Zadanifontodlomka"/>
    <w:uiPriority w:val="99"/>
    <w:rsid w:val="00B12820"/>
    <w:rPr>
      <w:color w:val="0000FF"/>
      <w:u w:val="single"/>
    </w:rPr>
  </w:style>
  <w:style w:type="paragraph" w:customStyle="1" w:styleId="T-98-2">
    <w:name w:val="T-9/8-2"/>
    <w:basedOn w:val="Normal"/>
    <w:link w:val="T-98-2Char"/>
    <w:rsid w:val="00B12820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20"/>
      <w:lang w:val="en-GB" w:eastAsia="en-US"/>
    </w:rPr>
  </w:style>
  <w:style w:type="character" w:customStyle="1" w:styleId="T-98-2Char">
    <w:name w:val="T-9/8-2 Char"/>
    <w:basedOn w:val="Zadanifontodlomka"/>
    <w:link w:val="T-98-2"/>
    <w:rsid w:val="00B12820"/>
    <w:rPr>
      <w:rFonts w:ascii="Times-NewRoman" w:hAnsi="Times-NewRoman"/>
      <w:sz w:val="19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28</vt:lpstr>
    </vt:vector>
  </TitlesOfParts>
  <Company>Grad Ivanec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28</dc:title>
  <dc:creator>Grad Ivanec</dc:creator>
  <cp:lastModifiedBy>Snježana Canjuga</cp:lastModifiedBy>
  <cp:revision>2</cp:revision>
  <cp:lastPrinted>2012-11-26T16:45:00Z</cp:lastPrinted>
  <dcterms:created xsi:type="dcterms:W3CDTF">2012-11-28T10:12:00Z</dcterms:created>
  <dcterms:modified xsi:type="dcterms:W3CDTF">2012-11-28T10:12:00Z</dcterms:modified>
</cp:coreProperties>
</file>