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7" w:rsidRPr="00C231DA" w:rsidRDefault="00191637">
      <w:pPr>
        <w:rPr>
          <w:b/>
          <w:i/>
          <w:sz w:val="24"/>
          <w:szCs w:val="24"/>
        </w:rPr>
      </w:pPr>
      <w:bookmarkStart w:id="0" w:name="_GoBack"/>
      <w:bookmarkEnd w:id="0"/>
      <w:r w:rsidRPr="0097273A">
        <w:t xml:space="preserve">              </w:t>
      </w:r>
      <w:r w:rsidR="00BC663C">
        <w:rPr>
          <w:noProof/>
        </w:rPr>
        <w:drawing>
          <wp:inline distT="0" distB="0" distL="0" distR="0">
            <wp:extent cx="556260" cy="70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DA">
        <w:t xml:space="preserve">                                                                                        </w:t>
      </w:r>
    </w:p>
    <w:p w:rsidR="00191637" w:rsidRPr="0097273A" w:rsidRDefault="00191637">
      <w:pPr>
        <w:rPr>
          <w:sz w:val="22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  <w:r w:rsidR="00C231DA">
        <w:rPr>
          <w:sz w:val="24"/>
          <w:szCs w:val="24"/>
        </w:rPr>
        <w:t xml:space="preserve">         </w:t>
      </w: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:rsidR="00356CBD" w:rsidRPr="00356CBD" w:rsidRDefault="00356CBD">
      <w:pPr>
        <w:rPr>
          <w:sz w:val="16"/>
          <w:szCs w:val="16"/>
        </w:rPr>
      </w:pPr>
    </w:p>
    <w:p w:rsidR="00191637" w:rsidRPr="00D76866" w:rsidRDefault="004F1C70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</w:t>
      </w:r>
      <w:r w:rsidR="00C231DA">
        <w:rPr>
          <w:sz w:val="24"/>
          <w:szCs w:val="24"/>
        </w:rPr>
        <w:t xml:space="preserve">  GRADSKO VIJEĆE</w:t>
      </w:r>
    </w:p>
    <w:p w:rsidR="00191637" w:rsidRPr="00356CBD" w:rsidRDefault="00191637">
      <w:pPr>
        <w:rPr>
          <w:sz w:val="16"/>
          <w:szCs w:val="16"/>
        </w:rPr>
      </w:pP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KLASA</w:t>
      </w:r>
      <w:r w:rsidR="00191637" w:rsidRPr="00D76866">
        <w:rPr>
          <w:sz w:val="24"/>
          <w:szCs w:val="24"/>
        </w:rPr>
        <w:t xml:space="preserve">: </w:t>
      </w:r>
      <w:r w:rsidR="00B03195">
        <w:rPr>
          <w:sz w:val="24"/>
          <w:szCs w:val="24"/>
        </w:rPr>
        <w:t>300-02</w:t>
      </w:r>
      <w:r w:rsidR="007A35C9">
        <w:rPr>
          <w:sz w:val="24"/>
          <w:szCs w:val="24"/>
        </w:rPr>
        <w:t>/1</w:t>
      </w:r>
      <w:r w:rsidR="00B03195">
        <w:rPr>
          <w:sz w:val="24"/>
          <w:szCs w:val="24"/>
        </w:rPr>
        <w:t>5-01/01</w:t>
      </w: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URBROJ</w:t>
      </w:r>
      <w:r w:rsidR="004F1C70" w:rsidRPr="00D76866">
        <w:rPr>
          <w:sz w:val="24"/>
          <w:szCs w:val="24"/>
        </w:rPr>
        <w:t>: 2186/012-04/16</w:t>
      </w:r>
      <w:r w:rsidR="00BA1524" w:rsidRPr="00D76866">
        <w:rPr>
          <w:sz w:val="24"/>
          <w:szCs w:val="24"/>
        </w:rPr>
        <w:t>-</w:t>
      </w:r>
      <w:r w:rsidR="009E17D9" w:rsidRPr="00D76866">
        <w:rPr>
          <w:sz w:val="24"/>
          <w:szCs w:val="24"/>
        </w:rPr>
        <w:t>1</w:t>
      </w:r>
      <w:r w:rsidR="00B03195">
        <w:rPr>
          <w:sz w:val="24"/>
          <w:szCs w:val="24"/>
        </w:rPr>
        <w:t>5</w:t>
      </w:r>
      <w:r w:rsidR="00366E5A" w:rsidRPr="00D76866">
        <w:rPr>
          <w:sz w:val="24"/>
          <w:szCs w:val="24"/>
        </w:rPr>
        <w:t>/</w:t>
      </w:r>
      <w:r w:rsidR="003F1D98">
        <w:rPr>
          <w:sz w:val="24"/>
          <w:szCs w:val="24"/>
        </w:rPr>
        <w:t>3</w:t>
      </w:r>
    </w:p>
    <w:p w:rsidR="00D76866" w:rsidRPr="00356CBD" w:rsidRDefault="00D76866">
      <w:pPr>
        <w:rPr>
          <w:sz w:val="16"/>
          <w:szCs w:val="16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Ivanec, </w:t>
      </w:r>
      <w:r w:rsidR="00C3302F">
        <w:rPr>
          <w:sz w:val="24"/>
          <w:szCs w:val="24"/>
        </w:rPr>
        <w:t>12. ožujka 2015.</w:t>
      </w:r>
    </w:p>
    <w:p w:rsidR="00191637" w:rsidRPr="00D76866" w:rsidRDefault="00191637">
      <w:pPr>
        <w:rPr>
          <w:sz w:val="24"/>
          <w:szCs w:val="24"/>
        </w:rPr>
      </w:pPr>
    </w:p>
    <w:p w:rsidR="00191637" w:rsidRDefault="00191637" w:rsidP="003138B9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ab/>
      </w:r>
      <w:r w:rsidR="00945EE9" w:rsidRPr="00D76866">
        <w:rPr>
          <w:sz w:val="24"/>
          <w:szCs w:val="24"/>
        </w:rPr>
        <w:t xml:space="preserve"> Na temelju članka </w:t>
      </w:r>
      <w:r w:rsidR="00C231DA">
        <w:rPr>
          <w:sz w:val="24"/>
          <w:szCs w:val="24"/>
        </w:rPr>
        <w:t>35</w:t>
      </w:r>
      <w:r w:rsidR="003138B9" w:rsidRPr="00D76866">
        <w:rPr>
          <w:sz w:val="24"/>
          <w:szCs w:val="24"/>
        </w:rPr>
        <w:t>. Statuta Grada Ivanca (</w:t>
      </w:r>
      <w:r w:rsidR="00C7145E" w:rsidRPr="00D76866">
        <w:rPr>
          <w:sz w:val="24"/>
          <w:szCs w:val="24"/>
        </w:rPr>
        <w:t>"</w:t>
      </w:r>
      <w:r w:rsidR="003138B9" w:rsidRPr="00D76866">
        <w:rPr>
          <w:sz w:val="24"/>
          <w:szCs w:val="24"/>
        </w:rPr>
        <w:t>Službeni vjesnik Varažd</w:t>
      </w:r>
      <w:r w:rsidR="003853E1" w:rsidRPr="00D76866">
        <w:rPr>
          <w:sz w:val="24"/>
          <w:szCs w:val="24"/>
        </w:rPr>
        <w:t>inske županije</w:t>
      </w:r>
      <w:r w:rsidR="00C7145E" w:rsidRPr="00D76866">
        <w:rPr>
          <w:sz w:val="24"/>
          <w:szCs w:val="24"/>
        </w:rPr>
        <w:t>"</w:t>
      </w:r>
      <w:r w:rsidR="003853E1" w:rsidRPr="00D76866">
        <w:rPr>
          <w:sz w:val="24"/>
          <w:szCs w:val="24"/>
        </w:rPr>
        <w:t xml:space="preserve"> br. </w:t>
      </w:r>
      <w:r w:rsidR="002267EB" w:rsidRPr="00D76866">
        <w:rPr>
          <w:sz w:val="24"/>
          <w:szCs w:val="24"/>
        </w:rPr>
        <w:t>21/09</w:t>
      </w:r>
      <w:r w:rsidR="003C3DF5">
        <w:rPr>
          <w:sz w:val="24"/>
          <w:szCs w:val="24"/>
        </w:rPr>
        <w:t>, 12/13, 23/13- pročišćeni tekst</w:t>
      </w:r>
      <w:r w:rsidR="003138B9" w:rsidRPr="00D76866">
        <w:rPr>
          <w:sz w:val="24"/>
          <w:szCs w:val="24"/>
        </w:rPr>
        <w:t>)</w:t>
      </w:r>
      <w:r w:rsidR="005A2FC7">
        <w:rPr>
          <w:sz w:val="24"/>
          <w:szCs w:val="24"/>
        </w:rPr>
        <w:t>,</w:t>
      </w:r>
      <w:r w:rsidR="006B0269">
        <w:rPr>
          <w:sz w:val="24"/>
          <w:szCs w:val="24"/>
        </w:rPr>
        <w:t xml:space="preserve"> a u skladu sa Strategijom razvoja Grada Ivanca za razdoblje 2014.-2020. godine,</w:t>
      </w:r>
      <w:r w:rsidR="005A2FC7">
        <w:rPr>
          <w:sz w:val="24"/>
          <w:szCs w:val="24"/>
        </w:rPr>
        <w:t xml:space="preserve"> </w:t>
      </w:r>
      <w:r w:rsidR="00C231DA">
        <w:rPr>
          <w:sz w:val="24"/>
          <w:szCs w:val="24"/>
        </w:rPr>
        <w:t>Gradsko vijeće</w:t>
      </w:r>
      <w:r w:rsidR="00DF4D83" w:rsidRPr="00D76866">
        <w:rPr>
          <w:sz w:val="24"/>
          <w:szCs w:val="24"/>
        </w:rPr>
        <w:t xml:space="preserve"> Grada Ivanca</w:t>
      </w:r>
      <w:r w:rsidR="00C231DA">
        <w:rPr>
          <w:sz w:val="24"/>
          <w:szCs w:val="24"/>
        </w:rPr>
        <w:t xml:space="preserve"> na</w:t>
      </w:r>
      <w:r w:rsidR="00C3302F">
        <w:rPr>
          <w:sz w:val="24"/>
          <w:szCs w:val="24"/>
        </w:rPr>
        <w:t xml:space="preserve"> 13. </w:t>
      </w:r>
      <w:r w:rsidR="00C231DA">
        <w:rPr>
          <w:sz w:val="24"/>
          <w:szCs w:val="24"/>
        </w:rPr>
        <w:t>sjednici održanoj</w:t>
      </w:r>
      <w:r w:rsidR="00351158">
        <w:rPr>
          <w:sz w:val="24"/>
          <w:szCs w:val="24"/>
        </w:rPr>
        <w:t xml:space="preserve"> </w:t>
      </w:r>
      <w:r w:rsidR="00C3302F">
        <w:rPr>
          <w:sz w:val="24"/>
          <w:szCs w:val="24"/>
        </w:rPr>
        <w:t xml:space="preserve">12. ožujka </w:t>
      </w:r>
      <w:r w:rsidR="0097750F">
        <w:rPr>
          <w:sz w:val="24"/>
          <w:szCs w:val="24"/>
        </w:rPr>
        <w:t>2015</w:t>
      </w:r>
      <w:r w:rsidR="00C231DA">
        <w:rPr>
          <w:sz w:val="24"/>
          <w:szCs w:val="24"/>
        </w:rPr>
        <w:t>. godine,</w:t>
      </w:r>
      <w:r w:rsidR="00DF4D83" w:rsidRPr="00D76866">
        <w:rPr>
          <w:sz w:val="24"/>
          <w:szCs w:val="24"/>
        </w:rPr>
        <w:t xml:space="preserve"> </w:t>
      </w:r>
      <w:r w:rsidR="00C231DA">
        <w:rPr>
          <w:sz w:val="24"/>
          <w:szCs w:val="24"/>
        </w:rPr>
        <w:t xml:space="preserve">donosi </w:t>
      </w:r>
    </w:p>
    <w:p w:rsidR="00FE4CA2" w:rsidRDefault="00FE4CA2" w:rsidP="003138B9">
      <w:pPr>
        <w:pStyle w:val="Tijeloteksta"/>
        <w:rPr>
          <w:sz w:val="24"/>
          <w:szCs w:val="24"/>
        </w:rPr>
      </w:pPr>
    </w:p>
    <w:p w:rsidR="007A35C9" w:rsidRPr="00D76866" w:rsidRDefault="007A35C9" w:rsidP="003138B9">
      <w:pPr>
        <w:pStyle w:val="Tijeloteksta"/>
        <w:rPr>
          <w:sz w:val="24"/>
          <w:szCs w:val="24"/>
        </w:rPr>
      </w:pPr>
    </w:p>
    <w:p w:rsidR="00191637" w:rsidRPr="00C231DA" w:rsidRDefault="00C231DA">
      <w:pPr>
        <w:pStyle w:val="Naslov1"/>
        <w:rPr>
          <w:szCs w:val="24"/>
        </w:rPr>
      </w:pPr>
      <w:r w:rsidRPr="00C231DA">
        <w:rPr>
          <w:szCs w:val="24"/>
        </w:rPr>
        <w:t>ODLUKU</w:t>
      </w:r>
    </w:p>
    <w:p w:rsidR="00C231DA" w:rsidRPr="00C231DA" w:rsidRDefault="00C231DA" w:rsidP="00C231DA">
      <w:pPr>
        <w:jc w:val="center"/>
        <w:rPr>
          <w:b/>
          <w:sz w:val="24"/>
          <w:szCs w:val="24"/>
        </w:rPr>
      </w:pPr>
      <w:r w:rsidRPr="00C231DA">
        <w:rPr>
          <w:b/>
          <w:sz w:val="24"/>
          <w:szCs w:val="24"/>
        </w:rPr>
        <w:t xml:space="preserve">o donošenju </w:t>
      </w:r>
      <w:r w:rsidR="006B0269">
        <w:rPr>
          <w:b/>
          <w:sz w:val="24"/>
          <w:szCs w:val="24"/>
        </w:rPr>
        <w:t>Akcijskog plana provođenja Strategije razvoja Grada Ivanca za razd</w:t>
      </w:r>
      <w:r w:rsidR="0097750F">
        <w:rPr>
          <w:b/>
          <w:sz w:val="24"/>
          <w:szCs w:val="24"/>
        </w:rPr>
        <w:t>oblje 2014.-2020. godine za 2015</w:t>
      </w:r>
      <w:r w:rsidR="006B0269">
        <w:rPr>
          <w:b/>
          <w:sz w:val="24"/>
          <w:szCs w:val="24"/>
        </w:rPr>
        <w:t>. godinu</w:t>
      </w:r>
    </w:p>
    <w:p w:rsidR="002428EB" w:rsidRPr="00D76866" w:rsidRDefault="002428EB" w:rsidP="00C231DA">
      <w:pPr>
        <w:pStyle w:val="Tijeloteksta"/>
        <w:jc w:val="center"/>
        <w:rPr>
          <w:sz w:val="24"/>
          <w:szCs w:val="24"/>
        </w:rPr>
      </w:pPr>
    </w:p>
    <w:p w:rsidR="00753D77" w:rsidRDefault="00C231DA" w:rsidP="00C231D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B0269" w:rsidRDefault="006B0269" w:rsidP="00C231DA">
      <w:pPr>
        <w:jc w:val="center"/>
        <w:rPr>
          <w:sz w:val="24"/>
          <w:szCs w:val="24"/>
        </w:rPr>
      </w:pPr>
    </w:p>
    <w:p w:rsidR="006B0269" w:rsidRDefault="006B0269" w:rsidP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skladu sa </w:t>
      </w:r>
      <w:r w:rsidR="00312AAD">
        <w:rPr>
          <w:sz w:val="24"/>
          <w:szCs w:val="24"/>
        </w:rPr>
        <w:t>Odlukom o donošenju Strategije</w:t>
      </w:r>
      <w:r>
        <w:rPr>
          <w:sz w:val="24"/>
          <w:szCs w:val="24"/>
        </w:rPr>
        <w:t xml:space="preserve"> razvoja Grada Ivanca za razdoblje 2014.-2020. godine </w:t>
      </w:r>
      <w:r w:rsidR="009F5686">
        <w:rPr>
          <w:sz w:val="24"/>
          <w:szCs w:val="24"/>
        </w:rPr>
        <w:t xml:space="preserve">( u daljnjem tekstu: Strategija razvoja) </w:t>
      </w:r>
      <w:r>
        <w:rPr>
          <w:sz w:val="24"/>
          <w:szCs w:val="24"/>
        </w:rPr>
        <w:t>usvaja se Akcijski plan provođenja Strategije razvoja Grada Ivanca za raz</w:t>
      </w:r>
      <w:r w:rsidR="009F5686">
        <w:rPr>
          <w:sz w:val="24"/>
          <w:szCs w:val="24"/>
        </w:rPr>
        <w:t xml:space="preserve">doblje 2014.-2020. godine </w:t>
      </w:r>
      <w:r>
        <w:rPr>
          <w:sz w:val="24"/>
          <w:szCs w:val="24"/>
        </w:rPr>
        <w:t>za 201</w:t>
      </w:r>
      <w:r w:rsidR="0097750F">
        <w:rPr>
          <w:sz w:val="24"/>
          <w:szCs w:val="24"/>
        </w:rPr>
        <w:t>5</w:t>
      </w:r>
      <w:r>
        <w:rPr>
          <w:sz w:val="24"/>
          <w:szCs w:val="24"/>
        </w:rPr>
        <w:t>. godinu</w:t>
      </w:r>
      <w:r w:rsidR="004677E8">
        <w:rPr>
          <w:sz w:val="24"/>
          <w:szCs w:val="24"/>
        </w:rPr>
        <w:t xml:space="preserve"> (u daljnjem tekstu: Akcijski plan)</w:t>
      </w:r>
      <w:r>
        <w:rPr>
          <w:sz w:val="24"/>
          <w:szCs w:val="24"/>
        </w:rPr>
        <w:t>.</w:t>
      </w:r>
    </w:p>
    <w:p w:rsidR="006B0269" w:rsidRDefault="006B0269" w:rsidP="006B0269">
      <w:pPr>
        <w:jc w:val="both"/>
        <w:rPr>
          <w:sz w:val="24"/>
          <w:szCs w:val="24"/>
        </w:rPr>
      </w:pPr>
    </w:p>
    <w:p w:rsidR="006B0269" w:rsidRDefault="006B0269" w:rsidP="006B0269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E7CA2" w:rsidRDefault="000E7CA2" w:rsidP="006B0269">
      <w:pPr>
        <w:jc w:val="center"/>
        <w:rPr>
          <w:sz w:val="24"/>
          <w:szCs w:val="24"/>
        </w:rPr>
      </w:pPr>
    </w:p>
    <w:p w:rsidR="007A35C9" w:rsidRDefault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Akcijski plan provođenja </w:t>
      </w:r>
      <w:r w:rsidR="000E7CA2">
        <w:rPr>
          <w:sz w:val="24"/>
          <w:szCs w:val="24"/>
        </w:rPr>
        <w:t>Strategije razvoja za 201</w:t>
      </w:r>
      <w:r w:rsidR="0097750F">
        <w:rPr>
          <w:sz w:val="24"/>
          <w:szCs w:val="24"/>
        </w:rPr>
        <w:t>5</w:t>
      </w:r>
      <w:r w:rsidR="000E7CA2">
        <w:rPr>
          <w:sz w:val="24"/>
          <w:szCs w:val="24"/>
        </w:rPr>
        <w:t>. godinu definira projekte, aktivnosti na njihovom provođenju, vrijednost aktivnosti koje se planiraju provoditi, planirana sredstva u Proračunu grada Ivanca za provođenje tih aktivnosti, nositelje projekta, odnosno Upravne odjele grada Ivanca koji su uključeni, odnosno zaduženi za provođenje aktivnosti.</w:t>
      </w:r>
    </w:p>
    <w:p w:rsidR="000E7CA2" w:rsidRDefault="000E7CA2">
      <w:pPr>
        <w:jc w:val="both"/>
        <w:rPr>
          <w:sz w:val="24"/>
          <w:szCs w:val="24"/>
        </w:rPr>
      </w:pPr>
    </w:p>
    <w:p w:rsidR="000E7CA2" w:rsidRDefault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Tabelarni prikaz Akcijskog plan</w:t>
      </w:r>
      <w:r w:rsidR="004677E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i tabelarni prikaz vremenskog plana </w:t>
      </w:r>
      <w:r w:rsidR="0097750F">
        <w:rPr>
          <w:sz w:val="24"/>
          <w:szCs w:val="24"/>
        </w:rPr>
        <w:t>realizacije aktivnosti kroz 2015</w:t>
      </w:r>
      <w:r>
        <w:rPr>
          <w:sz w:val="24"/>
          <w:szCs w:val="24"/>
        </w:rPr>
        <w:t>. godinu sastavni je dio ove Odluke.</w:t>
      </w:r>
    </w:p>
    <w:p w:rsidR="004677E8" w:rsidRDefault="004677E8" w:rsidP="000E7CA2">
      <w:pPr>
        <w:jc w:val="center"/>
        <w:rPr>
          <w:sz w:val="24"/>
          <w:szCs w:val="24"/>
        </w:rPr>
      </w:pPr>
    </w:p>
    <w:p w:rsidR="000E7CA2" w:rsidRDefault="000E7CA2" w:rsidP="000E7CA2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0E7CA2" w:rsidRDefault="000E7CA2" w:rsidP="000E7CA2">
      <w:pPr>
        <w:jc w:val="center"/>
        <w:rPr>
          <w:sz w:val="24"/>
          <w:szCs w:val="24"/>
        </w:rPr>
      </w:pP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Povjerenstvo za praćenje i izvještavanje o provođenju Akcijskog plana čine:</w:t>
      </w:r>
    </w:p>
    <w:p w:rsidR="000E7CA2" w:rsidRDefault="000E7CA2" w:rsidP="000E7CA2">
      <w:pPr>
        <w:jc w:val="both"/>
        <w:rPr>
          <w:sz w:val="24"/>
          <w:szCs w:val="24"/>
        </w:rPr>
      </w:pP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1.Stjepan Vincek- Upravni odjel za urbanizam, komunalne poslove i zaštitu okoliša</w:t>
      </w:r>
    </w:p>
    <w:p w:rsidR="004677E8" w:rsidRDefault="004677E8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2.Marina Držaić- Upravni odjel za opće poslove i društvene djelatnosti</w:t>
      </w: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2.Maja Darabuš- Upravni odjel za proračun, financije i gospodarstvo</w:t>
      </w: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3.Lana Labaš- Poslovna zona Ivanec d.o.o.</w:t>
      </w:r>
      <w:r w:rsidR="00D6589C">
        <w:rPr>
          <w:sz w:val="24"/>
          <w:szCs w:val="24"/>
        </w:rPr>
        <w:t>.</w:t>
      </w:r>
    </w:p>
    <w:p w:rsidR="004677E8" w:rsidRDefault="004677E8" w:rsidP="000E7CA2">
      <w:pPr>
        <w:jc w:val="both"/>
        <w:rPr>
          <w:sz w:val="24"/>
          <w:szCs w:val="24"/>
        </w:rPr>
      </w:pPr>
    </w:p>
    <w:p w:rsidR="004677E8" w:rsidRDefault="004677E8" w:rsidP="004677E8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4677E8" w:rsidRDefault="004677E8" w:rsidP="004677E8">
      <w:pPr>
        <w:jc w:val="center"/>
        <w:rPr>
          <w:sz w:val="24"/>
          <w:szCs w:val="24"/>
        </w:rPr>
      </w:pPr>
    </w:p>
    <w:p w:rsidR="004677E8" w:rsidRDefault="004677E8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AAD">
        <w:rPr>
          <w:sz w:val="24"/>
          <w:szCs w:val="24"/>
        </w:rPr>
        <w:t>Zadaće Povjerenstva</w:t>
      </w:r>
      <w:r>
        <w:rPr>
          <w:sz w:val="24"/>
          <w:szCs w:val="24"/>
        </w:rPr>
        <w:t xml:space="preserve"> iz točke III. ove Odluke:</w:t>
      </w:r>
    </w:p>
    <w:p w:rsidR="00312AAD" w:rsidRDefault="00312AAD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>- pratiti provođenje aktivnosti iz Akcijskog plana</w:t>
      </w:r>
      <w:r w:rsidR="007204FC">
        <w:rPr>
          <w:sz w:val="24"/>
          <w:szCs w:val="24"/>
        </w:rPr>
        <w:t>,</w:t>
      </w:r>
    </w:p>
    <w:p w:rsidR="00312AAD" w:rsidRDefault="00312AAD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77E8">
        <w:rPr>
          <w:sz w:val="24"/>
          <w:szCs w:val="24"/>
        </w:rPr>
        <w:t>izraditi godišnje izvješće o provedenim</w:t>
      </w:r>
      <w:r>
        <w:rPr>
          <w:sz w:val="24"/>
          <w:szCs w:val="24"/>
        </w:rPr>
        <w:t xml:space="preserve"> aktivnostima </w:t>
      </w:r>
      <w:r w:rsidR="004677E8">
        <w:rPr>
          <w:sz w:val="24"/>
          <w:szCs w:val="24"/>
        </w:rPr>
        <w:t xml:space="preserve"> i dostaviti ga Grad</w:t>
      </w:r>
      <w:r>
        <w:rPr>
          <w:sz w:val="24"/>
          <w:szCs w:val="24"/>
        </w:rPr>
        <w:t>onačelniku,</w:t>
      </w:r>
    </w:p>
    <w:p w:rsidR="00312AAD" w:rsidRDefault="00312AAD" w:rsidP="00312AAD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organizirati javne rasprave Partnerskih odbora, n</w:t>
      </w:r>
      <w:r w:rsidR="007204FC">
        <w:rPr>
          <w:sz w:val="24"/>
          <w:szCs w:val="24"/>
        </w:rPr>
        <w:t xml:space="preserve">akon što Gradsko vijeće razmotri </w:t>
      </w:r>
      <w:r>
        <w:rPr>
          <w:sz w:val="24"/>
          <w:szCs w:val="24"/>
        </w:rPr>
        <w:t>godišnje izvješće  o provedenim aktivnostima.</w:t>
      </w:r>
    </w:p>
    <w:p w:rsidR="00D6589C" w:rsidRDefault="00D6589C" w:rsidP="004677E8">
      <w:pPr>
        <w:jc w:val="both"/>
        <w:rPr>
          <w:sz w:val="24"/>
          <w:szCs w:val="24"/>
        </w:rPr>
      </w:pPr>
    </w:p>
    <w:p w:rsidR="00D6589C" w:rsidRDefault="00D6589C" w:rsidP="00D6589C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D6589C" w:rsidRDefault="00D6589C" w:rsidP="00D6589C">
      <w:pPr>
        <w:jc w:val="center"/>
        <w:rPr>
          <w:sz w:val="24"/>
          <w:szCs w:val="24"/>
        </w:rPr>
      </w:pPr>
    </w:p>
    <w:p w:rsidR="004677E8" w:rsidRDefault="00D6589C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Akcijski plan provođenja projekata Strategije razvoja Grada Ivanca za razd</w:t>
      </w:r>
      <w:r w:rsidR="0097750F">
        <w:rPr>
          <w:sz w:val="24"/>
          <w:szCs w:val="24"/>
        </w:rPr>
        <w:t>oblje 2014.-2020. godine za 2015</w:t>
      </w:r>
      <w:r>
        <w:rPr>
          <w:sz w:val="24"/>
          <w:szCs w:val="24"/>
        </w:rPr>
        <w:t xml:space="preserve">. godinu objaviti će se u </w:t>
      </w:r>
      <w:r w:rsidR="00C3302F">
        <w:rPr>
          <w:sz w:val="24"/>
          <w:szCs w:val="24"/>
        </w:rPr>
        <w:t>„</w:t>
      </w:r>
      <w:r>
        <w:rPr>
          <w:sz w:val="24"/>
          <w:szCs w:val="24"/>
        </w:rPr>
        <w:t>Službenom vjesniku Varaždinske županije“.</w:t>
      </w:r>
      <w:r w:rsidR="004677E8">
        <w:rPr>
          <w:sz w:val="24"/>
          <w:szCs w:val="24"/>
        </w:rPr>
        <w:tab/>
      </w:r>
    </w:p>
    <w:p w:rsidR="000E6855" w:rsidRDefault="00C231DA" w:rsidP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6855" w:rsidRDefault="000E6855" w:rsidP="000E6855">
      <w:pPr>
        <w:jc w:val="center"/>
        <w:rPr>
          <w:sz w:val="24"/>
          <w:szCs w:val="24"/>
        </w:rPr>
      </w:pPr>
    </w:p>
    <w:p w:rsidR="001A6BD2" w:rsidRDefault="001A6BD2" w:rsidP="001A6B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Pr="00D76866" w:rsidRDefault="00753D77">
      <w:pPr>
        <w:jc w:val="both"/>
        <w:rPr>
          <w:sz w:val="24"/>
          <w:szCs w:val="24"/>
        </w:rPr>
      </w:pPr>
    </w:p>
    <w:p w:rsidR="00C231DA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GRADSKOG 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 GRADA IVANCA</w:t>
      </w:r>
      <w:r w:rsidR="00191637" w:rsidRPr="00D76866">
        <w:rPr>
          <w:sz w:val="24"/>
          <w:szCs w:val="24"/>
        </w:rPr>
        <w:t>: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Edo Rajh, dipl.oec.</w:t>
      </w:r>
    </w:p>
    <w:p w:rsidR="00D415EE" w:rsidRPr="00D76866" w:rsidRDefault="00D415EE" w:rsidP="00D415EE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ab/>
      </w:r>
    </w:p>
    <w:p w:rsidR="00DA6B3C" w:rsidRDefault="00356CBD" w:rsidP="00D415EE">
      <w:pPr>
        <w:tabs>
          <w:tab w:val="left" w:pos="193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sectPr w:rsidR="00753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C44FE"/>
    <w:multiLevelType w:val="hybridMultilevel"/>
    <w:tmpl w:val="214CB020"/>
    <w:lvl w:ilvl="0" w:tplc="2916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3"/>
    <w:rsid w:val="000158A0"/>
    <w:rsid w:val="00042650"/>
    <w:rsid w:val="00096A3C"/>
    <w:rsid w:val="000B3C26"/>
    <w:rsid w:val="000D6106"/>
    <w:rsid w:val="000E6855"/>
    <w:rsid w:val="000E7CA2"/>
    <w:rsid w:val="000F215B"/>
    <w:rsid w:val="00110F66"/>
    <w:rsid w:val="001145E3"/>
    <w:rsid w:val="00165DB0"/>
    <w:rsid w:val="00182DA9"/>
    <w:rsid w:val="00185343"/>
    <w:rsid w:val="00185FF7"/>
    <w:rsid w:val="00191637"/>
    <w:rsid w:val="001963F6"/>
    <w:rsid w:val="001A6BD2"/>
    <w:rsid w:val="001B2D1B"/>
    <w:rsid w:val="001F3D56"/>
    <w:rsid w:val="001F7F0E"/>
    <w:rsid w:val="00214A94"/>
    <w:rsid w:val="00215377"/>
    <w:rsid w:val="002154CB"/>
    <w:rsid w:val="002267EB"/>
    <w:rsid w:val="002428EB"/>
    <w:rsid w:val="002662AE"/>
    <w:rsid w:val="002B2789"/>
    <w:rsid w:val="002D612A"/>
    <w:rsid w:val="002D7EFA"/>
    <w:rsid w:val="002E69BB"/>
    <w:rsid w:val="00312AAD"/>
    <w:rsid w:val="003138B9"/>
    <w:rsid w:val="00351158"/>
    <w:rsid w:val="00352C96"/>
    <w:rsid w:val="00356CBD"/>
    <w:rsid w:val="00366E5A"/>
    <w:rsid w:val="003853E1"/>
    <w:rsid w:val="003A4626"/>
    <w:rsid w:val="003C3DF5"/>
    <w:rsid w:val="003E7510"/>
    <w:rsid w:val="003F1D98"/>
    <w:rsid w:val="003F3390"/>
    <w:rsid w:val="003F5758"/>
    <w:rsid w:val="00402B1C"/>
    <w:rsid w:val="004152AB"/>
    <w:rsid w:val="00415E95"/>
    <w:rsid w:val="00417603"/>
    <w:rsid w:val="004249A6"/>
    <w:rsid w:val="00453E89"/>
    <w:rsid w:val="00454F52"/>
    <w:rsid w:val="00461CB2"/>
    <w:rsid w:val="004677E8"/>
    <w:rsid w:val="00483638"/>
    <w:rsid w:val="004A4E75"/>
    <w:rsid w:val="004D0B28"/>
    <w:rsid w:val="004D58E6"/>
    <w:rsid w:val="004D7F9C"/>
    <w:rsid w:val="004E4EFA"/>
    <w:rsid w:val="004F067F"/>
    <w:rsid w:val="004F1C70"/>
    <w:rsid w:val="004F29EB"/>
    <w:rsid w:val="005127C2"/>
    <w:rsid w:val="00536F1A"/>
    <w:rsid w:val="0054085C"/>
    <w:rsid w:val="0056173A"/>
    <w:rsid w:val="005768E4"/>
    <w:rsid w:val="00595C7B"/>
    <w:rsid w:val="005A2FC7"/>
    <w:rsid w:val="00612FBC"/>
    <w:rsid w:val="00625707"/>
    <w:rsid w:val="00662688"/>
    <w:rsid w:val="006B0269"/>
    <w:rsid w:val="006B761D"/>
    <w:rsid w:val="006E00D8"/>
    <w:rsid w:val="006F2AD2"/>
    <w:rsid w:val="007204FC"/>
    <w:rsid w:val="00736DAF"/>
    <w:rsid w:val="00753D77"/>
    <w:rsid w:val="00767396"/>
    <w:rsid w:val="007A35C9"/>
    <w:rsid w:val="007A5E3B"/>
    <w:rsid w:val="007A67FC"/>
    <w:rsid w:val="007B689C"/>
    <w:rsid w:val="007C7D75"/>
    <w:rsid w:val="007D45A5"/>
    <w:rsid w:val="00822CBA"/>
    <w:rsid w:val="008358FD"/>
    <w:rsid w:val="00836DE5"/>
    <w:rsid w:val="0088005F"/>
    <w:rsid w:val="00886611"/>
    <w:rsid w:val="008949F4"/>
    <w:rsid w:val="008A0C43"/>
    <w:rsid w:val="008A5A6D"/>
    <w:rsid w:val="008E292C"/>
    <w:rsid w:val="008E2DF0"/>
    <w:rsid w:val="00934014"/>
    <w:rsid w:val="00945EE9"/>
    <w:rsid w:val="0097273A"/>
    <w:rsid w:val="00972E87"/>
    <w:rsid w:val="0097750F"/>
    <w:rsid w:val="009819D4"/>
    <w:rsid w:val="009B778D"/>
    <w:rsid w:val="009E06EB"/>
    <w:rsid w:val="009E17D9"/>
    <w:rsid w:val="009F5686"/>
    <w:rsid w:val="00A17390"/>
    <w:rsid w:val="00A3399B"/>
    <w:rsid w:val="00A3669B"/>
    <w:rsid w:val="00A83CBC"/>
    <w:rsid w:val="00A966FD"/>
    <w:rsid w:val="00AB3CFB"/>
    <w:rsid w:val="00AE070B"/>
    <w:rsid w:val="00B03195"/>
    <w:rsid w:val="00B3692A"/>
    <w:rsid w:val="00B51983"/>
    <w:rsid w:val="00BA1524"/>
    <w:rsid w:val="00BA3DFE"/>
    <w:rsid w:val="00BC663C"/>
    <w:rsid w:val="00BD5659"/>
    <w:rsid w:val="00BE55BA"/>
    <w:rsid w:val="00C0675A"/>
    <w:rsid w:val="00C231DA"/>
    <w:rsid w:val="00C3302F"/>
    <w:rsid w:val="00C5141A"/>
    <w:rsid w:val="00C7145E"/>
    <w:rsid w:val="00C82970"/>
    <w:rsid w:val="00C85EFA"/>
    <w:rsid w:val="00CC6279"/>
    <w:rsid w:val="00D348B2"/>
    <w:rsid w:val="00D415EE"/>
    <w:rsid w:val="00D567F2"/>
    <w:rsid w:val="00D60E45"/>
    <w:rsid w:val="00D6589C"/>
    <w:rsid w:val="00D76866"/>
    <w:rsid w:val="00D7709F"/>
    <w:rsid w:val="00DA6B3C"/>
    <w:rsid w:val="00DC2CCE"/>
    <w:rsid w:val="00DC58B1"/>
    <w:rsid w:val="00DF4D83"/>
    <w:rsid w:val="00E07C5D"/>
    <w:rsid w:val="00E11347"/>
    <w:rsid w:val="00E36988"/>
    <w:rsid w:val="00E7274D"/>
    <w:rsid w:val="00E833C2"/>
    <w:rsid w:val="00E871FA"/>
    <w:rsid w:val="00E93DFB"/>
    <w:rsid w:val="00ED4252"/>
    <w:rsid w:val="00EE69AC"/>
    <w:rsid w:val="00EF31C6"/>
    <w:rsid w:val="00F060D4"/>
    <w:rsid w:val="00F10891"/>
    <w:rsid w:val="00F23E35"/>
    <w:rsid w:val="00F8349C"/>
    <w:rsid w:val="00F85D76"/>
    <w:rsid w:val="00FB310B"/>
    <w:rsid w:val="00FB7F29"/>
    <w:rsid w:val="00FC0960"/>
    <w:rsid w:val="00FC1CC7"/>
    <w:rsid w:val="00FE2474"/>
    <w:rsid w:val="00FE4CA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Snježana Canjuga</cp:lastModifiedBy>
  <cp:revision>2</cp:revision>
  <cp:lastPrinted>2015-03-13T10:14:00Z</cp:lastPrinted>
  <dcterms:created xsi:type="dcterms:W3CDTF">2015-03-19T07:02:00Z</dcterms:created>
  <dcterms:modified xsi:type="dcterms:W3CDTF">2015-03-19T07:02:00Z</dcterms:modified>
</cp:coreProperties>
</file>